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B41" w:rsidRDefault="00E309E5" w:rsidP="00C423FC">
      <w:pPr>
        <w:pStyle w:val="Header"/>
        <w:tabs>
          <w:tab w:val="clear" w:pos="9360"/>
          <w:tab w:val="right" w:pos="9810"/>
        </w:tabs>
        <w:rPr>
          <w:rFonts w:ascii="Times New Roman" w:hAnsi="Times New Roman" w:cs="Times New Roman"/>
          <w:b/>
          <w:i/>
          <w:sz w:val="36"/>
          <w:szCs w:val="36"/>
        </w:rPr>
      </w:pPr>
      <w:r>
        <w:rPr>
          <w:rFonts w:ascii="Times New Roman" w:hAnsi="Times New Roman" w:cs="Times New Roman"/>
          <w:b/>
          <w:i/>
          <w:noProof/>
          <w:sz w:val="36"/>
          <w:szCs w:val="36"/>
        </w:rPr>
        <mc:AlternateContent>
          <mc:Choice Requires="wps">
            <w:drawing>
              <wp:inline distT="0" distB="0" distL="0" distR="0">
                <wp:extent cx="6517005" cy="1733550"/>
                <wp:effectExtent l="9525" t="9525" r="7620" b="9525"/>
                <wp:docPr id="4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005" cy="1733550"/>
                        </a:xfrm>
                        <a:prstGeom prst="rect">
                          <a:avLst/>
                        </a:prstGeom>
                        <a:solidFill>
                          <a:srgbClr val="FFFFFF"/>
                        </a:solidFill>
                        <a:ln w="9525">
                          <a:solidFill>
                            <a:srgbClr val="000000"/>
                          </a:solidFill>
                          <a:miter lim="800000"/>
                          <a:headEnd/>
                          <a:tailEnd/>
                        </a:ln>
                      </wps:spPr>
                      <wps:txbx>
                        <w:txbxContent>
                          <w:p w:rsidR="00B006CC" w:rsidRDefault="00B006CC" w:rsidP="00AA0B41">
                            <w:pPr>
                              <w:shd w:val="clear" w:color="auto" w:fill="17365D" w:themeFill="text2" w:themeFillShade="BF"/>
                              <w:spacing w:after="100" w:afterAutospacing="1"/>
                              <w:rPr>
                                <w:rFonts w:ascii="Times New Roman" w:hAnsi="Times New Roman" w:cs="Times New Roman"/>
                                <w:sz w:val="44"/>
                                <w:szCs w:val="44"/>
                              </w:rPr>
                            </w:pPr>
                          </w:p>
                          <w:p w:rsidR="00B006CC" w:rsidRPr="00EA582E" w:rsidRDefault="00B006CC" w:rsidP="00AA0B41">
                            <w:pPr>
                              <w:shd w:val="clear" w:color="auto" w:fill="17365D" w:themeFill="text2" w:themeFillShade="BF"/>
                              <w:spacing w:after="100" w:afterAutospacing="1"/>
                              <w:rPr>
                                <w:rFonts w:ascii="Times New Roman" w:hAnsi="Times New Roman" w:cs="Times New Roman"/>
                                <w:b/>
                                <w:sz w:val="60"/>
                                <w:szCs w:val="60"/>
                              </w:rPr>
                            </w:pPr>
                            <w:r w:rsidRPr="00EA582E">
                              <w:rPr>
                                <w:rFonts w:ascii="Times New Roman" w:hAnsi="Times New Roman" w:cs="Times New Roman"/>
                                <w:sz w:val="60"/>
                                <w:szCs w:val="60"/>
                              </w:rPr>
                              <w:t xml:space="preserve"> </w:t>
                            </w:r>
                            <w:r>
                              <w:rPr>
                                <w:rFonts w:ascii="Times New Roman" w:hAnsi="Times New Roman" w:cs="Times New Roman"/>
                                <w:b/>
                                <w:sz w:val="60"/>
                                <w:szCs w:val="60"/>
                              </w:rPr>
                              <w:tab/>
                            </w:r>
                            <w:r w:rsidRPr="00EA582E">
                              <w:rPr>
                                <w:rFonts w:ascii="Times New Roman" w:hAnsi="Times New Roman" w:cs="Times New Roman"/>
                                <w:b/>
                                <w:sz w:val="60"/>
                                <w:szCs w:val="60"/>
                              </w:rPr>
                              <w:t>CONTENTS</w:t>
                            </w:r>
                          </w:p>
                        </w:txbxContent>
                      </wps:txbx>
                      <wps:bodyPr rot="0" vert="horz" wrap="square" lIns="91440" tIns="45720" rIns="91440" bIns="45720" anchor="t" anchorCtr="0" upright="1">
                        <a:noAutofit/>
                      </wps:bodyPr>
                    </wps:wsp>
                  </a:graphicData>
                </a:graphic>
              </wp:inline>
            </w:drawing>
          </mc:Choice>
          <mc:Fallback>
            <w:pict>
              <v:rect id="Rectangle 163" o:spid="_x0000_s1026" style="width:513.15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">
                <v:textbox>
                  <w:txbxContent>
                    <w:p w:rsidR="00B006CC" w:rsidRDefault="00B006CC" w:rsidP="00AA0B41">
                      <w:pPr>
                        <w:shd w:val="clear" w:color="auto" w:fill="17365D" w:themeFill="text2" w:themeFillShade="BF"/>
                        <w:spacing w:after="100" w:afterAutospacing="1"/>
                        <w:rPr>
                          <w:rFonts w:ascii="Times New Roman" w:hAnsi="Times New Roman" w:cs="Times New Roman"/>
                          <w:sz w:val="44"/>
                          <w:szCs w:val="44"/>
                        </w:rPr>
                      </w:pPr>
                    </w:p>
                    <w:p w:rsidR="00B006CC" w:rsidRPr="00EA582E" w:rsidRDefault="00B006CC" w:rsidP="00AA0B41">
                      <w:pPr>
                        <w:shd w:val="clear" w:color="auto" w:fill="17365D" w:themeFill="text2" w:themeFillShade="BF"/>
                        <w:spacing w:after="100" w:afterAutospacing="1"/>
                        <w:rPr>
                          <w:rFonts w:ascii="Times New Roman" w:hAnsi="Times New Roman" w:cs="Times New Roman"/>
                          <w:b/>
                          <w:sz w:val="60"/>
                          <w:szCs w:val="60"/>
                        </w:rPr>
                      </w:pPr>
                      <w:r w:rsidRPr="00EA582E">
                        <w:rPr>
                          <w:rFonts w:ascii="Times New Roman" w:hAnsi="Times New Roman" w:cs="Times New Roman"/>
                          <w:sz w:val="60"/>
                          <w:szCs w:val="60"/>
                        </w:rPr>
                        <w:t xml:space="preserve"> </w:t>
                      </w:r>
                      <w:r>
                        <w:rPr>
                          <w:rFonts w:ascii="Times New Roman" w:hAnsi="Times New Roman" w:cs="Times New Roman"/>
                          <w:b/>
                          <w:sz w:val="60"/>
                          <w:szCs w:val="60"/>
                        </w:rPr>
                        <w:tab/>
                      </w:r>
                      <w:r w:rsidRPr="00EA582E">
                        <w:rPr>
                          <w:rFonts w:ascii="Times New Roman" w:hAnsi="Times New Roman" w:cs="Times New Roman"/>
                          <w:b/>
                          <w:sz w:val="60"/>
                          <w:szCs w:val="60"/>
                        </w:rPr>
                        <w:t>CONTENTS</w:t>
                      </w:r>
                    </w:p>
                  </w:txbxContent>
                </v:textbox>
                <w10:anchorlock/>
              </v:rect>
            </w:pict>
          </mc:Fallback>
        </mc:AlternateContent>
      </w:r>
    </w:p>
    <w:p w:rsidR="00AA0B41" w:rsidRDefault="00AA0B41" w:rsidP="005E6D80">
      <w:pPr>
        <w:pStyle w:val="Header"/>
        <w:tabs>
          <w:tab w:val="clear" w:pos="9360"/>
          <w:tab w:val="right" w:pos="9810"/>
        </w:tabs>
        <w:jc w:val="center"/>
        <w:rPr>
          <w:rFonts w:ascii="Times New Roman" w:hAnsi="Times New Roman" w:cs="Times New Roman"/>
          <w:b/>
          <w:i/>
          <w:sz w:val="36"/>
          <w:szCs w:val="36"/>
        </w:rPr>
      </w:pPr>
    </w:p>
    <w:p w:rsidR="00AA0B41" w:rsidRPr="00581D85" w:rsidRDefault="00E309E5" w:rsidP="005F08BF">
      <w:pPr>
        <w:tabs>
          <w:tab w:val="left" w:pos="9720"/>
        </w:tabs>
        <w:jc w:val="both"/>
        <w:outlineLvl w:val="0"/>
        <w:rPr>
          <w:rFonts w:ascii="Times New Roman" w:hAnsi="Times New Roman" w:cs="Times New Roman"/>
          <w:sz w:val="24"/>
          <w:szCs w:val="24"/>
        </w:rPr>
      </w:pPr>
      <w:r>
        <w:rPr>
          <w:rFonts w:ascii="Times New Roman" w:hAnsi="Times New Roman" w:cs="Times New Roman"/>
          <w:sz w:val="24"/>
          <w:szCs w:val="24"/>
        </w:rPr>
        <w:t>To the Broker Introduc</w:t>
      </w:r>
      <w:r w:rsidR="00AA0B41" w:rsidRPr="00581D85">
        <w:rPr>
          <w:rFonts w:ascii="Times New Roman" w:hAnsi="Times New Roman" w:cs="Times New Roman"/>
          <w:sz w:val="24"/>
          <w:szCs w:val="24"/>
        </w:rPr>
        <w:t>tion</w:t>
      </w:r>
      <w:r w:rsidR="007512D1">
        <w:rPr>
          <w:rFonts w:ascii="Times New Roman" w:hAnsi="Times New Roman" w:cs="Times New Roman"/>
          <w:sz w:val="24"/>
          <w:szCs w:val="24"/>
        </w:rPr>
        <w:t xml:space="preserve"> </w:t>
      </w:r>
      <w:r w:rsidR="00140042">
        <w:rPr>
          <w:rFonts w:ascii="Times New Roman" w:hAnsi="Times New Roman" w:cs="Times New Roman"/>
          <w:sz w:val="24"/>
          <w:szCs w:val="24"/>
        </w:rPr>
        <w:t>………………………………………………………………</w:t>
      </w:r>
      <w:r w:rsidR="005F08BF">
        <w:rPr>
          <w:rFonts w:ascii="Times New Roman" w:hAnsi="Times New Roman" w:cs="Times New Roman"/>
          <w:sz w:val="24"/>
          <w:szCs w:val="24"/>
        </w:rPr>
        <w:t>…</w:t>
      </w:r>
      <w:r w:rsidR="00AA0431">
        <w:rPr>
          <w:rFonts w:ascii="Times New Roman" w:hAnsi="Times New Roman" w:cs="Times New Roman"/>
          <w:sz w:val="24"/>
          <w:szCs w:val="24"/>
        </w:rPr>
        <w:t>.</w:t>
      </w:r>
      <w:r w:rsidR="005F08BF">
        <w:rPr>
          <w:rFonts w:ascii="Times New Roman" w:hAnsi="Times New Roman" w:cs="Times New Roman"/>
          <w:sz w:val="24"/>
          <w:szCs w:val="24"/>
        </w:rPr>
        <w:t>….</w:t>
      </w:r>
      <w:r w:rsidR="005F08BF">
        <w:rPr>
          <w:rFonts w:ascii="Times New Roman" w:hAnsi="Times New Roman" w:cs="Times New Roman"/>
          <w:sz w:val="24"/>
          <w:szCs w:val="24"/>
        </w:rPr>
        <w:tab/>
      </w:r>
      <w:r w:rsidR="00140042">
        <w:rPr>
          <w:rFonts w:ascii="Times New Roman" w:hAnsi="Times New Roman" w:cs="Times New Roman"/>
          <w:sz w:val="24"/>
          <w:szCs w:val="24"/>
        </w:rPr>
        <w:t>1</w:t>
      </w:r>
    </w:p>
    <w:p w:rsidR="009B6549" w:rsidRPr="005F08BF" w:rsidRDefault="00AA0B41" w:rsidP="005F08BF">
      <w:pPr>
        <w:pStyle w:val="ListParagraph"/>
        <w:numPr>
          <w:ilvl w:val="0"/>
          <w:numId w:val="3"/>
        </w:numPr>
        <w:tabs>
          <w:tab w:val="left" w:pos="9720"/>
        </w:tabs>
        <w:jc w:val="both"/>
        <w:rPr>
          <w:rFonts w:ascii="Times New Roman" w:hAnsi="Times New Roman" w:cs="Times New Roman"/>
          <w:sz w:val="24"/>
          <w:szCs w:val="24"/>
        </w:rPr>
      </w:pPr>
      <w:r w:rsidRPr="00581D85">
        <w:rPr>
          <w:rFonts w:ascii="Times New Roman" w:hAnsi="Times New Roman" w:cs="Times New Roman"/>
          <w:b/>
          <w:sz w:val="24"/>
          <w:szCs w:val="24"/>
        </w:rPr>
        <w:t>About the Company</w:t>
      </w:r>
      <w:r w:rsidR="005F08BF">
        <w:rPr>
          <w:rFonts w:ascii="Times New Roman" w:hAnsi="Times New Roman" w:cs="Times New Roman"/>
          <w:b/>
          <w:sz w:val="24"/>
          <w:szCs w:val="24"/>
        </w:rPr>
        <w:t xml:space="preserve"> …………………………………………………………………</w:t>
      </w:r>
      <w:r w:rsidR="00AA0431">
        <w:rPr>
          <w:rFonts w:ascii="Times New Roman" w:hAnsi="Times New Roman" w:cs="Times New Roman"/>
          <w:b/>
          <w:sz w:val="24"/>
          <w:szCs w:val="24"/>
        </w:rPr>
        <w:t>.</w:t>
      </w:r>
      <w:r w:rsidR="005F08BF">
        <w:rPr>
          <w:rFonts w:ascii="Times New Roman" w:hAnsi="Times New Roman" w:cs="Times New Roman"/>
          <w:b/>
          <w:sz w:val="24"/>
          <w:szCs w:val="24"/>
        </w:rPr>
        <w:t>…</w:t>
      </w:r>
      <w:r w:rsidR="005F08BF">
        <w:rPr>
          <w:rFonts w:ascii="Times New Roman" w:hAnsi="Times New Roman" w:cs="Times New Roman"/>
          <w:b/>
          <w:sz w:val="24"/>
          <w:szCs w:val="24"/>
        </w:rPr>
        <w:tab/>
      </w:r>
      <w:r w:rsidR="00E63A4A">
        <w:rPr>
          <w:rFonts w:ascii="Times New Roman" w:hAnsi="Times New Roman" w:cs="Times New Roman"/>
          <w:b/>
          <w:sz w:val="24"/>
          <w:szCs w:val="24"/>
        </w:rPr>
        <w:t>5</w:t>
      </w:r>
    </w:p>
    <w:p w:rsidR="00581D85" w:rsidRPr="003630EA" w:rsidRDefault="00581D85" w:rsidP="005F08BF">
      <w:pPr>
        <w:pStyle w:val="ListParagraph"/>
        <w:tabs>
          <w:tab w:val="left" w:pos="9720"/>
        </w:tabs>
        <w:jc w:val="both"/>
        <w:rPr>
          <w:rFonts w:ascii="Times New Roman" w:hAnsi="Times New Roman" w:cs="Times New Roman"/>
          <w:sz w:val="24"/>
          <w:szCs w:val="24"/>
        </w:rPr>
      </w:pPr>
      <w:r w:rsidRPr="003630EA">
        <w:rPr>
          <w:rFonts w:ascii="Times New Roman" w:hAnsi="Times New Roman" w:cs="Times New Roman"/>
          <w:sz w:val="24"/>
          <w:szCs w:val="24"/>
        </w:rPr>
        <w:t>Genera</w:t>
      </w:r>
      <w:r w:rsidR="00D21A26" w:rsidRPr="003630EA">
        <w:rPr>
          <w:rFonts w:ascii="Times New Roman" w:hAnsi="Times New Roman" w:cs="Times New Roman"/>
          <w:sz w:val="24"/>
          <w:szCs w:val="24"/>
        </w:rPr>
        <w:t>l ……</w:t>
      </w:r>
      <w:r w:rsidR="005F08BF">
        <w:rPr>
          <w:rFonts w:ascii="Times New Roman" w:hAnsi="Times New Roman" w:cs="Times New Roman"/>
          <w:sz w:val="24"/>
          <w:szCs w:val="24"/>
        </w:rPr>
        <w:t>…………………………………………………………………..............</w:t>
      </w:r>
      <w:r w:rsidR="00AA0431">
        <w:rPr>
          <w:rFonts w:ascii="Times New Roman" w:hAnsi="Times New Roman" w:cs="Times New Roman"/>
          <w:sz w:val="24"/>
          <w:szCs w:val="24"/>
        </w:rPr>
        <w:t>.</w:t>
      </w:r>
      <w:r w:rsidR="005F08BF">
        <w:rPr>
          <w:rFonts w:ascii="Times New Roman" w:hAnsi="Times New Roman" w:cs="Times New Roman"/>
          <w:sz w:val="24"/>
          <w:szCs w:val="24"/>
        </w:rPr>
        <w:t>..</w:t>
      </w:r>
      <w:r w:rsidR="005F08BF">
        <w:rPr>
          <w:rFonts w:ascii="Times New Roman" w:hAnsi="Times New Roman" w:cs="Times New Roman"/>
          <w:sz w:val="24"/>
          <w:szCs w:val="24"/>
        </w:rPr>
        <w:tab/>
      </w:r>
      <w:r w:rsidR="00E63A4A" w:rsidRPr="003630EA">
        <w:rPr>
          <w:rFonts w:ascii="Times New Roman" w:hAnsi="Times New Roman" w:cs="Times New Roman"/>
          <w:sz w:val="24"/>
          <w:szCs w:val="24"/>
        </w:rPr>
        <w:t>5</w:t>
      </w:r>
    </w:p>
    <w:p w:rsidR="00EA582E" w:rsidRDefault="00581D85" w:rsidP="00140042">
      <w:pPr>
        <w:pStyle w:val="ListParagraph"/>
        <w:tabs>
          <w:tab w:val="right" w:pos="9810"/>
        </w:tabs>
        <w:jc w:val="both"/>
        <w:rPr>
          <w:rFonts w:ascii="Times New Roman" w:hAnsi="Times New Roman" w:cs="Times New Roman"/>
          <w:sz w:val="24"/>
          <w:szCs w:val="24"/>
        </w:rPr>
      </w:pPr>
      <w:r w:rsidRPr="00581D85">
        <w:rPr>
          <w:rFonts w:ascii="Times New Roman" w:hAnsi="Times New Roman" w:cs="Times New Roman"/>
          <w:sz w:val="24"/>
          <w:szCs w:val="24"/>
        </w:rPr>
        <w:t>Mission Statement</w:t>
      </w:r>
      <w:r w:rsidR="00140042" w:rsidRPr="003630EA">
        <w:rPr>
          <w:rFonts w:ascii="Times New Roman" w:hAnsi="Times New Roman" w:cs="Times New Roman"/>
          <w:sz w:val="24"/>
          <w:szCs w:val="24"/>
        </w:rPr>
        <w:t xml:space="preserve"> </w:t>
      </w:r>
      <w:proofErr w:type="gramStart"/>
      <w:r w:rsidR="00140042" w:rsidRPr="003630EA">
        <w:rPr>
          <w:rFonts w:ascii="Times New Roman" w:hAnsi="Times New Roman" w:cs="Times New Roman"/>
          <w:sz w:val="24"/>
          <w:szCs w:val="24"/>
        </w:rPr>
        <w:t>……</w:t>
      </w:r>
      <w:r w:rsidR="00140042">
        <w:rPr>
          <w:rFonts w:ascii="Times New Roman" w:hAnsi="Times New Roman" w:cs="Times New Roman"/>
          <w:sz w:val="24"/>
          <w:szCs w:val="24"/>
        </w:rPr>
        <w:t>…………………………………………………………..…….</w:t>
      </w:r>
      <w:r w:rsidR="00AA0431">
        <w:rPr>
          <w:rFonts w:ascii="Times New Roman" w:hAnsi="Times New Roman" w:cs="Times New Roman"/>
          <w:sz w:val="24"/>
          <w:szCs w:val="24"/>
        </w:rPr>
        <w:t>..</w:t>
      </w:r>
      <w:r w:rsidR="00140042">
        <w:rPr>
          <w:rFonts w:ascii="Times New Roman" w:hAnsi="Times New Roman" w:cs="Times New Roman"/>
          <w:sz w:val="24"/>
          <w:szCs w:val="24"/>
        </w:rPr>
        <w:t>…</w:t>
      </w:r>
      <w:proofErr w:type="gramEnd"/>
      <w:r w:rsidR="005F08BF">
        <w:rPr>
          <w:rFonts w:ascii="Times New Roman" w:hAnsi="Times New Roman" w:cs="Times New Roman"/>
          <w:sz w:val="24"/>
          <w:szCs w:val="24"/>
        </w:rPr>
        <w:tab/>
      </w:r>
      <w:r w:rsidR="00140042" w:rsidRPr="003630EA">
        <w:rPr>
          <w:rFonts w:ascii="Times New Roman" w:hAnsi="Times New Roman" w:cs="Times New Roman"/>
          <w:sz w:val="24"/>
          <w:szCs w:val="24"/>
        </w:rPr>
        <w:t>5</w:t>
      </w:r>
    </w:p>
    <w:p w:rsidR="005E6D80" w:rsidRPr="005E6D80" w:rsidRDefault="005E6D80" w:rsidP="00140042">
      <w:pPr>
        <w:pStyle w:val="ListParagraph"/>
        <w:tabs>
          <w:tab w:val="right" w:pos="9810"/>
        </w:tabs>
        <w:jc w:val="both"/>
        <w:rPr>
          <w:rFonts w:ascii="Times New Roman" w:hAnsi="Times New Roman" w:cs="Times New Roman"/>
          <w:sz w:val="24"/>
          <w:szCs w:val="24"/>
        </w:rPr>
      </w:pPr>
    </w:p>
    <w:p w:rsidR="009B6549" w:rsidRPr="005F08BF" w:rsidRDefault="00581D85" w:rsidP="005F08BF">
      <w:pPr>
        <w:pStyle w:val="ListParagraph"/>
        <w:numPr>
          <w:ilvl w:val="0"/>
          <w:numId w:val="3"/>
        </w:numPr>
        <w:tabs>
          <w:tab w:val="left" w:pos="9720"/>
        </w:tabs>
        <w:jc w:val="both"/>
        <w:rPr>
          <w:rFonts w:ascii="Times New Roman" w:hAnsi="Times New Roman" w:cs="Times New Roman"/>
          <w:sz w:val="24"/>
          <w:szCs w:val="24"/>
        </w:rPr>
      </w:pPr>
      <w:r w:rsidRPr="009B6549">
        <w:rPr>
          <w:rFonts w:ascii="Times New Roman" w:hAnsi="Times New Roman" w:cs="Times New Roman"/>
          <w:b/>
          <w:sz w:val="24"/>
          <w:szCs w:val="24"/>
        </w:rPr>
        <w:t>Policy Manual …...……………………………………………………</w:t>
      </w:r>
      <w:r w:rsidR="005F08BF">
        <w:rPr>
          <w:rFonts w:ascii="Times New Roman" w:hAnsi="Times New Roman" w:cs="Times New Roman"/>
          <w:b/>
          <w:sz w:val="24"/>
          <w:szCs w:val="24"/>
        </w:rPr>
        <w:t>…………</w:t>
      </w:r>
      <w:r w:rsidRPr="009B6549">
        <w:rPr>
          <w:rFonts w:ascii="Times New Roman" w:hAnsi="Times New Roman" w:cs="Times New Roman"/>
          <w:b/>
          <w:sz w:val="24"/>
          <w:szCs w:val="24"/>
        </w:rPr>
        <w:t>…</w:t>
      </w:r>
      <w:r w:rsidR="005F08BF">
        <w:rPr>
          <w:rFonts w:ascii="Times New Roman" w:hAnsi="Times New Roman" w:cs="Times New Roman"/>
          <w:b/>
          <w:sz w:val="24"/>
          <w:szCs w:val="24"/>
        </w:rPr>
        <w:t>…</w:t>
      </w:r>
      <w:r w:rsidR="00AA0431">
        <w:rPr>
          <w:rFonts w:ascii="Times New Roman" w:hAnsi="Times New Roman" w:cs="Times New Roman"/>
          <w:b/>
          <w:sz w:val="24"/>
          <w:szCs w:val="24"/>
        </w:rPr>
        <w:t>.</w:t>
      </w:r>
      <w:r w:rsidR="005F08BF">
        <w:rPr>
          <w:rFonts w:ascii="Times New Roman" w:hAnsi="Times New Roman" w:cs="Times New Roman"/>
          <w:b/>
          <w:sz w:val="24"/>
          <w:szCs w:val="24"/>
        </w:rPr>
        <w:t>..</w:t>
      </w:r>
      <w:r w:rsidR="005F08BF">
        <w:rPr>
          <w:rFonts w:ascii="Times New Roman" w:hAnsi="Times New Roman" w:cs="Times New Roman"/>
          <w:b/>
          <w:sz w:val="24"/>
          <w:szCs w:val="24"/>
        </w:rPr>
        <w:tab/>
        <w:t>6</w:t>
      </w:r>
    </w:p>
    <w:p w:rsidR="00581D85" w:rsidRPr="005F08BF" w:rsidRDefault="00581D85" w:rsidP="005F08BF">
      <w:pPr>
        <w:pStyle w:val="ListParagraph"/>
        <w:tabs>
          <w:tab w:val="left" w:pos="9720"/>
        </w:tabs>
        <w:jc w:val="both"/>
        <w:rPr>
          <w:rFonts w:ascii="Times New Roman" w:hAnsi="Times New Roman" w:cs="Times New Roman"/>
          <w:sz w:val="24"/>
          <w:szCs w:val="24"/>
        </w:rPr>
      </w:pPr>
      <w:r w:rsidRPr="009B6549">
        <w:rPr>
          <w:rFonts w:ascii="Times New Roman" w:hAnsi="Times New Roman" w:cs="Times New Roman"/>
          <w:sz w:val="24"/>
          <w:szCs w:val="24"/>
        </w:rPr>
        <w:t>General Purpose ……………………………………………………………</w:t>
      </w:r>
      <w:r w:rsidR="005E6D80" w:rsidRPr="009B6549">
        <w:rPr>
          <w:rFonts w:ascii="Times New Roman" w:hAnsi="Times New Roman" w:cs="Times New Roman"/>
          <w:sz w:val="24"/>
          <w:szCs w:val="24"/>
        </w:rPr>
        <w:t>……</w:t>
      </w:r>
      <w:r w:rsidR="005F08BF">
        <w:rPr>
          <w:rFonts w:ascii="Times New Roman" w:hAnsi="Times New Roman" w:cs="Times New Roman"/>
          <w:sz w:val="24"/>
          <w:szCs w:val="24"/>
        </w:rPr>
        <w:t>……</w:t>
      </w:r>
      <w:r w:rsidR="00AA0431">
        <w:rPr>
          <w:rFonts w:ascii="Times New Roman" w:hAnsi="Times New Roman" w:cs="Times New Roman"/>
          <w:sz w:val="24"/>
          <w:szCs w:val="24"/>
        </w:rPr>
        <w:t>.</w:t>
      </w:r>
      <w:r w:rsidR="005F08BF">
        <w:rPr>
          <w:rFonts w:ascii="Times New Roman" w:hAnsi="Times New Roman" w:cs="Times New Roman"/>
          <w:sz w:val="24"/>
          <w:szCs w:val="24"/>
        </w:rPr>
        <w:t>…</w:t>
      </w:r>
      <w:r w:rsidR="005F08BF">
        <w:rPr>
          <w:rFonts w:ascii="Times New Roman" w:hAnsi="Times New Roman" w:cs="Times New Roman"/>
          <w:b/>
          <w:sz w:val="24"/>
          <w:szCs w:val="24"/>
        </w:rPr>
        <w:tab/>
      </w:r>
      <w:r w:rsidR="005F08BF" w:rsidRPr="005F08BF">
        <w:rPr>
          <w:rFonts w:ascii="Times New Roman" w:hAnsi="Times New Roman" w:cs="Times New Roman"/>
          <w:sz w:val="24"/>
          <w:szCs w:val="24"/>
        </w:rPr>
        <w:t>6</w:t>
      </w:r>
    </w:p>
    <w:p w:rsidR="00581D85" w:rsidRDefault="00581D85"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Incorpor</w:t>
      </w:r>
      <w:r w:rsidR="00654462">
        <w:rPr>
          <w:rFonts w:ascii="Times New Roman" w:hAnsi="Times New Roman" w:cs="Times New Roman"/>
          <w:sz w:val="24"/>
          <w:szCs w:val="24"/>
        </w:rPr>
        <w:t>ated Items ……………………………………………………</w:t>
      </w:r>
      <w:r>
        <w:rPr>
          <w:rFonts w:ascii="Times New Roman" w:hAnsi="Times New Roman" w:cs="Times New Roman"/>
          <w:sz w:val="24"/>
          <w:szCs w:val="24"/>
        </w:rPr>
        <w:t>…</w:t>
      </w:r>
      <w:r w:rsidR="005E6D80">
        <w:rPr>
          <w:rFonts w:ascii="Times New Roman" w:hAnsi="Times New Roman" w:cs="Times New Roman"/>
          <w:sz w:val="24"/>
          <w:szCs w:val="24"/>
        </w:rPr>
        <w:t>…………</w:t>
      </w:r>
      <w:r w:rsidR="005F08BF">
        <w:rPr>
          <w:rFonts w:ascii="Times New Roman" w:hAnsi="Times New Roman" w:cs="Times New Roman"/>
          <w:sz w:val="24"/>
          <w:szCs w:val="24"/>
        </w:rPr>
        <w:t>……</w:t>
      </w:r>
      <w:r w:rsidR="00450632">
        <w:rPr>
          <w:rFonts w:ascii="Times New Roman" w:hAnsi="Times New Roman" w:cs="Times New Roman"/>
          <w:sz w:val="24"/>
          <w:szCs w:val="24"/>
        </w:rPr>
        <w:t>.</w:t>
      </w:r>
      <w:r w:rsidR="00AA0431">
        <w:rPr>
          <w:rFonts w:ascii="Times New Roman" w:hAnsi="Times New Roman" w:cs="Times New Roman"/>
          <w:sz w:val="24"/>
          <w:szCs w:val="24"/>
        </w:rPr>
        <w:t>.</w:t>
      </w:r>
      <w:r w:rsidR="00450632">
        <w:rPr>
          <w:rFonts w:ascii="Times New Roman" w:hAnsi="Times New Roman" w:cs="Times New Roman"/>
          <w:sz w:val="24"/>
          <w:szCs w:val="24"/>
        </w:rPr>
        <w:t>.</w:t>
      </w:r>
      <w:r w:rsidR="005F08BF">
        <w:rPr>
          <w:rFonts w:ascii="Times New Roman" w:hAnsi="Times New Roman" w:cs="Times New Roman"/>
          <w:sz w:val="24"/>
          <w:szCs w:val="24"/>
        </w:rPr>
        <w:t>.</w:t>
      </w:r>
      <w:r w:rsidR="005F08BF">
        <w:rPr>
          <w:rFonts w:ascii="Times New Roman" w:hAnsi="Times New Roman" w:cs="Times New Roman"/>
          <w:sz w:val="24"/>
          <w:szCs w:val="24"/>
        </w:rPr>
        <w:tab/>
        <w:t>6</w:t>
      </w:r>
    </w:p>
    <w:p w:rsidR="00EA582E" w:rsidRDefault="00EA582E"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 xml:space="preserve">Associated Licensing, Legal and </w:t>
      </w:r>
      <w:r w:rsidR="00654462">
        <w:rPr>
          <w:rFonts w:ascii="Times New Roman" w:hAnsi="Times New Roman" w:cs="Times New Roman"/>
          <w:sz w:val="24"/>
          <w:szCs w:val="24"/>
        </w:rPr>
        <w:t>Affiliation Requirements ……….……</w:t>
      </w:r>
      <w:r>
        <w:rPr>
          <w:rFonts w:ascii="Times New Roman" w:hAnsi="Times New Roman" w:cs="Times New Roman"/>
          <w:sz w:val="24"/>
          <w:szCs w:val="24"/>
        </w:rPr>
        <w:t>………</w:t>
      </w:r>
      <w:r w:rsidR="00450632">
        <w:rPr>
          <w:rFonts w:ascii="Times New Roman" w:hAnsi="Times New Roman" w:cs="Times New Roman"/>
          <w:sz w:val="24"/>
          <w:szCs w:val="24"/>
        </w:rPr>
        <w:t>……......</w:t>
      </w:r>
      <w:r w:rsidR="00AA0431">
        <w:rPr>
          <w:rFonts w:ascii="Times New Roman" w:hAnsi="Times New Roman" w:cs="Times New Roman"/>
          <w:sz w:val="24"/>
          <w:szCs w:val="24"/>
        </w:rPr>
        <w:t>.</w:t>
      </w:r>
      <w:r w:rsidR="005F08BF">
        <w:rPr>
          <w:rFonts w:ascii="Times New Roman" w:hAnsi="Times New Roman" w:cs="Times New Roman"/>
          <w:sz w:val="24"/>
          <w:szCs w:val="24"/>
        </w:rPr>
        <w:t>.</w:t>
      </w:r>
      <w:r w:rsidR="005F08BF">
        <w:rPr>
          <w:rFonts w:ascii="Times New Roman" w:hAnsi="Times New Roman" w:cs="Times New Roman"/>
          <w:sz w:val="24"/>
          <w:szCs w:val="24"/>
        </w:rPr>
        <w:tab/>
        <w:t>7</w:t>
      </w:r>
    </w:p>
    <w:p w:rsidR="00EA582E" w:rsidRDefault="00EA582E"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Respon</w:t>
      </w:r>
      <w:r w:rsidR="00654462">
        <w:rPr>
          <w:rFonts w:ascii="Times New Roman" w:hAnsi="Times New Roman" w:cs="Times New Roman"/>
          <w:sz w:val="24"/>
          <w:szCs w:val="24"/>
        </w:rPr>
        <w:t>sibilities ……………………………………………………</w:t>
      </w:r>
      <w:r>
        <w:rPr>
          <w:rFonts w:ascii="Times New Roman" w:hAnsi="Times New Roman" w:cs="Times New Roman"/>
          <w:sz w:val="24"/>
          <w:szCs w:val="24"/>
        </w:rPr>
        <w:t>………</w:t>
      </w:r>
      <w:r w:rsidR="005F08BF">
        <w:rPr>
          <w:rFonts w:ascii="Times New Roman" w:hAnsi="Times New Roman" w:cs="Times New Roman"/>
          <w:sz w:val="24"/>
          <w:szCs w:val="24"/>
        </w:rPr>
        <w:t>………...........</w:t>
      </w:r>
      <w:r w:rsidR="00AA0431">
        <w:rPr>
          <w:rFonts w:ascii="Times New Roman" w:hAnsi="Times New Roman" w:cs="Times New Roman"/>
          <w:sz w:val="24"/>
          <w:szCs w:val="24"/>
        </w:rPr>
        <w:t>.</w:t>
      </w:r>
      <w:r w:rsidR="00450632">
        <w:rPr>
          <w:rFonts w:ascii="Times New Roman" w:hAnsi="Times New Roman" w:cs="Times New Roman"/>
          <w:sz w:val="24"/>
          <w:szCs w:val="24"/>
        </w:rPr>
        <w:t>.</w:t>
      </w:r>
      <w:r w:rsidR="005F08BF">
        <w:rPr>
          <w:rFonts w:ascii="Times New Roman" w:hAnsi="Times New Roman" w:cs="Times New Roman"/>
          <w:sz w:val="24"/>
          <w:szCs w:val="24"/>
        </w:rPr>
        <w:tab/>
        <w:t>8</w:t>
      </w:r>
    </w:p>
    <w:p w:rsidR="00EA582E" w:rsidRDefault="00EA582E"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Exceptions to Pol</w:t>
      </w:r>
      <w:r w:rsidR="00654462">
        <w:rPr>
          <w:rFonts w:ascii="Times New Roman" w:hAnsi="Times New Roman" w:cs="Times New Roman"/>
          <w:sz w:val="24"/>
          <w:szCs w:val="24"/>
        </w:rPr>
        <w:t xml:space="preserve">icies and Procedures </w:t>
      </w:r>
      <w:proofErr w:type="gramStart"/>
      <w:r w:rsidR="00654462">
        <w:rPr>
          <w:rFonts w:ascii="Times New Roman" w:hAnsi="Times New Roman" w:cs="Times New Roman"/>
          <w:sz w:val="24"/>
          <w:szCs w:val="24"/>
        </w:rPr>
        <w:t>…………………………</w:t>
      </w:r>
      <w:r>
        <w:rPr>
          <w:rFonts w:ascii="Times New Roman" w:hAnsi="Times New Roman" w:cs="Times New Roman"/>
          <w:sz w:val="24"/>
          <w:szCs w:val="24"/>
        </w:rPr>
        <w:t>…………</w:t>
      </w:r>
      <w:r w:rsidR="005E6D80">
        <w:rPr>
          <w:rFonts w:ascii="Times New Roman" w:hAnsi="Times New Roman" w:cs="Times New Roman"/>
          <w:sz w:val="24"/>
          <w:szCs w:val="24"/>
        </w:rPr>
        <w:t>………..</w:t>
      </w:r>
      <w:r w:rsidR="00450632">
        <w:rPr>
          <w:rFonts w:ascii="Times New Roman" w:hAnsi="Times New Roman" w:cs="Times New Roman"/>
          <w:sz w:val="24"/>
          <w:szCs w:val="24"/>
        </w:rPr>
        <w:t>……</w:t>
      </w:r>
      <w:r w:rsidR="00AA0431">
        <w:rPr>
          <w:rFonts w:ascii="Times New Roman" w:hAnsi="Times New Roman" w:cs="Times New Roman"/>
          <w:sz w:val="24"/>
          <w:szCs w:val="24"/>
        </w:rPr>
        <w:t>.</w:t>
      </w:r>
      <w:r w:rsidR="00450632">
        <w:rPr>
          <w:rFonts w:ascii="Times New Roman" w:hAnsi="Times New Roman" w:cs="Times New Roman"/>
          <w:sz w:val="24"/>
          <w:szCs w:val="24"/>
        </w:rPr>
        <w:t>..</w:t>
      </w:r>
      <w:proofErr w:type="gramEnd"/>
      <w:r w:rsidR="00450632">
        <w:rPr>
          <w:rFonts w:ascii="Times New Roman" w:hAnsi="Times New Roman" w:cs="Times New Roman"/>
          <w:sz w:val="24"/>
          <w:szCs w:val="24"/>
        </w:rPr>
        <w:tab/>
        <w:t>8</w:t>
      </w:r>
    </w:p>
    <w:p w:rsidR="00EA582E" w:rsidRDefault="00EA582E"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Chan</w:t>
      </w:r>
      <w:r w:rsidR="00654462">
        <w:rPr>
          <w:rFonts w:ascii="Times New Roman" w:hAnsi="Times New Roman" w:cs="Times New Roman"/>
          <w:sz w:val="24"/>
          <w:szCs w:val="24"/>
        </w:rPr>
        <w:t xml:space="preserve">ges in Manual </w:t>
      </w:r>
      <w:proofErr w:type="gramStart"/>
      <w:r w:rsidR="00654462">
        <w:rPr>
          <w:rFonts w:ascii="Times New Roman" w:hAnsi="Times New Roman" w:cs="Times New Roman"/>
          <w:sz w:val="24"/>
          <w:szCs w:val="24"/>
        </w:rPr>
        <w:t>……………………………………………</w:t>
      </w:r>
      <w:r>
        <w:rPr>
          <w:rFonts w:ascii="Times New Roman" w:hAnsi="Times New Roman" w:cs="Times New Roman"/>
          <w:sz w:val="24"/>
          <w:szCs w:val="24"/>
        </w:rPr>
        <w:t>………</w:t>
      </w:r>
      <w:r w:rsidR="005E6D80">
        <w:rPr>
          <w:rFonts w:ascii="Times New Roman" w:hAnsi="Times New Roman" w:cs="Times New Roman"/>
          <w:sz w:val="24"/>
          <w:szCs w:val="24"/>
        </w:rPr>
        <w:t>…………......</w:t>
      </w:r>
      <w:r>
        <w:rPr>
          <w:rFonts w:ascii="Times New Roman" w:hAnsi="Times New Roman" w:cs="Times New Roman"/>
          <w:sz w:val="24"/>
          <w:szCs w:val="24"/>
        </w:rPr>
        <w:t>…</w:t>
      </w:r>
      <w:r w:rsidR="00450632">
        <w:rPr>
          <w:rFonts w:ascii="Times New Roman" w:hAnsi="Times New Roman" w:cs="Times New Roman"/>
          <w:sz w:val="24"/>
          <w:szCs w:val="24"/>
        </w:rPr>
        <w:t>.</w:t>
      </w:r>
      <w:r w:rsidR="00AA0431">
        <w:rPr>
          <w:rFonts w:ascii="Times New Roman" w:hAnsi="Times New Roman" w:cs="Times New Roman"/>
          <w:sz w:val="24"/>
          <w:szCs w:val="24"/>
        </w:rPr>
        <w:t>.</w:t>
      </w:r>
      <w:r>
        <w:rPr>
          <w:rFonts w:ascii="Times New Roman" w:hAnsi="Times New Roman" w:cs="Times New Roman"/>
          <w:sz w:val="24"/>
          <w:szCs w:val="24"/>
        </w:rPr>
        <w:t>…</w:t>
      </w:r>
      <w:proofErr w:type="gramEnd"/>
      <w:r w:rsidR="00450632">
        <w:rPr>
          <w:rFonts w:ascii="Times New Roman" w:hAnsi="Times New Roman" w:cs="Times New Roman"/>
          <w:sz w:val="24"/>
          <w:szCs w:val="24"/>
        </w:rPr>
        <w:tab/>
        <w:t>8</w:t>
      </w:r>
    </w:p>
    <w:p w:rsidR="00EA582E" w:rsidRDefault="00EA582E"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Exclusio</w:t>
      </w:r>
      <w:r w:rsidR="00654462">
        <w:rPr>
          <w:rFonts w:ascii="Times New Roman" w:hAnsi="Times New Roman" w:cs="Times New Roman"/>
          <w:sz w:val="24"/>
          <w:szCs w:val="24"/>
        </w:rPr>
        <w:t>ns from the Manual ………………………………</w:t>
      </w:r>
      <w:r>
        <w:rPr>
          <w:rFonts w:ascii="Times New Roman" w:hAnsi="Times New Roman" w:cs="Times New Roman"/>
          <w:sz w:val="24"/>
          <w:szCs w:val="24"/>
        </w:rPr>
        <w:t>……………………</w:t>
      </w:r>
      <w:r w:rsidR="00450632">
        <w:rPr>
          <w:rFonts w:ascii="Times New Roman" w:hAnsi="Times New Roman" w:cs="Times New Roman"/>
          <w:sz w:val="24"/>
          <w:szCs w:val="24"/>
        </w:rPr>
        <w:t>………….</w:t>
      </w:r>
      <w:r w:rsidR="00450632">
        <w:rPr>
          <w:rFonts w:ascii="Times New Roman" w:hAnsi="Times New Roman" w:cs="Times New Roman"/>
          <w:sz w:val="24"/>
          <w:szCs w:val="24"/>
        </w:rPr>
        <w:tab/>
        <w:t>8</w:t>
      </w:r>
    </w:p>
    <w:p w:rsidR="00EA582E" w:rsidRDefault="00EA582E"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Conflict with Salesperson/Broker Ind</w:t>
      </w:r>
      <w:r w:rsidR="00654462">
        <w:rPr>
          <w:rFonts w:ascii="Times New Roman" w:hAnsi="Times New Roman" w:cs="Times New Roman"/>
          <w:sz w:val="24"/>
          <w:szCs w:val="24"/>
        </w:rPr>
        <w:t>ependent Contractor Agreement …</w:t>
      </w:r>
      <w:r>
        <w:rPr>
          <w:rFonts w:ascii="Times New Roman" w:hAnsi="Times New Roman" w:cs="Times New Roman"/>
          <w:sz w:val="24"/>
          <w:szCs w:val="24"/>
        </w:rPr>
        <w:t>……</w:t>
      </w:r>
      <w:r w:rsidR="00450632">
        <w:rPr>
          <w:rFonts w:ascii="Times New Roman" w:hAnsi="Times New Roman" w:cs="Times New Roman"/>
          <w:sz w:val="24"/>
          <w:szCs w:val="24"/>
        </w:rPr>
        <w:t>….</w:t>
      </w:r>
      <w:r w:rsidR="005E6D80">
        <w:rPr>
          <w:rFonts w:ascii="Times New Roman" w:hAnsi="Times New Roman" w:cs="Times New Roman"/>
          <w:sz w:val="24"/>
          <w:szCs w:val="24"/>
        </w:rPr>
        <w:t>.…</w:t>
      </w:r>
      <w:r w:rsidR="00450632">
        <w:rPr>
          <w:rFonts w:ascii="Times New Roman" w:hAnsi="Times New Roman" w:cs="Times New Roman"/>
          <w:sz w:val="24"/>
          <w:szCs w:val="24"/>
        </w:rPr>
        <w:t>.</w:t>
      </w:r>
      <w:r w:rsidR="005E6D80">
        <w:rPr>
          <w:rFonts w:ascii="Times New Roman" w:hAnsi="Times New Roman" w:cs="Times New Roman"/>
          <w:sz w:val="24"/>
          <w:szCs w:val="24"/>
        </w:rPr>
        <w:t>…</w:t>
      </w:r>
      <w:r w:rsidR="00AA0431">
        <w:rPr>
          <w:rFonts w:ascii="Times New Roman" w:hAnsi="Times New Roman" w:cs="Times New Roman"/>
          <w:sz w:val="24"/>
          <w:szCs w:val="24"/>
        </w:rPr>
        <w:t>.</w:t>
      </w:r>
      <w:r w:rsidR="005E6D80">
        <w:rPr>
          <w:rFonts w:ascii="Times New Roman" w:hAnsi="Times New Roman" w:cs="Times New Roman"/>
          <w:sz w:val="24"/>
          <w:szCs w:val="24"/>
        </w:rPr>
        <w:t>…</w:t>
      </w:r>
      <w:r w:rsidR="00450632">
        <w:rPr>
          <w:rFonts w:ascii="Times New Roman" w:hAnsi="Times New Roman" w:cs="Times New Roman"/>
          <w:sz w:val="24"/>
          <w:szCs w:val="24"/>
        </w:rPr>
        <w:tab/>
        <w:t>8</w:t>
      </w:r>
    </w:p>
    <w:p w:rsidR="00EA582E" w:rsidRDefault="00EA582E" w:rsidP="00140042">
      <w:pPr>
        <w:pStyle w:val="ListParagraph"/>
        <w:tabs>
          <w:tab w:val="right" w:pos="9810"/>
        </w:tabs>
        <w:jc w:val="both"/>
        <w:rPr>
          <w:rFonts w:ascii="Times New Roman" w:hAnsi="Times New Roman" w:cs="Times New Roman"/>
          <w:sz w:val="24"/>
          <w:szCs w:val="24"/>
        </w:rPr>
      </w:pPr>
    </w:p>
    <w:p w:rsidR="009B6549" w:rsidRPr="00450632" w:rsidRDefault="00EA582E" w:rsidP="00450632">
      <w:pPr>
        <w:pStyle w:val="ListParagraph"/>
        <w:numPr>
          <w:ilvl w:val="0"/>
          <w:numId w:val="3"/>
        </w:numPr>
        <w:tabs>
          <w:tab w:val="left" w:pos="9720"/>
        </w:tabs>
        <w:jc w:val="both"/>
        <w:rPr>
          <w:rFonts w:ascii="Times New Roman" w:hAnsi="Times New Roman" w:cs="Times New Roman"/>
          <w:sz w:val="24"/>
          <w:szCs w:val="24"/>
        </w:rPr>
      </w:pPr>
      <w:r w:rsidRPr="009B6549">
        <w:rPr>
          <w:rFonts w:ascii="Times New Roman" w:hAnsi="Times New Roman" w:cs="Times New Roman"/>
          <w:b/>
          <w:sz w:val="24"/>
          <w:szCs w:val="24"/>
        </w:rPr>
        <w:t>Independent Contractor Relationship ……………………………</w:t>
      </w:r>
      <w:r w:rsidR="00654462" w:rsidRPr="009B6549">
        <w:rPr>
          <w:rFonts w:ascii="Times New Roman" w:hAnsi="Times New Roman" w:cs="Times New Roman"/>
          <w:b/>
          <w:sz w:val="24"/>
          <w:szCs w:val="24"/>
        </w:rPr>
        <w:t>…</w:t>
      </w:r>
      <w:r w:rsidR="005E6D80" w:rsidRPr="009B6549">
        <w:rPr>
          <w:rFonts w:ascii="Times New Roman" w:hAnsi="Times New Roman" w:cs="Times New Roman"/>
          <w:b/>
          <w:sz w:val="24"/>
          <w:szCs w:val="24"/>
        </w:rPr>
        <w:t>……………</w:t>
      </w:r>
      <w:r w:rsidR="00AA0431">
        <w:rPr>
          <w:rFonts w:ascii="Times New Roman" w:hAnsi="Times New Roman" w:cs="Times New Roman"/>
          <w:b/>
          <w:sz w:val="24"/>
          <w:szCs w:val="24"/>
        </w:rPr>
        <w:t>…</w:t>
      </w:r>
      <w:r w:rsidR="002C6FF7" w:rsidRPr="009B6549">
        <w:rPr>
          <w:rFonts w:ascii="Times New Roman" w:hAnsi="Times New Roman" w:cs="Times New Roman"/>
          <w:b/>
          <w:sz w:val="24"/>
          <w:szCs w:val="24"/>
        </w:rPr>
        <w:t>…</w:t>
      </w:r>
      <w:r w:rsidR="00450632">
        <w:rPr>
          <w:rFonts w:ascii="Times New Roman" w:hAnsi="Times New Roman" w:cs="Times New Roman"/>
          <w:sz w:val="24"/>
          <w:szCs w:val="24"/>
        </w:rPr>
        <w:tab/>
      </w:r>
      <w:r w:rsidR="00450632">
        <w:rPr>
          <w:rFonts w:ascii="Times New Roman" w:hAnsi="Times New Roman" w:cs="Times New Roman"/>
          <w:b/>
          <w:sz w:val="24"/>
          <w:szCs w:val="24"/>
        </w:rPr>
        <w:t>9</w:t>
      </w:r>
    </w:p>
    <w:p w:rsidR="00EA582E" w:rsidRPr="009B6549" w:rsidRDefault="00EA582E" w:rsidP="00450632">
      <w:pPr>
        <w:pStyle w:val="ListParagraph"/>
        <w:tabs>
          <w:tab w:val="right" w:pos="9810"/>
        </w:tabs>
        <w:jc w:val="both"/>
        <w:rPr>
          <w:rFonts w:ascii="Times New Roman" w:hAnsi="Times New Roman" w:cs="Times New Roman"/>
          <w:b/>
          <w:sz w:val="24"/>
          <w:szCs w:val="24"/>
        </w:rPr>
      </w:pPr>
      <w:r w:rsidRPr="009B6549">
        <w:rPr>
          <w:rFonts w:ascii="Times New Roman" w:hAnsi="Times New Roman" w:cs="Times New Roman"/>
          <w:sz w:val="24"/>
          <w:szCs w:val="24"/>
        </w:rPr>
        <w:t xml:space="preserve">Independent Contractor </w:t>
      </w:r>
      <w:proofErr w:type="gramStart"/>
      <w:r w:rsidR="00654462" w:rsidRPr="009B6549">
        <w:rPr>
          <w:rFonts w:ascii="Times New Roman" w:hAnsi="Times New Roman" w:cs="Times New Roman"/>
          <w:sz w:val="24"/>
          <w:szCs w:val="24"/>
        </w:rPr>
        <w:t>……………………………………………</w:t>
      </w:r>
      <w:r w:rsidRPr="009B6549">
        <w:rPr>
          <w:rFonts w:ascii="Times New Roman" w:hAnsi="Times New Roman" w:cs="Times New Roman"/>
          <w:sz w:val="24"/>
          <w:szCs w:val="24"/>
        </w:rPr>
        <w:t>…</w:t>
      </w:r>
      <w:r w:rsidR="005E6D80" w:rsidRPr="009B6549">
        <w:rPr>
          <w:rFonts w:ascii="Times New Roman" w:hAnsi="Times New Roman" w:cs="Times New Roman"/>
          <w:sz w:val="24"/>
          <w:szCs w:val="24"/>
        </w:rPr>
        <w:t>……...……...</w:t>
      </w:r>
      <w:r w:rsidR="00450632">
        <w:rPr>
          <w:rFonts w:ascii="Times New Roman" w:hAnsi="Times New Roman" w:cs="Times New Roman"/>
          <w:sz w:val="24"/>
          <w:szCs w:val="24"/>
        </w:rPr>
        <w:t>……</w:t>
      </w:r>
      <w:r w:rsidR="00AA0431">
        <w:rPr>
          <w:rFonts w:ascii="Times New Roman" w:hAnsi="Times New Roman" w:cs="Times New Roman"/>
          <w:sz w:val="24"/>
          <w:szCs w:val="24"/>
        </w:rPr>
        <w:t>.</w:t>
      </w:r>
      <w:r w:rsidR="00F11B46">
        <w:rPr>
          <w:rFonts w:ascii="Times New Roman" w:hAnsi="Times New Roman" w:cs="Times New Roman"/>
          <w:sz w:val="24"/>
          <w:szCs w:val="24"/>
        </w:rPr>
        <w:t>.</w:t>
      </w:r>
      <w:r w:rsidR="00450632">
        <w:rPr>
          <w:rFonts w:ascii="Times New Roman" w:hAnsi="Times New Roman" w:cs="Times New Roman"/>
          <w:sz w:val="24"/>
          <w:szCs w:val="24"/>
        </w:rPr>
        <w:t>.</w:t>
      </w:r>
      <w:proofErr w:type="gramEnd"/>
      <w:r w:rsidR="00450632">
        <w:rPr>
          <w:rFonts w:ascii="Times New Roman" w:hAnsi="Times New Roman" w:cs="Times New Roman"/>
          <w:sz w:val="24"/>
          <w:szCs w:val="24"/>
        </w:rPr>
        <w:tab/>
        <w:t>9</w:t>
      </w:r>
    </w:p>
    <w:p w:rsidR="00EA582E" w:rsidRDefault="00EA582E"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Tax Fil</w:t>
      </w:r>
      <w:r w:rsidR="00F11B46">
        <w:rPr>
          <w:rFonts w:ascii="Times New Roman" w:hAnsi="Times New Roman" w:cs="Times New Roman"/>
          <w:sz w:val="24"/>
          <w:szCs w:val="24"/>
        </w:rPr>
        <w:t>ing Requirement …………………………………………………………………</w:t>
      </w:r>
      <w:r w:rsidR="00AA0431">
        <w:rPr>
          <w:rFonts w:ascii="Times New Roman" w:hAnsi="Times New Roman" w:cs="Times New Roman"/>
          <w:sz w:val="24"/>
          <w:szCs w:val="24"/>
        </w:rPr>
        <w:t>.</w:t>
      </w:r>
      <w:r w:rsidR="00F11B46">
        <w:rPr>
          <w:rFonts w:ascii="Times New Roman" w:hAnsi="Times New Roman" w:cs="Times New Roman"/>
          <w:sz w:val="24"/>
          <w:szCs w:val="24"/>
        </w:rPr>
        <w:t>..</w:t>
      </w:r>
      <w:r w:rsidR="00450632">
        <w:rPr>
          <w:rFonts w:ascii="Times New Roman" w:hAnsi="Times New Roman" w:cs="Times New Roman"/>
          <w:sz w:val="24"/>
          <w:szCs w:val="24"/>
        </w:rPr>
        <w:tab/>
        <w:t>9</w:t>
      </w:r>
    </w:p>
    <w:p w:rsidR="00EA582E" w:rsidRDefault="00EA582E"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Broker</w:t>
      </w:r>
      <w:r w:rsidR="00654462">
        <w:rPr>
          <w:rFonts w:ascii="Times New Roman" w:hAnsi="Times New Roman" w:cs="Times New Roman"/>
          <w:sz w:val="24"/>
          <w:szCs w:val="24"/>
        </w:rPr>
        <w:t xml:space="preserve"> Associates ……………………………………….……</w:t>
      </w:r>
      <w:r>
        <w:rPr>
          <w:rFonts w:ascii="Times New Roman" w:hAnsi="Times New Roman" w:cs="Times New Roman"/>
          <w:sz w:val="24"/>
          <w:szCs w:val="24"/>
        </w:rPr>
        <w:t>………</w:t>
      </w:r>
      <w:r w:rsidR="005E6D80">
        <w:rPr>
          <w:rFonts w:ascii="Times New Roman" w:hAnsi="Times New Roman" w:cs="Times New Roman"/>
          <w:sz w:val="24"/>
          <w:szCs w:val="24"/>
        </w:rPr>
        <w:t>.</w:t>
      </w:r>
      <w:r>
        <w:rPr>
          <w:rFonts w:ascii="Times New Roman" w:hAnsi="Times New Roman" w:cs="Times New Roman"/>
          <w:sz w:val="24"/>
          <w:szCs w:val="24"/>
        </w:rPr>
        <w:t>…</w:t>
      </w:r>
      <w:r w:rsidR="005E6D80">
        <w:rPr>
          <w:rFonts w:ascii="Times New Roman" w:hAnsi="Times New Roman" w:cs="Times New Roman"/>
          <w:sz w:val="24"/>
          <w:szCs w:val="24"/>
        </w:rPr>
        <w:t>..…………</w:t>
      </w:r>
      <w:r w:rsidR="00F11B46">
        <w:rPr>
          <w:rFonts w:ascii="Times New Roman" w:hAnsi="Times New Roman" w:cs="Times New Roman"/>
          <w:sz w:val="24"/>
          <w:szCs w:val="24"/>
        </w:rPr>
        <w:t>…</w:t>
      </w:r>
      <w:r w:rsidR="00AA0431">
        <w:rPr>
          <w:rFonts w:ascii="Times New Roman" w:hAnsi="Times New Roman" w:cs="Times New Roman"/>
          <w:sz w:val="24"/>
          <w:szCs w:val="24"/>
        </w:rPr>
        <w:t>.</w:t>
      </w:r>
      <w:r w:rsidR="00F11B46">
        <w:rPr>
          <w:rFonts w:ascii="Times New Roman" w:hAnsi="Times New Roman" w:cs="Times New Roman"/>
          <w:sz w:val="24"/>
          <w:szCs w:val="24"/>
        </w:rPr>
        <w:t>…</w:t>
      </w:r>
      <w:r w:rsidR="00F11B46">
        <w:rPr>
          <w:rFonts w:ascii="Times New Roman" w:hAnsi="Times New Roman" w:cs="Times New Roman"/>
          <w:sz w:val="24"/>
          <w:szCs w:val="24"/>
        </w:rPr>
        <w:tab/>
      </w:r>
      <w:r w:rsidR="00450632">
        <w:rPr>
          <w:rFonts w:ascii="Times New Roman" w:hAnsi="Times New Roman" w:cs="Times New Roman"/>
          <w:sz w:val="24"/>
          <w:szCs w:val="24"/>
        </w:rPr>
        <w:t>10</w:t>
      </w:r>
    </w:p>
    <w:p w:rsidR="00EA582E" w:rsidRDefault="00EA582E"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 xml:space="preserve">At-Will Status </w:t>
      </w:r>
      <w:proofErr w:type="gramStart"/>
      <w:r w:rsidR="00F11B46">
        <w:rPr>
          <w:rFonts w:ascii="Times New Roman" w:hAnsi="Times New Roman" w:cs="Times New Roman"/>
          <w:sz w:val="24"/>
          <w:szCs w:val="24"/>
        </w:rPr>
        <w:t>……………………………………….…………….…..…………….….</w:t>
      </w:r>
      <w:r w:rsidR="00AA0431">
        <w:rPr>
          <w:rFonts w:ascii="Times New Roman" w:hAnsi="Times New Roman" w:cs="Times New Roman"/>
          <w:sz w:val="24"/>
          <w:szCs w:val="24"/>
        </w:rPr>
        <w:t>.</w:t>
      </w:r>
      <w:r w:rsidR="00F11B46">
        <w:rPr>
          <w:rFonts w:ascii="Times New Roman" w:hAnsi="Times New Roman" w:cs="Times New Roman"/>
          <w:sz w:val="24"/>
          <w:szCs w:val="24"/>
        </w:rPr>
        <w:t>…</w:t>
      </w:r>
      <w:proofErr w:type="gramEnd"/>
      <w:r w:rsidR="00F11B46">
        <w:rPr>
          <w:rFonts w:ascii="Times New Roman" w:hAnsi="Times New Roman" w:cs="Times New Roman"/>
          <w:sz w:val="24"/>
          <w:szCs w:val="24"/>
        </w:rPr>
        <w:tab/>
        <w:t>10</w:t>
      </w:r>
    </w:p>
    <w:p w:rsidR="00EA582E" w:rsidRDefault="00EA582E" w:rsidP="00140042">
      <w:pPr>
        <w:pStyle w:val="ListParagraph"/>
        <w:tabs>
          <w:tab w:val="right" w:pos="9810"/>
        </w:tabs>
        <w:jc w:val="both"/>
        <w:rPr>
          <w:rFonts w:ascii="Times New Roman" w:hAnsi="Times New Roman" w:cs="Times New Roman"/>
          <w:sz w:val="24"/>
          <w:szCs w:val="24"/>
        </w:rPr>
      </w:pPr>
    </w:p>
    <w:p w:rsidR="009B6549" w:rsidRPr="00F11B46" w:rsidRDefault="0048221B" w:rsidP="00AA0431">
      <w:pPr>
        <w:pStyle w:val="ListParagraph"/>
        <w:numPr>
          <w:ilvl w:val="0"/>
          <w:numId w:val="3"/>
        </w:numPr>
        <w:tabs>
          <w:tab w:val="left" w:pos="9540"/>
        </w:tabs>
        <w:jc w:val="both"/>
        <w:rPr>
          <w:rFonts w:ascii="Times New Roman" w:hAnsi="Times New Roman" w:cs="Times New Roman"/>
          <w:sz w:val="24"/>
          <w:szCs w:val="24"/>
        </w:rPr>
      </w:pPr>
      <w:r w:rsidRPr="009B6549">
        <w:rPr>
          <w:rFonts w:ascii="Times New Roman" w:hAnsi="Times New Roman" w:cs="Times New Roman"/>
          <w:b/>
          <w:sz w:val="24"/>
          <w:szCs w:val="24"/>
        </w:rPr>
        <w:t>General Office Procedures ……………………</w:t>
      </w:r>
      <w:r w:rsidR="00654462" w:rsidRPr="009B6549">
        <w:rPr>
          <w:rFonts w:ascii="Times New Roman" w:hAnsi="Times New Roman" w:cs="Times New Roman"/>
          <w:b/>
          <w:sz w:val="24"/>
          <w:szCs w:val="24"/>
        </w:rPr>
        <w:t>……</w:t>
      </w:r>
      <w:r w:rsidR="005E6D80" w:rsidRPr="009B6549">
        <w:rPr>
          <w:rFonts w:ascii="Times New Roman" w:hAnsi="Times New Roman" w:cs="Times New Roman"/>
          <w:b/>
          <w:sz w:val="24"/>
          <w:szCs w:val="24"/>
        </w:rPr>
        <w:t>………</w:t>
      </w:r>
      <w:r w:rsidR="002C6FF7" w:rsidRPr="009B6549">
        <w:rPr>
          <w:rFonts w:ascii="Times New Roman" w:hAnsi="Times New Roman" w:cs="Times New Roman"/>
          <w:b/>
          <w:sz w:val="24"/>
          <w:szCs w:val="24"/>
        </w:rPr>
        <w:t>…………………</w:t>
      </w:r>
      <w:r w:rsidR="00AA0431">
        <w:rPr>
          <w:rFonts w:ascii="Times New Roman" w:hAnsi="Times New Roman" w:cs="Times New Roman"/>
          <w:b/>
          <w:sz w:val="24"/>
          <w:szCs w:val="24"/>
        </w:rPr>
        <w:t>.</w:t>
      </w:r>
      <w:r w:rsidR="002C6FF7" w:rsidRPr="009B6549">
        <w:rPr>
          <w:rFonts w:ascii="Times New Roman" w:hAnsi="Times New Roman" w:cs="Times New Roman"/>
          <w:b/>
          <w:sz w:val="24"/>
          <w:szCs w:val="24"/>
        </w:rPr>
        <w:t>…</w:t>
      </w:r>
      <w:r w:rsidR="00AA0431">
        <w:rPr>
          <w:rFonts w:ascii="Times New Roman" w:hAnsi="Times New Roman" w:cs="Times New Roman"/>
          <w:b/>
          <w:sz w:val="24"/>
          <w:szCs w:val="24"/>
        </w:rPr>
        <w:t>….</w:t>
      </w:r>
      <w:r w:rsidR="00F11B46">
        <w:rPr>
          <w:rFonts w:ascii="Times New Roman" w:hAnsi="Times New Roman" w:cs="Times New Roman"/>
          <w:b/>
          <w:sz w:val="24"/>
          <w:szCs w:val="24"/>
        </w:rPr>
        <w:t>…</w:t>
      </w:r>
      <w:r w:rsidR="00AA0431">
        <w:rPr>
          <w:rFonts w:ascii="Times New Roman" w:hAnsi="Times New Roman" w:cs="Times New Roman"/>
          <w:b/>
          <w:sz w:val="24"/>
          <w:szCs w:val="24"/>
        </w:rPr>
        <w:tab/>
      </w:r>
      <w:r w:rsidR="00F11B46">
        <w:rPr>
          <w:rFonts w:ascii="Times New Roman" w:hAnsi="Times New Roman" w:cs="Times New Roman"/>
          <w:b/>
          <w:sz w:val="24"/>
          <w:szCs w:val="24"/>
        </w:rPr>
        <w:t>11</w:t>
      </w:r>
    </w:p>
    <w:p w:rsidR="00EA582E" w:rsidRPr="009B6549" w:rsidRDefault="0048221B" w:rsidP="00AA0431">
      <w:pPr>
        <w:pStyle w:val="ListParagraph"/>
        <w:tabs>
          <w:tab w:val="left" w:pos="9540"/>
        </w:tabs>
        <w:jc w:val="both"/>
        <w:rPr>
          <w:rFonts w:ascii="Times New Roman" w:hAnsi="Times New Roman" w:cs="Times New Roman"/>
          <w:sz w:val="24"/>
          <w:szCs w:val="24"/>
        </w:rPr>
      </w:pPr>
      <w:r w:rsidRPr="009B6549">
        <w:rPr>
          <w:rFonts w:ascii="Times New Roman" w:hAnsi="Times New Roman" w:cs="Times New Roman"/>
          <w:sz w:val="24"/>
          <w:szCs w:val="24"/>
        </w:rPr>
        <w:t>Real Estate Office Business Hours</w:t>
      </w:r>
      <w:r w:rsidR="00654462" w:rsidRPr="009B6549">
        <w:rPr>
          <w:rFonts w:ascii="Times New Roman" w:hAnsi="Times New Roman" w:cs="Times New Roman"/>
          <w:sz w:val="24"/>
          <w:szCs w:val="24"/>
        </w:rPr>
        <w:t xml:space="preserve"> ………………</w:t>
      </w:r>
      <w:r w:rsidR="00081A5C" w:rsidRPr="009B6549">
        <w:rPr>
          <w:rFonts w:ascii="Times New Roman" w:hAnsi="Times New Roman" w:cs="Times New Roman"/>
          <w:sz w:val="24"/>
          <w:szCs w:val="24"/>
        </w:rPr>
        <w:t>……………</w:t>
      </w:r>
      <w:r w:rsidR="00F11B46">
        <w:rPr>
          <w:rFonts w:ascii="Times New Roman" w:hAnsi="Times New Roman" w:cs="Times New Roman"/>
          <w:sz w:val="24"/>
          <w:szCs w:val="24"/>
        </w:rPr>
        <w:t>…………………</w:t>
      </w:r>
      <w:r w:rsidR="00AA0431">
        <w:rPr>
          <w:rFonts w:ascii="Times New Roman" w:hAnsi="Times New Roman" w:cs="Times New Roman"/>
          <w:sz w:val="24"/>
          <w:szCs w:val="24"/>
        </w:rPr>
        <w:t>.........</w:t>
      </w:r>
      <w:r w:rsidR="00F11B46">
        <w:rPr>
          <w:rFonts w:ascii="Times New Roman" w:hAnsi="Times New Roman" w:cs="Times New Roman"/>
          <w:sz w:val="24"/>
          <w:szCs w:val="24"/>
        </w:rPr>
        <w:t>.</w:t>
      </w:r>
      <w:r w:rsidR="00F11B46">
        <w:rPr>
          <w:rFonts w:ascii="Times New Roman" w:hAnsi="Times New Roman" w:cs="Times New Roman"/>
          <w:sz w:val="24"/>
          <w:szCs w:val="24"/>
        </w:rPr>
        <w:tab/>
        <w:t>11</w:t>
      </w:r>
    </w:p>
    <w:p w:rsidR="00EA582E" w:rsidRDefault="0048221B"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Observed Holiday</w:t>
      </w:r>
      <w:r w:rsidR="00EA582E">
        <w:rPr>
          <w:rFonts w:ascii="Times New Roman" w:hAnsi="Times New Roman" w:cs="Times New Roman"/>
          <w:sz w:val="24"/>
          <w:szCs w:val="24"/>
        </w:rPr>
        <w:t xml:space="preserve">s </w:t>
      </w:r>
      <w:proofErr w:type="gramStart"/>
      <w:r w:rsidR="00EA582E">
        <w:rPr>
          <w:rFonts w:ascii="Times New Roman" w:hAnsi="Times New Roman" w:cs="Times New Roman"/>
          <w:sz w:val="24"/>
          <w:szCs w:val="24"/>
        </w:rPr>
        <w:t>…………</w:t>
      </w:r>
      <w:r w:rsidR="00654462">
        <w:rPr>
          <w:rFonts w:ascii="Times New Roman" w:hAnsi="Times New Roman" w:cs="Times New Roman"/>
          <w:sz w:val="24"/>
          <w:szCs w:val="24"/>
        </w:rPr>
        <w:t>…………………</w:t>
      </w:r>
      <w:r>
        <w:rPr>
          <w:rFonts w:ascii="Times New Roman" w:hAnsi="Times New Roman" w:cs="Times New Roman"/>
          <w:sz w:val="24"/>
          <w:szCs w:val="24"/>
        </w:rPr>
        <w:t>…………………………...…</w:t>
      </w:r>
      <w:r w:rsidR="00081A5C">
        <w:rPr>
          <w:rFonts w:ascii="Times New Roman" w:hAnsi="Times New Roman" w:cs="Times New Roman"/>
          <w:sz w:val="24"/>
          <w:szCs w:val="24"/>
        </w:rPr>
        <w:t>………</w:t>
      </w:r>
      <w:r w:rsidR="00AA0431">
        <w:rPr>
          <w:rFonts w:ascii="Times New Roman" w:hAnsi="Times New Roman" w:cs="Times New Roman"/>
          <w:sz w:val="24"/>
          <w:szCs w:val="24"/>
        </w:rPr>
        <w:t>…....</w:t>
      </w:r>
      <w:proofErr w:type="gramEnd"/>
      <w:r w:rsidR="00AA0431">
        <w:rPr>
          <w:rFonts w:ascii="Times New Roman" w:hAnsi="Times New Roman" w:cs="Times New Roman"/>
          <w:sz w:val="24"/>
          <w:szCs w:val="24"/>
        </w:rPr>
        <w:tab/>
        <w:t>11</w:t>
      </w:r>
    </w:p>
    <w:p w:rsidR="00AA0431" w:rsidRDefault="00654462"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Contacting the Company …………………</w:t>
      </w:r>
      <w:r w:rsidR="0048221B">
        <w:rPr>
          <w:rFonts w:ascii="Times New Roman" w:hAnsi="Times New Roman" w:cs="Times New Roman"/>
          <w:sz w:val="24"/>
          <w:szCs w:val="24"/>
        </w:rPr>
        <w:t>…………………….…</w:t>
      </w:r>
      <w:r w:rsidR="00D6203F">
        <w:rPr>
          <w:rFonts w:ascii="Times New Roman" w:hAnsi="Times New Roman" w:cs="Times New Roman"/>
          <w:sz w:val="24"/>
          <w:szCs w:val="24"/>
        </w:rPr>
        <w:t>……….</w:t>
      </w:r>
      <w:r w:rsidR="002C6FF7">
        <w:rPr>
          <w:rFonts w:ascii="Times New Roman" w:hAnsi="Times New Roman" w:cs="Times New Roman"/>
          <w:sz w:val="24"/>
          <w:szCs w:val="24"/>
        </w:rPr>
        <w:t>………</w:t>
      </w:r>
      <w:r w:rsidR="00AA0431">
        <w:rPr>
          <w:rFonts w:ascii="Times New Roman" w:hAnsi="Times New Roman" w:cs="Times New Roman"/>
          <w:sz w:val="24"/>
          <w:szCs w:val="24"/>
        </w:rPr>
        <w:t>…........</w:t>
      </w:r>
      <w:r w:rsidR="00AA0431">
        <w:rPr>
          <w:rFonts w:ascii="Times New Roman" w:hAnsi="Times New Roman" w:cs="Times New Roman"/>
          <w:sz w:val="24"/>
          <w:szCs w:val="24"/>
        </w:rPr>
        <w:tab/>
        <w:t>11</w:t>
      </w:r>
    </w:p>
    <w:p w:rsidR="00EA582E" w:rsidRDefault="0048221B"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Substance Abuse</w:t>
      </w:r>
      <w:r w:rsidR="00EA582E">
        <w:rPr>
          <w:rFonts w:ascii="Times New Roman" w:hAnsi="Times New Roman" w:cs="Times New Roman"/>
          <w:sz w:val="24"/>
          <w:szCs w:val="24"/>
        </w:rPr>
        <w:t xml:space="preserve"> </w:t>
      </w:r>
      <w:r w:rsidR="00654462">
        <w:rPr>
          <w:rFonts w:ascii="Times New Roman" w:hAnsi="Times New Roman" w:cs="Times New Roman"/>
          <w:sz w:val="24"/>
          <w:szCs w:val="24"/>
        </w:rPr>
        <w:t>………………………</w:t>
      </w:r>
      <w:r>
        <w:rPr>
          <w:rFonts w:ascii="Times New Roman" w:hAnsi="Times New Roman" w:cs="Times New Roman"/>
          <w:sz w:val="24"/>
          <w:szCs w:val="24"/>
        </w:rPr>
        <w:t>……………………………</w:t>
      </w:r>
      <w:r w:rsidR="00D6203F">
        <w:rPr>
          <w:rFonts w:ascii="Times New Roman" w:hAnsi="Times New Roman" w:cs="Times New Roman"/>
          <w:sz w:val="24"/>
          <w:szCs w:val="24"/>
        </w:rPr>
        <w:t>………</w:t>
      </w:r>
      <w:r w:rsidR="00AA0431">
        <w:rPr>
          <w:rFonts w:ascii="Times New Roman" w:hAnsi="Times New Roman" w:cs="Times New Roman"/>
          <w:sz w:val="24"/>
          <w:szCs w:val="24"/>
        </w:rPr>
        <w:t>……….</w:t>
      </w:r>
      <w:r w:rsidR="00D6203F">
        <w:rPr>
          <w:rFonts w:ascii="Times New Roman" w:hAnsi="Times New Roman" w:cs="Times New Roman"/>
          <w:sz w:val="24"/>
          <w:szCs w:val="24"/>
        </w:rPr>
        <w:t>…</w:t>
      </w:r>
      <w:r w:rsidR="00AA0431">
        <w:rPr>
          <w:rFonts w:ascii="Times New Roman" w:hAnsi="Times New Roman" w:cs="Times New Roman"/>
          <w:sz w:val="24"/>
          <w:szCs w:val="24"/>
        </w:rPr>
        <w:t>…</w:t>
      </w:r>
      <w:r w:rsidR="00D6203F">
        <w:rPr>
          <w:rFonts w:ascii="Times New Roman" w:hAnsi="Times New Roman" w:cs="Times New Roman"/>
          <w:sz w:val="24"/>
          <w:szCs w:val="24"/>
        </w:rPr>
        <w:t>.</w:t>
      </w:r>
      <w:r w:rsidR="00AA0431">
        <w:rPr>
          <w:rFonts w:ascii="Times New Roman" w:hAnsi="Times New Roman" w:cs="Times New Roman"/>
          <w:sz w:val="24"/>
          <w:szCs w:val="24"/>
        </w:rPr>
        <w:tab/>
        <w:t>12</w:t>
      </w:r>
    </w:p>
    <w:p w:rsidR="00AA0431" w:rsidRDefault="00866A7B"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Smoking</w:t>
      </w:r>
      <w:r w:rsidR="0048221B">
        <w:rPr>
          <w:rFonts w:ascii="Times New Roman" w:hAnsi="Times New Roman" w:cs="Times New Roman"/>
          <w:sz w:val="24"/>
          <w:szCs w:val="24"/>
        </w:rPr>
        <w:t xml:space="preserve"> </w:t>
      </w:r>
      <w:proofErr w:type="gramStart"/>
      <w:r w:rsidR="0048221B">
        <w:rPr>
          <w:rFonts w:ascii="Times New Roman" w:hAnsi="Times New Roman" w:cs="Times New Roman"/>
          <w:sz w:val="24"/>
          <w:szCs w:val="24"/>
        </w:rPr>
        <w:t>…</w:t>
      </w:r>
      <w:r w:rsidR="00654462">
        <w:rPr>
          <w:rFonts w:ascii="Times New Roman" w:hAnsi="Times New Roman" w:cs="Times New Roman"/>
          <w:sz w:val="24"/>
          <w:szCs w:val="24"/>
        </w:rPr>
        <w:t>…………………………</w:t>
      </w:r>
      <w:r>
        <w:rPr>
          <w:rFonts w:ascii="Times New Roman" w:hAnsi="Times New Roman" w:cs="Times New Roman"/>
          <w:sz w:val="24"/>
          <w:szCs w:val="24"/>
        </w:rPr>
        <w:t>..</w:t>
      </w:r>
      <w:r w:rsidR="0048221B">
        <w:rPr>
          <w:rFonts w:ascii="Times New Roman" w:hAnsi="Times New Roman" w:cs="Times New Roman"/>
          <w:sz w:val="24"/>
          <w:szCs w:val="24"/>
        </w:rPr>
        <w:t>………………………………………</w:t>
      </w:r>
      <w:r>
        <w:rPr>
          <w:rFonts w:ascii="Times New Roman" w:hAnsi="Times New Roman" w:cs="Times New Roman"/>
          <w:sz w:val="24"/>
          <w:szCs w:val="24"/>
        </w:rPr>
        <w:t>…</w:t>
      </w:r>
      <w:r w:rsidR="00D6203F">
        <w:rPr>
          <w:rFonts w:ascii="Times New Roman" w:hAnsi="Times New Roman" w:cs="Times New Roman"/>
          <w:sz w:val="24"/>
          <w:szCs w:val="24"/>
        </w:rPr>
        <w:t>…</w:t>
      </w:r>
      <w:r w:rsidR="00AA0431">
        <w:rPr>
          <w:rFonts w:ascii="Times New Roman" w:hAnsi="Times New Roman" w:cs="Times New Roman"/>
          <w:sz w:val="24"/>
          <w:szCs w:val="24"/>
        </w:rPr>
        <w:t>.............</w:t>
      </w:r>
      <w:proofErr w:type="gramEnd"/>
      <w:r w:rsidR="00AA0431">
        <w:rPr>
          <w:rFonts w:ascii="Times New Roman" w:hAnsi="Times New Roman" w:cs="Times New Roman"/>
          <w:sz w:val="24"/>
          <w:szCs w:val="24"/>
        </w:rPr>
        <w:tab/>
        <w:t>12</w:t>
      </w:r>
    </w:p>
    <w:p w:rsidR="00EA582E" w:rsidRDefault="002C6FF7"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 xml:space="preserve">Company </w:t>
      </w:r>
      <w:proofErr w:type="gramStart"/>
      <w:r>
        <w:rPr>
          <w:rFonts w:ascii="Times New Roman" w:hAnsi="Times New Roman" w:cs="Times New Roman"/>
          <w:sz w:val="24"/>
          <w:szCs w:val="24"/>
        </w:rPr>
        <w:t>Meetings</w:t>
      </w:r>
      <w:r w:rsidR="00EA582E">
        <w:rPr>
          <w:rFonts w:ascii="Times New Roman" w:hAnsi="Times New Roman" w:cs="Times New Roman"/>
          <w:sz w:val="24"/>
          <w:szCs w:val="24"/>
        </w:rPr>
        <w:t xml:space="preserve"> </w:t>
      </w:r>
      <w:r w:rsidR="00866A7B">
        <w:rPr>
          <w:rFonts w:ascii="Times New Roman" w:hAnsi="Times New Roman" w:cs="Times New Roman"/>
          <w:sz w:val="24"/>
          <w:szCs w:val="24"/>
        </w:rPr>
        <w:t>..</w:t>
      </w:r>
      <w:proofErr w:type="gramEnd"/>
      <w:r w:rsidR="00654462">
        <w:rPr>
          <w:rFonts w:ascii="Times New Roman" w:hAnsi="Times New Roman" w:cs="Times New Roman"/>
          <w:sz w:val="24"/>
          <w:szCs w:val="24"/>
        </w:rPr>
        <w:t>……………</w:t>
      </w:r>
      <w:r w:rsidR="0048221B">
        <w:rPr>
          <w:rFonts w:ascii="Times New Roman" w:hAnsi="Times New Roman" w:cs="Times New Roman"/>
          <w:sz w:val="24"/>
          <w:szCs w:val="24"/>
        </w:rPr>
        <w:t>………………………………………</w:t>
      </w:r>
      <w:r w:rsidR="00D6203F">
        <w:rPr>
          <w:rFonts w:ascii="Times New Roman" w:hAnsi="Times New Roman" w:cs="Times New Roman"/>
          <w:sz w:val="24"/>
          <w:szCs w:val="24"/>
        </w:rPr>
        <w:t>…………</w:t>
      </w:r>
      <w:r w:rsidR="00AA0431">
        <w:rPr>
          <w:rFonts w:ascii="Times New Roman" w:hAnsi="Times New Roman" w:cs="Times New Roman"/>
          <w:sz w:val="24"/>
          <w:szCs w:val="24"/>
        </w:rPr>
        <w:t>…</w:t>
      </w:r>
      <w:r w:rsidR="0080131A">
        <w:rPr>
          <w:rFonts w:ascii="Times New Roman" w:hAnsi="Times New Roman" w:cs="Times New Roman"/>
          <w:sz w:val="24"/>
          <w:szCs w:val="24"/>
        </w:rPr>
        <w:t>….</w:t>
      </w:r>
      <w:r w:rsidR="00AA0431">
        <w:rPr>
          <w:rFonts w:ascii="Times New Roman" w:hAnsi="Times New Roman" w:cs="Times New Roman"/>
          <w:sz w:val="24"/>
          <w:szCs w:val="24"/>
        </w:rPr>
        <w:t>…</w:t>
      </w:r>
      <w:r w:rsidR="00AA0431">
        <w:rPr>
          <w:rFonts w:ascii="Times New Roman" w:hAnsi="Times New Roman" w:cs="Times New Roman"/>
          <w:sz w:val="24"/>
          <w:szCs w:val="24"/>
        </w:rPr>
        <w:tab/>
        <w:t>12</w:t>
      </w:r>
    </w:p>
    <w:p w:rsidR="00C423FC" w:rsidRPr="00017004" w:rsidRDefault="002C6FF7"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Floor Time</w:t>
      </w:r>
      <w:r w:rsidR="00654462">
        <w:rPr>
          <w:rFonts w:ascii="Times New Roman" w:hAnsi="Times New Roman" w:cs="Times New Roman"/>
          <w:sz w:val="24"/>
          <w:szCs w:val="24"/>
        </w:rPr>
        <w:t xml:space="preserve"> </w:t>
      </w:r>
      <w:r>
        <w:rPr>
          <w:rFonts w:ascii="Times New Roman" w:hAnsi="Times New Roman" w:cs="Times New Roman"/>
          <w:sz w:val="24"/>
          <w:szCs w:val="24"/>
        </w:rPr>
        <w:t>………..</w:t>
      </w:r>
      <w:r w:rsidR="00654462">
        <w:rPr>
          <w:rFonts w:ascii="Times New Roman" w:hAnsi="Times New Roman" w:cs="Times New Roman"/>
          <w:sz w:val="24"/>
          <w:szCs w:val="24"/>
        </w:rPr>
        <w:t>…………</w:t>
      </w:r>
      <w:r w:rsidR="0048221B">
        <w:rPr>
          <w:rFonts w:ascii="Times New Roman" w:hAnsi="Times New Roman" w:cs="Times New Roman"/>
          <w:sz w:val="24"/>
          <w:szCs w:val="24"/>
        </w:rPr>
        <w:t>………………………………………</w:t>
      </w:r>
      <w:r w:rsidR="00D6203F">
        <w:rPr>
          <w:rFonts w:ascii="Times New Roman" w:hAnsi="Times New Roman" w:cs="Times New Roman"/>
          <w:sz w:val="24"/>
          <w:szCs w:val="24"/>
        </w:rPr>
        <w:t>…….….</w:t>
      </w:r>
      <w:r w:rsidR="0048221B">
        <w:rPr>
          <w:rFonts w:ascii="Times New Roman" w:hAnsi="Times New Roman" w:cs="Times New Roman"/>
          <w:sz w:val="24"/>
          <w:szCs w:val="24"/>
        </w:rPr>
        <w:t>……</w:t>
      </w:r>
      <w:r w:rsidR="0080131A">
        <w:rPr>
          <w:rFonts w:ascii="Times New Roman" w:hAnsi="Times New Roman" w:cs="Times New Roman"/>
          <w:sz w:val="24"/>
          <w:szCs w:val="24"/>
        </w:rPr>
        <w:t>…….</w:t>
      </w:r>
      <w:r w:rsidR="0048221B">
        <w:rPr>
          <w:rFonts w:ascii="Times New Roman" w:hAnsi="Times New Roman" w:cs="Times New Roman"/>
          <w:sz w:val="24"/>
          <w:szCs w:val="24"/>
        </w:rPr>
        <w:t>…</w:t>
      </w:r>
      <w:r w:rsidR="0080131A">
        <w:rPr>
          <w:rFonts w:ascii="Times New Roman" w:hAnsi="Times New Roman" w:cs="Times New Roman"/>
          <w:sz w:val="24"/>
          <w:szCs w:val="24"/>
        </w:rPr>
        <w:tab/>
      </w:r>
      <w:r w:rsidR="00AA0431">
        <w:rPr>
          <w:rFonts w:ascii="Times New Roman" w:hAnsi="Times New Roman" w:cs="Times New Roman"/>
          <w:sz w:val="24"/>
          <w:szCs w:val="24"/>
        </w:rPr>
        <w:t>13</w:t>
      </w:r>
    </w:p>
    <w:p w:rsidR="00C423FC" w:rsidRPr="00017004" w:rsidRDefault="00866A7B"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Office Security</w:t>
      </w:r>
      <w:r w:rsidR="0048221B">
        <w:rPr>
          <w:rFonts w:ascii="Times New Roman" w:hAnsi="Times New Roman" w:cs="Times New Roman"/>
          <w:sz w:val="24"/>
          <w:szCs w:val="24"/>
        </w:rPr>
        <w:t xml:space="preserve"> …</w:t>
      </w:r>
      <w:r w:rsidR="00654462">
        <w:rPr>
          <w:rFonts w:ascii="Times New Roman" w:hAnsi="Times New Roman" w:cs="Times New Roman"/>
          <w:sz w:val="24"/>
          <w:szCs w:val="24"/>
        </w:rPr>
        <w:t>………</w:t>
      </w:r>
      <w:r>
        <w:rPr>
          <w:rFonts w:ascii="Times New Roman" w:hAnsi="Times New Roman" w:cs="Times New Roman"/>
          <w:sz w:val="24"/>
          <w:szCs w:val="24"/>
        </w:rPr>
        <w:t>…………………………………………</w:t>
      </w:r>
      <w:r w:rsidR="0048221B">
        <w:rPr>
          <w:rFonts w:ascii="Times New Roman" w:hAnsi="Times New Roman" w:cs="Times New Roman"/>
          <w:sz w:val="24"/>
          <w:szCs w:val="24"/>
        </w:rPr>
        <w:t>…</w:t>
      </w:r>
      <w:r w:rsidR="00D6203F">
        <w:rPr>
          <w:rFonts w:ascii="Times New Roman" w:hAnsi="Times New Roman" w:cs="Times New Roman"/>
          <w:sz w:val="24"/>
          <w:szCs w:val="24"/>
        </w:rPr>
        <w:t>……………….</w:t>
      </w:r>
      <w:r w:rsidR="0048221B">
        <w:rPr>
          <w:rFonts w:ascii="Times New Roman" w:hAnsi="Times New Roman" w:cs="Times New Roman"/>
          <w:sz w:val="24"/>
          <w:szCs w:val="24"/>
        </w:rPr>
        <w:t>…...</w:t>
      </w:r>
      <w:r w:rsidR="00AA0431">
        <w:rPr>
          <w:rFonts w:ascii="Times New Roman" w:hAnsi="Times New Roman" w:cs="Times New Roman"/>
          <w:sz w:val="24"/>
          <w:szCs w:val="24"/>
        </w:rPr>
        <w:t>...</w:t>
      </w:r>
      <w:r w:rsidR="00AA0431">
        <w:rPr>
          <w:rFonts w:ascii="Times New Roman" w:hAnsi="Times New Roman" w:cs="Times New Roman"/>
          <w:sz w:val="24"/>
          <w:szCs w:val="24"/>
        </w:rPr>
        <w:tab/>
        <w:t>1</w:t>
      </w:r>
      <w:r w:rsidR="00CE62FD">
        <w:rPr>
          <w:rFonts w:ascii="Times New Roman" w:hAnsi="Times New Roman" w:cs="Times New Roman"/>
          <w:sz w:val="24"/>
          <w:szCs w:val="24"/>
        </w:rPr>
        <w:t>5</w:t>
      </w:r>
    </w:p>
    <w:p w:rsidR="00B633C4" w:rsidRDefault="00654462"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Office Appearance …</w:t>
      </w:r>
      <w:r w:rsidR="00866A7B">
        <w:rPr>
          <w:rFonts w:ascii="Times New Roman" w:hAnsi="Times New Roman" w:cs="Times New Roman"/>
          <w:sz w:val="24"/>
          <w:szCs w:val="24"/>
        </w:rPr>
        <w:t>…………………………………………………………</w:t>
      </w:r>
      <w:r w:rsidR="00D6203F">
        <w:rPr>
          <w:rFonts w:ascii="Times New Roman" w:hAnsi="Times New Roman" w:cs="Times New Roman"/>
          <w:sz w:val="24"/>
          <w:szCs w:val="24"/>
        </w:rPr>
        <w:t>…………</w:t>
      </w:r>
      <w:r w:rsidR="00AA0431">
        <w:rPr>
          <w:rFonts w:ascii="Times New Roman" w:hAnsi="Times New Roman" w:cs="Times New Roman"/>
          <w:sz w:val="24"/>
          <w:szCs w:val="24"/>
        </w:rPr>
        <w:t>....</w:t>
      </w:r>
      <w:r w:rsidR="00AA0431">
        <w:rPr>
          <w:rFonts w:ascii="Times New Roman" w:hAnsi="Times New Roman" w:cs="Times New Roman"/>
          <w:sz w:val="24"/>
          <w:szCs w:val="24"/>
        </w:rPr>
        <w:tab/>
        <w:t>1</w:t>
      </w:r>
      <w:r w:rsidR="00CE62FD">
        <w:rPr>
          <w:rFonts w:ascii="Times New Roman" w:hAnsi="Times New Roman" w:cs="Times New Roman"/>
          <w:sz w:val="24"/>
          <w:szCs w:val="24"/>
        </w:rPr>
        <w:t>5</w:t>
      </w:r>
    </w:p>
    <w:p w:rsidR="00357891" w:rsidRPr="00654462" w:rsidRDefault="00654462"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 xml:space="preserve">Dress Code </w:t>
      </w:r>
      <w:proofErr w:type="gramStart"/>
      <w:r>
        <w:rPr>
          <w:rFonts w:ascii="Times New Roman" w:hAnsi="Times New Roman" w:cs="Times New Roman"/>
          <w:sz w:val="24"/>
          <w:szCs w:val="24"/>
        </w:rPr>
        <w:t>……</w:t>
      </w:r>
      <w:r w:rsidR="003E097F">
        <w:rPr>
          <w:rFonts w:ascii="Times New Roman" w:hAnsi="Times New Roman" w:cs="Times New Roman"/>
          <w:sz w:val="24"/>
          <w:szCs w:val="24"/>
        </w:rPr>
        <w:t>…………………………………………………...……</w:t>
      </w:r>
      <w:r w:rsidR="00D6203F">
        <w:rPr>
          <w:rFonts w:ascii="Times New Roman" w:hAnsi="Times New Roman" w:cs="Times New Roman"/>
          <w:sz w:val="24"/>
          <w:szCs w:val="24"/>
        </w:rPr>
        <w:t>…………….</w:t>
      </w:r>
      <w:r w:rsidR="002C6FF7">
        <w:rPr>
          <w:rFonts w:ascii="Times New Roman" w:hAnsi="Times New Roman" w:cs="Times New Roman"/>
          <w:sz w:val="24"/>
          <w:szCs w:val="24"/>
        </w:rPr>
        <w:t>…</w:t>
      </w:r>
      <w:r w:rsidR="00AA0431">
        <w:rPr>
          <w:rFonts w:ascii="Times New Roman" w:hAnsi="Times New Roman" w:cs="Times New Roman"/>
          <w:sz w:val="24"/>
          <w:szCs w:val="24"/>
        </w:rPr>
        <w:t>....</w:t>
      </w:r>
      <w:proofErr w:type="gramEnd"/>
      <w:r w:rsidR="00AA0431">
        <w:rPr>
          <w:rFonts w:ascii="Times New Roman" w:hAnsi="Times New Roman" w:cs="Times New Roman"/>
          <w:sz w:val="24"/>
          <w:szCs w:val="24"/>
        </w:rPr>
        <w:tab/>
        <w:t>1</w:t>
      </w:r>
      <w:r w:rsidR="00CE62FD">
        <w:rPr>
          <w:rFonts w:ascii="Times New Roman" w:hAnsi="Times New Roman" w:cs="Times New Roman"/>
          <w:sz w:val="24"/>
          <w:szCs w:val="24"/>
        </w:rPr>
        <w:t>5</w:t>
      </w:r>
    </w:p>
    <w:p w:rsidR="003E097F" w:rsidRDefault="003E097F"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lastRenderedPageBreak/>
        <w:t>Eating in the Work Area ………………………………………………</w:t>
      </w:r>
      <w:r w:rsidR="00D6203F">
        <w:rPr>
          <w:rFonts w:ascii="Times New Roman" w:hAnsi="Times New Roman" w:cs="Times New Roman"/>
          <w:sz w:val="24"/>
          <w:szCs w:val="24"/>
        </w:rPr>
        <w:t>………</w:t>
      </w:r>
      <w:r w:rsidR="00654462">
        <w:rPr>
          <w:rFonts w:ascii="Times New Roman" w:hAnsi="Times New Roman" w:cs="Times New Roman"/>
          <w:sz w:val="24"/>
          <w:szCs w:val="24"/>
        </w:rPr>
        <w:t>…………</w:t>
      </w:r>
      <w:r w:rsidR="00AA0431">
        <w:rPr>
          <w:rFonts w:ascii="Times New Roman" w:hAnsi="Times New Roman" w:cs="Times New Roman"/>
          <w:sz w:val="24"/>
          <w:szCs w:val="24"/>
        </w:rPr>
        <w:t>....</w:t>
      </w:r>
      <w:r w:rsidR="00AA0431">
        <w:rPr>
          <w:rFonts w:ascii="Times New Roman" w:hAnsi="Times New Roman" w:cs="Times New Roman"/>
          <w:sz w:val="24"/>
          <w:szCs w:val="24"/>
        </w:rPr>
        <w:tab/>
        <w:t>1</w:t>
      </w:r>
      <w:r w:rsidR="00CE62FD">
        <w:rPr>
          <w:rFonts w:ascii="Times New Roman" w:hAnsi="Times New Roman" w:cs="Times New Roman"/>
          <w:sz w:val="24"/>
          <w:szCs w:val="24"/>
        </w:rPr>
        <w:t>5</w:t>
      </w:r>
    </w:p>
    <w:p w:rsidR="00AA0431" w:rsidRDefault="003E097F"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Parking …………………………………………………………</w:t>
      </w:r>
      <w:r w:rsidR="00D6203F">
        <w:rPr>
          <w:rFonts w:ascii="Times New Roman" w:hAnsi="Times New Roman" w:cs="Times New Roman"/>
          <w:sz w:val="24"/>
          <w:szCs w:val="24"/>
        </w:rPr>
        <w:t>…………</w:t>
      </w:r>
      <w:r w:rsidR="00654462">
        <w:rPr>
          <w:rFonts w:ascii="Times New Roman" w:hAnsi="Times New Roman" w:cs="Times New Roman"/>
          <w:sz w:val="24"/>
          <w:szCs w:val="24"/>
        </w:rPr>
        <w:t>………………</w:t>
      </w:r>
      <w:r w:rsidR="00AA0431">
        <w:rPr>
          <w:rFonts w:ascii="Times New Roman" w:hAnsi="Times New Roman" w:cs="Times New Roman"/>
          <w:sz w:val="24"/>
          <w:szCs w:val="24"/>
        </w:rPr>
        <w:t>...</w:t>
      </w:r>
      <w:r w:rsidR="00AA0431">
        <w:rPr>
          <w:rFonts w:ascii="Times New Roman" w:hAnsi="Times New Roman" w:cs="Times New Roman"/>
          <w:sz w:val="24"/>
          <w:szCs w:val="24"/>
        </w:rPr>
        <w:tab/>
        <w:t>1</w:t>
      </w:r>
      <w:r w:rsidR="00CE62FD">
        <w:rPr>
          <w:rFonts w:ascii="Times New Roman" w:hAnsi="Times New Roman" w:cs="Times New Roman"/>
          <w:sz w:val="24"/>
          <w:szCs w:val="24"/>
        </w:rPr>
        <w:t>5</w:t>
      </w:r>
    </w:p>
    <w:p w:rsidR="003E097F" w:rsidRDefault="0043613A"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Changes</w:t>
      </w:r>
      <w:r w:rsidR="003E097F">
        <w:rPr>
          <w:rFonts w:ascii="Times New Roman" w:hAnsi="Times New Roman" w:cs="Times New Roman"/>
          <w:sz w:val="24"/>
          <w:szCs w:val="24"/>
        </w:rPr>
        <w:t xml:space="preserve"> in Contact Information </w:t>
      </w:r>
      <w:proofErr w:type="gramStart"/>
      <w:r w:rsidR="003E097F">
        <w:rPr>
          <w:rFonts w:ascii="Times New Roman" w:hAnsi="Times New Roman" w:cs="Times New Roman"/>
          <w:sz w:val="24"/>
          <w:szCs w:val="24"/>
        </w:rPr>
        <w:t>……………………………</w:t>
      </w:r>
      <w:r w:rsidR="00D6203F">
        <w:rPr>
          <w:rFonts w:ascii="Times New Roman" w:hAnsi="Times New Roman" w:cs="Times New Roman"/>
          <w:sz w:val="24"/>
          <w:szCs w:val="24"/>
        </w:rPr>
        <w:t>………..</w:t>
      </w:r>
      <w:r w:rsidR="00654462">
        <w:rPr>
          <w:rFonts w:ascii="Times New Roman" w:hAnsi="Times New Roman" w:cs="Times New Roman"/>
          <w:sz w:val="24"/>
          <w:szCs w:val="24"/>
        </w:rPr>
        <w:t>……………</w:t>
      </w:r>
      <w:r w:rsidR="00CE62FD">
        <w:rPr>
          <w:rFonts w:ascii="Times New Roman" w:hAnsi="Times New Roman" w:cs="Times New Roman"/>
          <w:sz w:val="24"/>
          <w:szCs w:val="24"/>
        </w:rPr>
        <w:t>……....</w:t>
      </w:r>
      <w:proofErr w:type="gramEnd"/>
      <w:r w:rsidR="00CE62FD">
        <w:rPr>
          <w:rFonts w:ascii="Times New Roman" w:hAnsi="Times New Roman" w:cs="Times New Roman"/>
          <w:sz w:val="24"/>
          <w:szCs w:val="24"/>
        </w:rPr>
        <w:tab/>
        <w:t>15</w:t>
      </w:r>
    </w:p>
    <w:p w:rsidR="003E097F" w:rsidRDefault="003E097F"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Company-Supplied Items ………………………………………</w:t>
      </w:r>
      <w:r w:rsidR="00D6203F">
        <w:rPr>
          <w:rFonts w:ascii="Times New Roman" w:hAnsi="Times New Roman" w:cs="Times New Roman"/>
          <w:sz w:val="24"/>
          <w:szCs w:val="24"/>
        </w:rPr>
        <w:t>……….</w:t>
      </w:r>
      <w:r w:rsidR="00B006CC">
        <w:rPr>
          <w:rFonts w:ascii="Times New Roman" w:hAnsi="Times New Roman" w:cs="Times New Roman"/>
          <w:sz w:val="24"/>
          <w:szCs w:val="24"/>
        </w:rPr>
        <w:t>………………….</w:t>
      </w:r>
      <w:r w:rsidR="00B006CC">
        <w:rPr>
          <w:rFonts w:ascii="Times New Roman" w:hAnsi="Times New Roman" w:cs="Times New Roman"/>
          <w:sz w:val="24"/>
          <w:szCs w:val="24"/>
        </w:rPr>
        <w:tab/>
        <w:t>15</w:t>
      </w:r>
    </w:p>
    <w:p w:rsidR="003E097F" w:rsidRDefault="003E097F"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Business Cards ……..…………………………………………</w:t>
      </w:r>
      <w:r w:rsidR="00654462">
        <w:rPr>
          <w:rFonts w:ascii="Times New Roman" w:hAnsi="Times New Roman" w:cs="Times New Roman"/>
          <w:sz w:val="24"/>
          <w:szCs w:val="24"/>
        </w:rPr>
        <w:t>…</w:t>
      </w:r>
      <w:r w:rsidR="00D6203F">
        <w:rPr>
          <w:rFonts w:ascii="Times New Roman" w:hAnsi="Times New Roman" w:cs="Times New Roman"/>
          <w:sz w:val="24"/>
          <w:szCs w:val="24"/>
        </w:rPr>
        <w:t>…</w:t>
      </w:r>
      <w:r w:rsidR="00CE62FD">
        <w:rPr>
          <w:rFonts w:ascii="Times New Roman" w:hAnsi="Times New Roman" w:cs="Times New Roman"/>
          <w:sz w:val="24"/>
          <w:szCs w:val="24"/>
        </w:rPr>
        <w:t>………………</w:t>
      </w:r>
      <w:r w:rsidR="009F7EB6">
        <w:rPr>
          <w:rFonts w:ascii="Times New Roman" w:hAnsi="Times New Roman" w:cs="Times New Roman"/>
          <w:sz w:val="24"/>
          <w:szCs w:val="24"/>
        </w:rPr>
        <w:t>…</w:t>
      </w:r>
      <w:r w:rsidR="00CE62FD">
        <w:rPr>
          <w:rFonts w:ascii="Times New Roman" w:hAnsi="Times New Roman" w:cs="Times New Roman"/>
          <w:sz w:val="24"/>
          <w:szCs w:val="24"/>
        </w:rPr>
        <w:t>…….</w:t>
      </w:r>
      <w:r w:rsidR="00CE62FD">
        <w:rPr>
          <w:rFonts w:ascii="Times New Roman" w:hAnsi="Times New Roman" w:cs="Times New Roman"/>
          <w:sz w:val="24"/>
          <w:szCs w:val="24"/>
        </w:rPr>
        <w:tab/>
        <w:t>16</w:t>
      </w:r>
    </w:p>
    <w:p w:rsidR="003E097F" w:rsidRDefault="00654462"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Sign Policy …………………………………………………</w:t>
      </w:r>
      <w:r w:rsidR="003E097F">
        <w:rPr>
          <w:rFonts w:ascii="Times New Roman" w:hAnsi="Times New Roman" w:cs="Times New Roman"/>
          <w:sz w:val="24"/>
          <w:szCs w:val="24"/>
        </w:rPr>
        <w:t>……………</w:t>
      </w:r>
      <w:r w:rsidR="009F7EB6">
        <w:rPr>
          <w:rFonts w:ascii="Times New Roman" w:hAnsi="Times New Roman" w:cs="Times New Roman"/>
          <w:sz w:val="24"/>
          <w:szCs w:val="24"/>
        </w:rPr>
        <w:t>……</w:t>
      </w:r>
      <w:r w:rsidR="003E097F">
        <w:rPr>
          <w:rFonts w:ascii="Times New Roman" w:hAnsi="Times New Roman" w:cs="Times New Roman"/>
          <w:sz w:val="24"/>
          <w:szCs w:val="24"/>
        </w:rPr>
        <w:t>…</w:t>
      </w:r>
      <w:r w:rsidR="009F7EB6">
        <w:rPr>
          <w:rFonts w:ascii="Times New Roman" w:hAnsi="Times New Roman" w:cs="Times New Roman"/>
          <w:sz w:val="24"/>
          <w:szCs w:val="24"/>
        </w:rPr>
        <w:t>…………</w:t>
      </w:r>
      <w:r w:rsidR="009F7EB6">
        <w:rPr>
          <w:rFonts w:ascii="Times New Roman" w:hAnsi="Times New Roman" w:cs="Times New Roman"/>
          <w:sz w:val="24"/>
          <w:szCs w:val="24"/>
        </w:rPr>
        <w:tab/>
      </w:r>
      <w:r w:rsidR="006A78BE">
        <w:rPr>
          <w:rFonts w:ascii="Times New Roman" w:hAnsi="Times New Roman" w:cs="Times New Roman"/>
          <w:sz w:val="24"/>
          <w:szCs w:val="24"/>
        </w:rPr>
        <w:t>16</w:t>
      </w:r>
    </w:p>
    <w:p w:rsidR="003E097F" w:rsidRDefault="003E097F"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 xml:space="preserve">Conference </w:t>
      </w:r>
      <w:r w:rsidR="00AC4B5E">
        <w:rPr>
          <w:rFonts w:ascii="Times New Roman" w:hAnsi="Times New Roman" w:cs="Times New Roman"/>
          <w:sz w:val="24"/>
          <w:szCs w:val="24"/>
        </w:rPr>
        <w:t xml:space="preserve">Rooms </w:t>
      </w:r>
      <w:r w:rsidR="00654462">
        <w:rPr>
          <w:rFonts w:ascii="Times New Roman" w:hAnsi="Times New Roman" w:cs="Times New Roman"/>
          <w:sz w:val="24"/>
          <w:szCs w:val="24"/>
        </w:rPr>
        <w:t>……………………………………</w:t>
      </w:r>
      <w:r>
        <w:rPr>
          <w:rFonts w:ascii="Times New Roman" w:hAnsi="Times New Roman" w:cs="Times New Roman"/>
          <w:sz w:val="24"/>
          <w:szCs w:val="24"/>
        </w:rPr>
        <w:t>………………………</w:t>
      </w:r>
      <w:r w:rsidR="009F7EB6">
        <w:rPr>
          <w:rFonts w:ascii="Times New Roman" w:hAnsi="Times New Roman" w:cs="Times New Roman"/>
          <w:sz w:val="24"/>
          <w:szCs w:val="24"/>
        </w:rPr>
        <w:t>..……….…</w:t>
      </w:r>
      <w:r w:rsidR="009F7EB6">
        <w:rPr>
          <w:rFonts w:ascii="Times New Roman" w:hAnsi="Times New Roman" w:cs="Times New Roman"/>
          <w:sz w:val="24"/>
          <w:szCs w:val="24"/>
        </w:rPr>
        <w:tab/>
      </w:r>
      <w:r w:rsidR="006A78BE">
        <w:rPr>
          <w:rFonts w:ascii="Times New Roman" w:hAnsi="Times New Roman" w:cs="Times New Roman"/>
          <w:sz w:val="24"/>
          <w:szCs w:val="24"/>
        </w:rPr>
        <w:t>16</w:t>
      </w:r>
    </w:p>
    <w:p w:rsidR="007512D1" w:rsidRDefault="00654462"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Telephone Policy …………………………………</w:t>
      </w:r>
      <w:r w:rsidR="007512D1">
        <w:rPr>
          <w:rFonts w:ascii="Times New Roman" w:hAnsi="Times New Roman" w:cs="Times New Roman"/>
          <w:sz w:val="24"/>
          <w:szCs w:val="24"/>
        </w:rPr>
        <w:t>……………………</w:t>
      </w:r>
      <w:r w:rsidR="00D6203F">
        <w:rPr>
          <w:rFonts w:ascii="Times New Roman" w:hAnsi="Times New Roman" w:cs="Times New Roman"/>
          <w:sz w:val="24"/>
          <w:szCs w:val="24"/>
        </w:rPr>
        <w:t>………..</w:t>
      </w:r>
      <w:r w:rsidR="009F7EB6">
        <w:rPr>
          <w:rFonts w:ascii="Times New Roman" w:hAnsi="Times New Roman" w:cs="Times New Roman"/>
          <w:sz w:val="24"/>
          <w:szCs w:val="24"/>
        </w:rPr>
        <w:t>…………</w:t>
      </w:r>
      <w:r w:rsidR="009F7EB6">
        <w:rPr>
          <w:rFonts w:ascii="Times New Roman" w:hAnsi="Times New Roman" w:cs="Times New Roman"/>
          <w:sz w:val="24"/>
          <w:szCs w:val="24"/>
        </w:rPr>
        <w:tab/>
      </w:r>
      <w:r w:rsidR="006A78BE">
        <w:rPr>
          <w:rFonts w:ascii="Times New Roman" w:hAnsi="Times New Roman" w:cs="Times New Roman"/>
          <w:sz w:val="24"/>
          <w:szCs w:val="24"/>
        </w:rPr>
        <w:t>17</w:t>
      </w:r>
    </w:p>
    <w:p w:rsidR="00DC4370" w:rsidRDefault="00654462"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Office Equipment ……………………….……</w:t>
      </w:r>
      <w:r w:rsidR="00DC4370">
        <w:rPr>
          <w:rFonts w:ascii="Times New Roman" w:hAnsi="Times New Roman" w:cs="Times New Roman"/>
          <w:sz w:val="24"/>
          <w:szCs w:val="24"/>
        </w:rPr>
        <w:t>………………………</w:t>
      </w:r>
      <w:r w:rsidR="00D6203F">
        <w:rPr>
          <w:rFonts w:ascii="Times New Roman" w:hAnsi="Times New Roman" w:cs="Times New Roman"/>
          <w:sz w:val="24"/>
          <w:szCs w:val="24"/>
        </w:rPr>
        <w:t>……….</w:t>
      </w:r>
      <w:r w:rsidR="009F7EB6">
        <w:rPr>
          <w:rFonts w:ascii="Times New Roman" w:hAnsi="Times New Roman" w:cs="Times New Roman"/>
          <w:sz w:val="24"/>
          <w:szCs w:val="24"/>
        </w:rPr>
        <w:t>………...…</w:t>
      </w:r>
      <w:r w:rsidR="009F7EB6">
        <w:rPr>
          <w:rFonts w:ascii="Times New Roman" w:hAnsi="Times New Roman" w:cs="Times New Roman"/>
          <w:sz w:val="24"/>
          <w:szCs w:val="24"/>
        </w:rPr>
        <w:tab/>
        <w:t>17</w:t>
      </w:r>
    </w:p>
    <w:p w:rsidR="00DC4370" w:rsidRDefault="00DC4370"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Key</w:t>
      </w:r>
      <w:r w:rsidR="00654462">
        <w:rPr>
          <w:rFonts w:ascii="Times New Roman" w:hAnsi="Times New Roman" w:cs="Times New Roman"/>
          <w:sz w:val="24"/>
          <w:szCs w:val="24"/>
        </w:rPr>
        <w:t>s and Access Cards …………………</w:t>
      </w:r>
      <w:r>
        <w:rPr>
          <w:rFonts w:ascii="Times New Roman" w:hAnsi="Times New Roman" w:cs="Times New Roman"/>
          <w:sz w:val="24"/>
          <w:szCs w:val="24"/>
        </w:rPr>
        <w:t>……………………………………</w:t>
      </w:r>
      <w:r w:rsidR="00D6203F">
        <w:rPr>
          <w:rFonts w:ascii="Times New Roman" w:hAnsi="Times New Roman" w:cs="Times New Roman"/>
          <w:sz w:val="24"/>
          <w:szCs w:val="24"/>
        </w:rPr>
        <w:t>………</w:t>
      </w:r>
      <w:r w:rsidR="009F7EB6">
        <w:rPr>
          <w:rFonts w:ascii="Times New Roman" w:hAnsi="Times New Roman" w:cs="Times New Roman"/>
          <w:sz w:val="24"/>
          <w:szCs w:val="24"/>
        </w:rPr>
        <w:t>….…</w:t>
      </w:r>
      <w:r w:rsidR="009F7EB6">
        <w:rPr>
          <w:rFonts w:ascii="Times New Roman" w:hAnsi="Times New Roman" w:cs="Times New Roman"/>
          <w:sz w:val="24"/>
          <w:szCs w:val="24"/>
        </w:rPr>
        <w:tab/>
        <w:t>17</w:t>
      </w:r>
    </w:p>
    <w:p w:rsidR="003E097F" w:rsidRDefault="00654462"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Professional Conduct ………………</w:t>
      </w:r>
      <w:r w:rsidR="00DC4370">
        <w:rPr>
          <w:rFonts w:ascii="Times New Roman" w:hAnsi="Times New Roman" w:cs="Times New Roman"/>
          <w:sz w:val="24"/>
          <w:szCs w:val="24"/>
        </w:rPr>
        <w:t>……………………………………</w:t>
      </w:r>
      <w:r w:rsidR="00D6203F">
        <w:rPr>
          <w:rFonts w:ascii="Times New Roman" w:hAnsi="Times New Roman" w:cs="Times New Roman"/>
          <w:sz w:val="24"/>
          <w:szCs w:val="24"/>
        </w:rPr>
        <w:t>…………</w:t>
      </w:r>
      <w:r w:rsidR="009F7EB6">
        <w:rPr>
          <w:rFonts w:ascii="Times New Roman" w:hAnsi="Times New Roman" w:cs="Times New Roman"/>
          <w:sz w:val="24"/>
          <w:szCs w:val="24"/>
        </w:rPr>
        <w:t>………</w:t>
      </w:r>
      <w:r w:rsidR="009F7EB6">
        <w:rPr>
          <w:rFonts w:ascii="Times New Roman" w:hAnsi="Times New Roman" w:cs="Times New Roman"/>
          <w:sz w:val="24"/>
          <w:szCs w:val="24"/>
        </w:rPr>
        <w:tab/>
        <w:t>17</w:t>
      </w:r>
    </w:p>
    <w:p w:rsidR="003E097F" w:rsidRDefault="00654462"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Working at Home ………………</w:t>
      </w:r>
      <w:r w:rsidR="00DC4370">
        <w:rPr>
          <w:rFonts w:ascii="Times New Roman" w:hAnsi="Times New Roman" w:cs="Times New Roman"/>
          <w:sz w:val="24"/>
          <w:szCs w:val="24"/>
        </w:rPr>
        <w:t>………………………………………</w:t>
      </w:r>
      <w:r w:rsidR="00D6203F">
        <w:rPr>
          <w:rFonts w:ascii="Times New Roman" w:hAnsi="Times New Roman" w:cs="Times New Roman"/>
          <w:sz w:val="24"/>
          <w:szCs w:val="24"/>
        </w:rPr>
        <w:t>……………</w:t>
      </w:r>
      <w:r w:rsidR="009F7EB6">
        <w:rPr>
          <w:rFonts w:ascii="Times New Roman" w:hAnsi="Times New Roman" w:cs="Times New Roman"/>
          <w:sz w:val="24"/>
          <w:szCs w:val="24"/>
        </w:rPr>
        <w:t>….</w:t>
      </w:r>
      <w:r w:rsidR="00D6203F">
        <w:rPr>
          <w:rFonts w:ascii="Times New Roman" w:hAnsi="Times New Roman" w:cs="Times New Roman"/>
          <w:sz w:val="24"/>
          <w:szCs w:val="24"/>
        </w:rPr>
        <w:t>…</w:t>
      </w:r>
      <w:r w:rsidR="009F7EB6">
        <w:rPr>
          <w:rFonts w:ascii="Times New Roman" w:hAnsi="Times New Roman" w:cs="Times New Roman"/>
          <w:sz w:val="24"/>
          <w:szCs w:val="24"/>
        </w:rPr>
        <w:tab/>
      </w:r>
      <w:r w:rsidR="00836CDC">
        <w:rPr>
          <w:rFonts w:ascii="Times New Roman" w:hAnsi="Times New Roman" w:cs="Times New Roman"/>
          <w:sz w:val="24"/>
          <w:szCs w:val="24"/>
        </w:rPr>
        <w:t>18</w:t>
      </w:r>
    </w:p>
    <w:p w:rsidR="00DC4370" w:rsidRDefault="00654462"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Caravans ……………………</w:t>
      </w:r>
      <w:r w:rsidR="00DC4370">
        <w:rPr>
          <w:rFonts w:ascii="Times New Roman" w:hAnsi="Times New Roman" w:cs="Times New Roman"/>
          <w:sz w:val="24"/>
          <w:szCs w:val="24"/>
        </w:rPr>
        <w:t>………………………………………………</w:t>
      </w:r>
      <w:r w:rsidR="00D6203F">
        <w:rPr>
          <w:rFonts w:ascii="Times New Roman" w:hAnsi="Times New Roman" w:cs="Times New Roman"/>
          <w:sz w:val="24"/>
          <w:szCs w:val="24"/>
        </w:rPr>
        <w:t>………</w:t>
      </w:r>
      <w:r w:rsidR="009F7EB6">
        <w:rPr>
          <w:rFonts w:ascii="Times New Roman" w:hAnsi="Times New Roman" w:cs="Times New Roman"/>
          <w:sz w:val="24"/>
          <w:szCs w:val="24"/>
        </w:rPr>
        <w:t>..</w:t>
      </w:r>
      <w:r w:rsidR="00D6203F">
        <w:rPr>
          <w:rFonts w:ascii="Times New Roman" w:hAnsi="Times New Roman" w:cs="Times New Roman"/>
          <w:sz w:val="24"/>
          <w:szCs w:val="24"/>
        </w:rPr>
        <w:t>.</w:t>
      </w:r>
      <w:r w:rsidR="009F7EB6">
        <w:rPr>
          <w:rFonts w:ascii="Times New Roman" w:hAnsi="Times New Roman" w:cs="Times New Roman"/>
          <w:sz w:val="24"/>
          <w:szCs w:val="24"/>
        </w:rPr>
        <w:t>……</w:t>
      </w:r>
      <w:r w:rsidR="009F7EB6">
        <w:rPr>
          <w:rFonts w:ascii="Times New Roman" w:hAnsi="Times New Roman" w:cs="Times New Roman"/>
          <w:sz w:val="24"/>
          <w:szCs w:val="24"/>
        </w:rPr>
        <w:tab/>
        <w:t>18</w:t>
      </w:r>
    </w:p>
    <w:p w:rsidR="00E275D0" w:rsidRDefault="00654462"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Fees and Commissions …</w:t>
      </w:r>
      <w:r w:rsidR="00E275D0">
        <w:rPr>
          <w:rFonts w:ascii="Times New Roman" w:hAnsi="Times New Roman" w:cs="Times New Roman"/>
          <w:sz w:val="24"/>
          <w:szCs w:val="24"/>
        </w:rPr>
        <w:t>………………………………………………</w:t>
      </w:r>
      <w:r w:rsidR="00D6203F">
        <w:rPr>
          <w:rFonts w:ascii="Times New Roman" w:hAnsi="Times New Roman" w:cs="Times New Roman"/>
          <w:sz w:val="24"/>
          <w:szCs w:val="24"/>
        </w:rPr>
        <w:t>…………</w:t>
      </w:r>
      <w:r w:rsidR="009F7EB6">
        <w:rPr>
          <w:rFonts w:ascii="Times New Roman" w:hAnsi="Times New Roman" w:cs="Times New Roman"/>
          <w:sz w:val="24"/>
          <w:szCs w:val="24"/>
        </w:rPr>
        <w:t>…….…</w:t>
      </w:r>
      <w:r w:rsidR="009F7EB6">
        <w:rPr>
          <w:rFonts w:ascii="Times New Roman" w:hAnsi="Times New Roman" w:cs="Times New Roman"/>
          <w:sz w:val="24"/>
          <w:szCs w:val="24"/>
        </w:rPr>
        <w:tab/>
        <w:t>18</w:t>
      </w:r>
    </w:p>
    <w:p w:rsidR="00E275D0" w:rsidRDefault="00654462"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Monthly Advances/Dra</w:t>
      </w:r>
      <w:r w:rsidR="00D7288B">
        <w:rPr>
          <w:rFonts w:ascii="Times New Roman" w:hAnsi="Times New Roman" w:cs="Times New Roman"/>
          <w:sz w:val="24"/>
          <w:szCs w:val="24"/>
        </w:rPr>
        <w:t>w</w:t>
      </w:r>
      <w:r w:rsidR="00E275D0">
        <w:rPr>
          <w:rFonts w:ascii="Times New Roman" w:hAnsi="Times New Roman" w:cs="Times New Roman"/>
          <w:sz w:val="24"/>
          <w:szCs w:val="24"/>
        </w:rPr>
        <w:t>s ……………………………………</w:t>
      </w:r>
      <w:r w:rsidR="00D6203F">
        <w:rPr>
          <w:rFonts w:ascii="Times New Roman" w:hAnsi="Times New Roman" w:cs="Times New Roman"/>
          <w:sz w:val="24"/>
          <w:szCs w:val="24"/>
        </w:rPr>
        <w:t>………….</w:t>
      </w:r>
      <w:r w:rsidR="00E275D0">
        <w:rPr>
          <w:rFonts w:ascii="Times New Roman" w:hAnsi="Times New Roman" w:cs="Times New Roman"/>
          <w:sz w:val="24"/>
          <w:szCs w:val="24"/>
        </w:rPr>
        <w:t>………</w:t>
      </w:r>
      <w:r w:rsidR="009F7EB6">
        <w:rPr>
          <w:rFonts w:ascii="Times New Roman" w:hAnsi="Times New Roman" w:cs="Times New Roman"/>
          <w:sz w:val="24"/>
          <w:szCs w:val="24"/>
        </w:rPr>
        <w:t>……...…</w:t>
      </w:r>
      <w:r w:rsidR="009F7EB6">
        <w:rPr>
          <w:rFonts w:ascii="Times New Roman" w:hAnsi="Times New Roman" w:cs="Times New Roman"/>
          <w:sz w:val="24"/>
          <w:szCs w:val="24"/>
        </w:rPr>
        <w:tab/>
        <w:t>18</w:t>
      </w:r>
    </w:p>
    <w:p w:rsidR="00455248" w:rsidRDefault="00654462"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Deductions ………</w:t>
      </w:r>
      <w:r w:rsidR="00455248">
        <w:rPr>
          <w:rFonts w:ascii="Times New Roman" w:hAnsi="Times New Roman" w:cs="Times New Roman"/>
          <w:sz w:val="24"/>
          <w:szCs w:val="24"/>
        </w:rPr>
        <w:t>………………………………………………</w:t>
      </w:r>
      <w:r w:rsidR="00D6203F">
        <w:rPr>
          <w:rFonts w:ascii="Times New Roman" w:hAnsi="Times New Roman" w:cs="Times New Roman"/>
          <w:sz w:val="24"/>
          <w:szCs w:val="24"/>
        </w:rPr>
        <w:t>………….</w:t>
      </w:r>
      <w:r w:rsidR="009F7EB6">
        <w:rPr>
          <w:rFonts w:ascii="Times New Roman" w:hAnsi="Times New Roman" w:cs="Times New Roman"/>
          <w:sz w:val="24"/>
          <w:szCs w:val="24"/>
        </w:rPr>
        <w:t>………………</w:t>
      </w:r>
      <w:r w:rsidR="009F7EB6">
        <w:rPr>
          <w:rFonts w:ascii="Times New Roman" w:hAnsi="Times New Roman" w:cs="Times New Roman"/>
          <w:sz w:val="24"/>
          <w:szCs w:val="24"/>
        </w:rPr>
        <w:tab/>
        <w:t>18</w:t>
      </w:r>
    </w:p>
    <w:p w:rsidR="00455248" w:rsidRDefault="00455248"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Trust Fund Han</w:t>
      </w:r>
      <w:r w:rsidR="00D7288B">
        <w:rPr>
          <w:rFonts w:ascii="Times New Roman" w:hAnsi="Times New Roman" w:cs="Times New Roman"/>
          <w:sz w:val="24"/>
          <w:szCs w:val="24"/>
        </w:rPr>
        <w:t>dl</w:t>
      </w:r>
      <w:r w:rsidR="004916F4">
        <w:rPr>
          <w:rFonts w:ascii="Times New Roman" w:hAnsi="Times New Roman" w:cs="Times New Roman"/>
          <w:sz w:val="24"/>
          <w:szCs w:val="24"/>
        </w:rPr>
        <w:t>ing ………………</w:t>
      </w:r>
      <w:r w:rsidR="00D6203F">
        <w:rPr>
          <w:rFonts w:ascii="Times New Roman" w:hAnsi="Times New Roman" w:cs="Times New Roman"/>
          <w:sz w:val="24"/>
          <w:szCs w:val="24"/>
        </w:rPr>
        <w:t>…………</w:t>
      </w:r>
      <w:r w:rsidR="00836CDC">
        <w:rPr>
          <w:rFonts w:ascii="Times New Roman" w:hAnsi="Times New Roman" w:cs="Times New Roman"/>
          <w:sz w:val="24"/>
          <w:szCs w:val="24"/>
        </w:rPr>
        <w:t>………………………………………….…</w:t>
      </w:r>
      <w:r w:rsidR="00836CDC">
        <w:rPr>
          <w:rFonts w:ascii="Times New Roman" w:hAnsi="Times New Roman" w:cs="Times New Roman"/>
          <w:sz w:val="24"/>
          <w:szCs w:val="24"/>
        </w:rPr>
        <w:tab/>
      </w:r>
      <w:r w:rsidR="00F90C3F">
        <w:rPr>
          <w:rFonts w:ascii="Times New Roman" w:hAnsi="Times New Roman" w:cs="Times New Roman"/>
          <w:sz w:val="24"/>
          <w:szCs w:val="24"/>
        </w:rPr>
        <w:t>18</w:t>
      </w:r>
    </w:p>
    <w:p w:rsidR="004916F4" w:rsidRDefault="00654462"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 xml:space="preserve">Safe Work </w:t>
      </w:r>
      <w:r w:rsidR="00D7288B">
        <w:rPr>
          <w:rFonts w:ascii="Times New Roman" w:hAnsi="Times New Roman" w:cs="Times New Roman"/>
          <w:sz w:val="24"/>
          <w:szCs w:val="24"/>
        </w:rPr>
        <w:t>Environment</w:t>
      </w:r>
      <w:r w:rsidR="004916F4">
        <w:rPr>
          <w:rFonts w:ascii="Times New Roman" w:hAnsi="Times New Roman" w:cs="Times New Roman"/>
          <w:sz w:val="24"/>
          <w:szCs w:val="24"/>
        </w:rPr>
        <w:t xml:space="preserve"> ………………</w:t>
      </w:r>
      <w:r w:rsidR="00D6203F">
        <w:rPr>
          <w:rFonts w:ascii="Times New Roman" w:hAnsi="Times New Roman" w:cs="Times New Roman"/>
          <w:sz w:val="24"/>
          <w:szCs w:val="24"/>
        </w:rPr>
        <w:t>…………</w:t>
      </w:r>
      <w:r w:rsidR="009F7EB6">
        <w:rPr>
          <w:rFonts w:ascii="Times New Roman" w:hAnsi="Times New Roman" w:cs="Times New Roman"/>
          <w:sz w:val="24"/>
          <w:szCs w:val="24"/>
        </w:rPr>
        <w:t>…………………………………………</w:t>
      </w:r>
      <w:r w:rsidR="009F7EB6">
        <w:rPr>
          <w:rFonts w:ascii="Times New Roman" w:hAnsi="Times New Roman" w:cs="Times New Roman"/>
          <w:sz w:val="24"/>
          <w:szCs w:val="24"/>
        </w:rPr>
        <w:tab/>
      </w:r>
      <w:r w:rsidR="00F90C3F">
        <w:rPr>
          <w:rFonts w:ascii="Times New Roman" w:hAnsi="Times New Roman" w:cs="Times New Roman"/>
          <w:sz w:val="24"/>
          <w:szCs w:val="24"/>
        </w:rPr>
        <w:t>19</w:t>
      </w:r>
    </w:p>
    <w:p w:rsidR="00DC4370" w:rsidRDefault="00654462"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Safe Drivi</w:t>
      </w:r>
      <w:r w:rsidR="00D7288B">
        <w:rPr>
          <w:rFonts w:ascii="Times New Roman" w:hAnsi="Times New Roman" w:cs="Times New Roman"/>
          <w:sz w:val="24"/>
          <w:szCs w:val="24"/>
        </w:rPr>
        <w:t>ng ……</w:t>
      </w:r>
      <w:r w:rsidR="004916F4">
        <w:rPr>
          <w:rFonts w:ascii="Times New Roman" w:hAnsi="Times New Roman" w:cs="Times New Roman"/>
          <w:sz w:val="24"/>
          <w:szCs w:val="24"/>
        </w:rPr>
        <w:t>………………………………………</w:t>
      </w:r>
      <w:r w:rsidR="00D6203F">
        <w:rPr>
          <w:rFonts w:ascii="Times New Roman" w:hAnsi="Times New Roman" w:cs="Times New Roman"/>
          <w:sz w:val="24"/>
          <w:szCs w:val="24"/>
        </w:rPr>
        <w:t>…………</w:t>
      </w:r>
      <w:r w:rsidR="004916F4">
        <w:rPr>
          <w:rFonts w:ascii="Times New Roman" w:hAnsi="Times New Roman" w:cs="Times New Roman"/>
          <w:sz w:val="24"/>
          <w:szCs w:val="24"/>
        </w:rPr>
        <w:t>……</w:t>
      </w:r>
      <w:r w:rsidR="00D456DC">
        <w:rPr>
          <w:rFonts w:ascii="Times New Roman" w:hAnsi="Times New Roman" w:cs="Times New Roman"/>
          <w:sz w:val="24"/>
          <w:szCs w:val="24"/>
        </w:rPr>
        <w:t>….</w:t>
      </w:r>
      <w:r w:rsidR="009F7EB6">
        <w:rPr>
          <w:rFonts w:ascii="Times New Roman" w:hAnsi="Times New Roman" w:cs="Times New Roman"/>
          <w:sz w:val="24"/>
          <w:szCs w:val="24"/>
        </w:rPr>
        <w:t>…………….…</w:t>
      </w:r>
      <w:r w:rsidR="009F7EB6">
        <w:rPr>
          <w:rFonts w:ascii="Times New Roman" w:hAnsi="Times New Roman" w:cs="Times New Roman"/>
          <w:sz w:val="24"/>
          <w:szCs w:val="24"/>
        </w:rPr>
        <w:tab/>
      </w:r>
      <w:r w:rsidR="00F90C3F">
        <w:rPr>
          <w:rFonts w:ascii="Times New Roman" w:hAnsi="Times New Roman" w:cs="Times New Roman"/>
          <w:sz w:val="24"/>
          <w:szCs w:val="24"/>
        </w:rPr>
        <w:t>19</w:t>
      </w:r>
    </w:p>
    <w:p w:rsidR="004916F4" w:rsidRDefault="00654462"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Persona</w:t>
      </w:r>
      <w:r w:rsidR="00D7288B">
        <w:rPr>
          <w:rFonts w:ascii="Times New Roman" w:hAnsi="Times New Roman" w:cs="Times New Roman"/>
          <w:sz w:val="24"/>
          <w:szCs w:val="24"/>
        </w:rPr>
        <w:t>l Transactions ………………</w:t>
      </w:r>
      <w:r w:rsidR="004916F4">
        <w:rPr>
          <w:rFonts w:ascii="Times New Roman" w:hAnsi="Times New Roman" w:cs="Times New Roman"/>
          <w:sz w:val="24"/>
          <w:szCs w:val="24"/>
        </w:rPr>
        <w:t>………………</w:t>
      </w:r>
      <w:r w:rsidR="00D6203F">
        <w:rPr>
          <w:rFonts w:ascii="Times New Roman" w:hAnsi="Times New Roman" w:cs="Times New Roman"/>
          <w:sz w:val="24"/>
          <w:szCs w:val="24"/>
        </w:rPr>
        <w:t>…………</w:t>
      </w:r>
      <w:r w:rsidR="004916F4">
        <w:rPr>
          <w:rFonts w:ascii="Times New Roman" w:hAnsi="Times New Roman" w:cs="Times New Roman"/>
          <w:sz w:val="24"/>
          <w:szCs w:val="24"/>
        </w:rPr>
        <w:t>………</w:t>
      </w:r>
      <w:r w:rsidR="00D456DC">
        <w:rPr>
          <w:rFonts w:ascii="Times New Roman" w:hAnsi="Times New Roman" w:cs="Times New Roman"/>
          <w:sz w:val="24"/>
          <w:szCs w:val="24"/>
        </w:rPr>
        <w:t>.</w:t>
      </w:r>
      <w:r w:rsidR="009F7EB6">
        <w:rPr>
          <w:rFonts w:ascii="Times New Roman" w:hAnsi="Times New Roman" w:cs="Times New Roman"/>
          <w:sz w:val="24"/>
          <w:szCs w:val="24"/>
        </w:rPr>
        <w:t>………………..…</w:t>
      </w:r>
      <w:r w:rsidR="009F7EB6">
        <w:rPr>
          <w:rFonts w:ascii="Times New Roman" w:hAnsi="Times New Roman" w:cs="Times New Roman"/>
          <w:sz w:val="24"/>
          <w:szCs w:val="24"/>
        </w:rPr>
        <w:tab/>
        <w:t>20</w:t>
      </w:r>
    </w:p>
    <w:p w:rsidR="004916F4" w:rsidRDefault="00654462"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 xml:space="preserve">Leave </w:t>
      </w:r>
      <w:r w:rsidR="004916F4">
        <w:rPr>
          <w:rFonts w:ascii="Times New Roman" w:hAnsi="Times New Roman" w:cs="Times New Roman"/>
          <w:sz w:val="24"/>
          <w:szCs w:val="24"/>
        </w:rPr>
        <w:t>of Absence ………………………………………</w:t>
      </w:r>
      <w:r w:rsidR="00D6203F">
        <w:rPr>
          <w:rFonts w:ascii="Times New Roman" w:hAnsi="Times New Roman" w:cs="Times New Roman"/>
          <w:sz w:val="24"/>
          <w:szCs w:val="24"/>
        </w:rPr>
        <w:t>…………</w:t>
      </w:r>
      <w:r w:rsidR="009F7EB6">
        <w:rPr>
          <w:rFonts w:ascii="Times New Roman" w:hAnsi="Times New Roman" w:cs="Times New Roman"/>
          <w:sz w:val="24"/>
          <w:szCs w:val="24"/>
        </w:rPr>
        <w:t>……………………..…</w:t>
      </w:r>
      <w:r w:rsidR="009F7EB6">
        <w:rPr>
          <w:rFonts w:ascii="Times New Roman" w:hAnsi="Times New Roman" w:cs="Times New Roman"/>
          <w:sz w:val="24"/>
          <w:szCs w:val="24"/>
        </w:rPr>
        <w:tab/>
        <w:t>21</w:t>
      </w:r>
    </w:p>
    <w:p w:rsidR="004916F4" w:rsidRDefault="004916F4"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Jury Duty ……………………………………………</w:t>
      </w:r>
      <w:r w:rsidR="00A3713E">
        <w:rPr>
          <w:rFonts w:ascii="Times New Roman" w:hAnsi="Times New Roman" w:cs="Times New Roman"/>
          <w:sz w:val="24"/>
          <w:szCs w:val="24"/>
        </w:rPr>
        <w:t>…………</w:t>
      </w:r>
      <w:r w:rsidR="00D6203F">
        <w:rPr>
          <w:rFonts w:ascii="Times New Roman" w:hAnsi="Times New Roman" w:cs="Times New Roman"/>
          <w:sz w:val="24"/>
          <w:szCs w:val="24"/>
        </w:rPr>
        <w:t>…………</w:t>
      </w:r>
      <w:r w:rsidR="00A3713E">
        <w:rPr>
          <w:rFonts w:ascii="Times New Roman" w:hAnsi="Times New Roman" w:cs="Times New Roman"/>
          <w:sz w:val="24"/>
          <w:szCs w:val="24"/>
        </w:rPr>
        <w:t>……………</w:t>
      </w:r>
      <w:r w:rsidR="00582F9C">
        <w:rPr>
          <w:rFonts w:ascii="Times New Roman" w:hAnsi="Times New Roman" w:cs="Times New Roman"/>
          <w:sz w:val="24"/>
          <w:szCs w:val="24"/>
        </w:rPr>
        <w:t>...</w:t>
      </w:r>
      <w:r w:rsidR="00A3713E">
        <w:rPr>
          <w:rFonts w:ascii="Times New Roman" w:hAnsi="Times New Roman" w:cs="Times New Roman"/>
          <w:sz w:val="24"/>
          <w:szCs w:val="24"/>
        </w:rPr>
        <w:t>…</w:t>
      </w:r>
      <w:r w:rsidR="00582F9C">
        <w:rPr>
          <w:rFonts w:ascii="Times New Roman" w:hAnsi="Times New Roman" w:cs="Times New Roman"/>
          <w:sz w:val="24"/>
          <w:szCs w:val="24"/>
        </w:rPr>
        <w:tab/>
      </w:r>
      <w:r w:rsidR="009F7EB6">
        <w:rPr>
          <w:rFonts w:ascii="Times New Roman" w:hAnsi="Times New Roman" w:cs="Times New Roman"/>
          <w:sz w:val="24"/>
          <w:szCs w:val="24"/>
        </w:rPr>
        <w:t>21</w:t>
      </w:r>
    </w:p>
    <w:p w:rsidR="00A3713E" w:rsidRDefault="00A3713E"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Injury at Work ………………………………………………</w:t>
      </w:r>
      <w:r w:rsidR="00D6203F">
        <w:rPr>
          <w:rFonts w:ascii="Times New Roman" w:hAnsi="Times New Roman" w:cs="Times New Roman"/>
          <w:sz w:val="24"/>
          <w:szCs w:val="24"/>
        </w:rPr>
        <w:t>…………</w:t>
      </w:r>
      <w:r w:rsidR="00582F9C">
        <w:rPr>
          <w:rFonts w:ascii="Times New Roman" w:hAnsi="Times New Roman" w:cs="Times New Roman"/>
          <w:sz w:val="24"/>
          <w:szCs w:val="24"/>
        </w:rPr>
        <w:t>….…………….…</w:t>
      </w:r>
      <w:r w:rsidR="00582F9C">
        <w:rPr>
          <w:rFonts w:ascii="Times New Roman" w:hAnsi="Times New Roman" w:cs="Times New Roman"/>
          <w:sz w:val="24"/>
          <w:szCs w:val="24"/>
        </w:rPr>
        <w:tab/>
        <w:t>21</w:t>
      </w:r>
    </w:p>
    <w:p w:rsidR="00A3713E" w:rsidRDefault="00A3713E"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Anti-Trust Guidelines ……………………………………</w:t>
      </w:r>
      <w:r w:rsidR="00D6203F">
        <w:rPr>
          <w:rFonts w:ascii="Times New Roman" w:hAnsi="Times New Roman" w:cs="Times New Roman"/>
          <w:sz w:val="24"/>
          <w:szCs w:val="24"/>
        </w:rPr>
        <w:t>…………</w:t>
      </w:r>
      <w:r w:rsidR="00582F9C">
        <w:rPr>
          <w:rFonts w:ascii="Times New Roman" w:hAnsi="Times New Roman" w:cs="Times New Roman"/>
          <w:sz w:val="24"/>
          <w:szCs w:val="24"/>
        </w:rPr>
        <w:t>………………..……</w:t>
      </w:r>
      <w:r w:rsidR="00582F9C">
        <w:rPr>
          <w:rFonts w:ascii="Times New Roman" w:hAnsi="Times New Roman" w:cs="Times New Roman"/>
          <w:sz w:val="24"/>
          <w:szCs w:val="24"/>
        </w:rPr>
        <w:tab/>
        <w:t>21</w:t>
      </w:r>
    </w:p>
    <w:p w:rsidR="00A3713E" w:rsidRDefault="00A3713E"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Associate Business Expenses ………………………………</w:t>
      </w:r>
      <w:r w:rsidR="00D6203F">
        <w:rPr>
          <w:rFonts w:ascii="Times New Roman" w:hAnsi="Times New Roman" w:cs="Times New Roman"/>
          <w:sz w:val="24"/>
          <w:szCs w:val="24"/>
        </w:rPr>
        <w:t>………</w:t>
      </w:r>
      <w:r w:rsidR="00582F9C">
        <w:rPr>
          <w:rFonts w:ascii="Times New Roman" w:hAnsi="Times New Roman" w:cs="Times New Roman"/>
          <w:sz w:val="24"/>
          <w:szCs w:val="24"/>
        </w:rPr>
        <w:t>……….……………..</w:t>
      </w:r>
      <w:r w:rsidR="00582F9C">
        <w:rPr>
          <w:rFonts w:ascii="Times New Roman" w:hAnsi="Times New Roman" w:cs="Times New Roman"/>
          <w:sz w:val="24"/>
          <w:szCs w:val="24"/>
        </w:rPr>
        <w:tab/>
        <w:t>21</w:t>
      </w:r>
    </w:p>
    <w:p w:rsidR="00866A7B" w:rsidRPr="003E097F" w:rsidRDefault="00A3713E"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Associate Vehicle …………………………………………</w:t>
      </w:r>
      <w:r w:rsidR="00D6203F">
        <w:rPr>
          <w:rFonts w:ascii="Times New Roman" w:hAnsi="Times New Roman" w:cs="Times New Roman"/>
          <w:sz w:val="24"/>
          <w:szCs w:val="24"/>
        </w:rPr>
        <w:t>…………</w:t>
      </w:r>
      <w:r>
        <w:rPr>
          <w:rFonts w:ascii="Times New Roman" w:hAnsi="Times New Roman" w:cs="Times New Roman"/>
          <w:sz w:val="24"/>
          <w:szCs w:val="24"/>
        </w:rPr>
        <w:t>…</w:t>
      </w:r>
      <w:r w:rsidR="00582F9C">
        <w:rPr>
          <w:rFonts w:ascii="Times New Roman" w:hAnsi="Times New Roman" w:cs="Times New Roman"/>
          <w:sz w:val="24"/>
          <w:szCs w:val="24"/>
        </w:rPr>
        <w:t>…</w:t>
      </w:r>
      <w:r>
        <w:rPr>
          <w:rFonts w:ascii="Times New Roman" w:hAnsi="Times New Roman" w:cs="Times New Roman"/>
          <w:sz w:val="24"/>
          <w:szCs w:val="24"/>
        </w:rPr>
        <w:t>.</w:t>
      </w:r>
      <w:r w:rsidR="00836CDC">
        <w:rPr>
          <w:rFonts w:ascii="Times New Roman" w:hAnsi="Times New Roman" w:cs="Times New Roman"/>
          <w:sz w:val="24"/>
          <w:szCs w:val="24"/>
        </w:rPr>
        <w:t>………………</w:t>
      </w:r>
      <w:r w:rsidR="00836CDC">
        <w:rPr>
          <w:rFonts w:ascii="Times New Roman" w:hAnsi="Times New Roman" w:cs="Times New Roman"/>
          <w:sz w:val="24"/>
          <w:szCs w:val="24"/>
        </w:rPr>
        <w:tab/>
        <w:t>2</w:t>
      </w:r>
      <w:r w:rsidR="00B006CC">
        <w:rPr>
          <w:rFonts w:ascii="Times New Roman" w:hAnsi="Times New Roman" w:cs="Times New Roman"/>
          <w:sz w:val="24"/>
          <w:szCs w:val="24"/>
        </w:rPr>
        <w:t>2</w:t>
      </w:r>
    </w:p>
    <w:p w:rsidR="00EA582E" w:rsidRDefault="00EA582E" w:rsidP="00140042">
      <w:pPr>
        <w:pStyle w:val="ListParagraph"/>
        <w:tabs>
          <w:tab w:val="right" w:pos="9810"/>
        </w:tabs>
        <w:jc w:val="both"/>
        <w:rPr>
          <w:rFonts w:ascii="Times New Roman" w:hAnsi="Times New Roman" w:cs="Times New Roman"/>
          <w:sz w:val="24"/>
          <w:szCs w:val="24"/>
        </w:rPr>
      </w:pPr>
    </w:p>
    <w:p w:rsidR="009B6549" w:rsidRPr="009F7EB6" w:rsidRDefault="00D53749" w:rsidP="00002BD9">
      <w:pPr>
        <w:pStyle w:val="ListParagraph"/>
        <w:numPr>
          <w:ilvl w:val="0"/>
          <w:numId w:val="3"/>
        </w:numPr>
        <w:tabs>
          <w:tab w:val="left" w:pos="9540"/>
        </w:tabs>
        <w:jc w:val="both"/>
        <w:rPr>
          <w:rFonts w:ascii="Times New Roman" w:hAnsi="Times New Roman" w:cs="Times New Roman"/>
          <w:sz w:val="24"/>
          <w:szCs w:val="24"/>
        </w:rPr>
      </w:pPr>
      <w:r w:rsidRPr="009B6549">
        <w:rPr>
          <w:rFonts w:ascii="Times New Roman" w:hAnsi="Times New Roman" w:cs="Times New Roman"/>
          <w:b/>
          <w:sz w:val="24"/>
          <w:szCs w:val="24"/>
        </w:rPr>
        <w:t>Observance of Pe</w:t>
      </w:r>
      <w:r w:rsidR="00582F9C">
        <w:rPr>
          <w:rFonts w:ascii="Times New Roman" w:hAnsi="Times New Roman" w:cs="Times New Roman"/>
          <w:b/>
          <w:sz w:val="24"/>
          <w:szCs w:val="24"/>
        </w:rPr>
        <w:t>rsonal Safety Practices …………………………………………</w:t>
      </w:r>
      <w:r w:rsidR="00002BD9">
        <w:rPr>
          <w:rFonts w:ascii="Times New Roman" w:hAnsi="Times New Roman" w:cs="Times New Roman"/>
          <w:b/>
          <w:sz w:val="24"/>
          <w:szCs w:val="24"/>
        </w:rPr>
        <w:t>..</w:t>
      </w:r>
      <w:r w:rsidR="00582F9C">
        <w:rPr>
          <w:rFonts w:ascii="Times New Roman" w:hAnsi="Times New Roman" w:cs="Times New Roman"/>
          <w:b/>
          <w:sz w:val="24"/>
          <w:szCs w:val="24"/>
        </w:rPr>
        <w:t>…</w:t>
      </w:r>
      <w:r w:rsidR="00582F9C">
        <w:rPr>
          <w:rFonts w:ascii="Times New Roman" w:hAnsi="Times New Roman" w:cs="Times New Roman"/>
          <w:b/>
          <w:sz w:val="24"/>
          <w:szCs w:val="24"/>
        </w:rPr>
        <w:tab/>
        <w:t>23</w:t>
      </w:r>
    </w:p>
    <w:p w:rsidR="00582F9C" w:rsidRDefault="00D53749" w:rsidP="00002BD9">
      <w:pPr>
        <w:pStyle w:val="ListParagraph"/>
        <w:tabs>
          <w:tab w:val="left" w:pos="9540"/>
          <w:tab w:val="right" w:pos="9990"/>
        </w:tabs>
        <w:jc w:val="both"/>
        <w:rPr>
          <w:rFonts w:ascii="Times New Roman" w:hAnsi="Times New Roman" w:cs="Times New Roman"/>
          <w:sz w:val="24"/>
          <w:szCs w:val="24"/>
        </w:rPr>
      </w:pPr>
      <w:r w:rsidRPr="009B6549">
        <w:rPr>
          <w:rFonts w:ascii="Times New Roman" w:hAnsi="Times New Roman" w:cs="Times New Roman"/>
          <w:sz w:val="24"/>
          <w:szCs w:val="24"/>
        </w:rPr>
        <w:t>Client Appointments ………………………………………</w:t>
      </w:r>
      <w:r w:rsidR="00D6203F" w:rsidRPr="009B6549">
        <w:rPr>
          <w:rFonts w:ascii="Times New Roman" w:hAnsi="Times New Roman" w:cs="Times New Roman"/>
          <w:sz w:val="24"/>
          <w:szCs w:val="24"/>
        </w:rPr>
        <w:t>…………</w:t>
      </w:r>
      <w:r w:rsidR="00582F9C">
        <w:rPr>
          <w:rFonts w:ascii="Times New Roman" w:hAnsi="Times New Roman" w:cs="Times New Roman"/>
          <w:sz w:val="24"/>
          <w:szCs w:val="24"/>
        </w:rPr>
        <w:t>………………</w:t>
      </w:r>
      <w:r w:rsidR="00002BD9">
        <w:rPr>
          <w:rFonts w:ascii="Times New Roman" w:hAnsi="Times New Roman" w:cs="Times New Roman"/>
          <w:sz w:val="24"/>
          <w:szCs w:val="24"/>
        </w:rPr>
        <w:t>…</w:t>
      </w:r>
      <w:r w:rsidR="00002BD9">
        <w:rPr>
          <w:rFonts w:ascii="Times New Roman" w:hAnsi="Times New Roman" w:cs="Times New Roman"/>
          <w:sz w:val="24"/>
          <w:szCs w:val="24"/>
        </w:rPr>
        <w:tab/>
      </w:r>
      <w:r w:rsidR="00582F9C">
        <w:rPr>
          <w:rFonts w:ascii="Times New Roman" w:hAnsi="Times New Roman" w:cs="Times New Roman"/>
          <w:sz w:val="24"/>
          <w:szCs w:val="24"/>
        </w:rPr>
        <w:t>23</w:t>
      </w:r>
    </w:p>
    <w:p w:rsidR="00D53749" w:rsidRDefault="00D53749" w:rsidP="00002BD9">
      <w:pPr>
        <w:pStyle w:val="ListParagraph"/>
        <w:tabs>
          <w:tab w:val="left" w:pos="9540"/>
          <w:tab w:val="right" w:pos="9990"/>
        </w:tabs>
        <w:jc w:val="both"/>
        <w:rPr>
          <w:rFonts w:ascii="Times New Roman" w:hAnsi="Times New Roman" w:cs="Times New Roman"/>
          <w:sz w:val="24"/>
          <w:szCs w:val="24"/>
        </w:rPr>
      </w:pPr>
      <w:r>
        <w:rPr>
          <w:rFonts w:ascii="Times New Roman" w:hAnsi="Times New Roman" w:cs="Times New Roman"/>
          <w:sz w:val="24"/>
          <w:szCs w:val="24"/>
        </w:rPr>
        <w:t>Associate ID Forms ………………………………………</w:t>
      </w:r>
      <w:r w:rsidR="00D6203F">
        <w:rPr>
          <w:rFonts w:ascii="Times New Roman" w:hAnsi="Times New Roman" w:cs="Times New Roman"/>
          <w:sz w:val="24"/>
          <w:szCs w:val="24"/>
        </w:rPr>
        <w:t>…………</w:t>
      </w:r>
      <w:r>
        <w:rPr>
          <w:rFonts w:ascii="Times New Roman" w:hAnsi="Times New Roman" w:cs="Times New Roman"/>
          <w:sz w:val="24"/>
          <w:szCs w:val="24"/>
        </w:rPr>
        <w:t>…</w:t>
      </w:r>
      <w:r w:rsidR="00582F9C">
        <w:rPr>
          <w:rFonts w:ascii="Times New Roman" w:hAnsi="Times New Roman" w:cs="Times New Roman"/>
          <w:sz w:val="24"/>
          <w:szCs w:val="24"/>
        </w:rPr>
        <w:t>…………….</w:t>
      </w:r>
      <w:r w:rsidR="00002BD9">
        <w:rPr>
          <w:rFonts w:ascii="Times New Roman" w:hAnsi="Times New Roman" w:cs="Times New Roman"/>
          <w:sz w:val="24"/>
          <w:szCs w:val="24"/>
        </w:rPr>
        <w:t>.…</w:t>
      </w:r>
      <w:r w:rsidR="00002BD9">
        <w:rPr>
          <w:rFonts w:ascii="Times New Roman" w:hAnsi="Times New Roman" w:cs="Times New Roman"/>
          <w:sz w:val="24"/>
          <w:szCs w:val="24"/>
        </w:rPr>
        <w:tab/>
      </w:r>
      <w:r w:rsidR="009F7EB6">
        <w:rPr>
          <w:rFonts w:ascii="Times New Roman" w:hAnsi="Times New Roman" w:cs="Times New Roman"/>
          <w:sz w:val="24"/>
          <w:szCs w:val="24"/>
        </w:rPr>
        <w:t>23</w:t>
      </w:r>
    </w:p>
    <w:p w:rsidR="00D53749" w:rsidRDefault="00D53749" w:rsidP="00002BD9">
      <w:pPr>
        <w:pStyle w:val="ListParagraph"/>
        <w:tabs>
          <w:tab w:val="left" w:pos="9540"/>
          <w:tab w:val="right" w:pos="9810"/>
        </w:tabs>
        <w:jc w:val="both"/>
        <w:rPr>
          <w:rFonts w:ascii="Times New Roman" w:hAnsi="Times New Roman" w:cs="Times New Roman"/>
          <w:sz w:val="24"/>
          <w:szCs w:val="24"/>
        </w:rPr>
      </w:pPr>
    </w:p>
    <w:p w:rsidR="009B6549" w:rsidRPr="00582F9C" w:rsidRDefault="00D53749" w:rsidP="00002BD9">
      <w:pPr>
        <w:pStyle w:val="ListParagraph"/>
        <w:numPr>
          <w:ilvl w:val="0"/>
          <w:numId w:val="3"/>
        </w:numPr>
        <w:tabs>
          <w:tab w:val="left" w:pos="9540"/>
        </w:tabs>
        <w:jc w:val="both"/>
        <w:rPr>
          <w:rFonts w:ascii="Times New Roman" w:hAnsi="Times New Roman" w:cs="Times New Roman"/>
          <w:sz w:val="24"/>
          <w:szCs w:val="24"/>
        </w:rPr>
      </w:pPr>
      <w:r w:rsidRPr="009B6549">
        <w:rPr>
          <w:rFonts w:ascii="Times New Roman" w:hAnsi="Times New Roman" w:cs="Times New Roman"/>
          <w:b/>
          <w:sz w:val="24"/>
          <w:szCs w:val="24"/>
        </w:rPr>
        <w:t>Maintaining Files …………………………………………………</w:t>
      </w:r>
      <w:r w:rsidR="00D456DC" w:rsidRPr="009B6549">
        <w:rPr>
          <w:rFonts w:ascii="Times New Roman" w:hAnsi="Times New Roman" w:cs="Times New Roman"/>
          <w:b/>
          <w:sz w:val="24"/>
          <w:szCs w:val="24"/>
        </w:rPr>
        <w:t>……….</w:t>
      </w:r>
      <w:r w:rsidR="00002BD9">
        <w:rPr>
          <w:rFonts w:ascii="Times New Roman" w:hAnsi="Times New Roman" w:cs="Times New Roman"/>
          <w:b/>
          <w:sz w:val="24"/>
          <w:szCs w:val="24"/>
        </w:rPr>
        <w:t>………</w:t>
      </w:r>
      <w:r w:rsidR="002C6FF7" w:rsidRPr="009B6549">
        <w:rPr>
          <w:rFonts w:ascii="Times New Roman" w:hAnsi="Times New Roman" w:cs="Times New Roman"/>
          <w:b/>
          <w:sz w:val="24"/>
          <w:szCs w:val="24"/>
        </w:rPr>
        <w:t>…</w:t>
      </w:r>
      <w:r w:rsidR="00582F9C">
        <w:rPr>
          <w:rFonts w:ascii="Times New Roman" w:hAnsi="Times New Roman" w:cs="Times New Roman"/>
          <w:b/>
          <w:sz w:val="24"/>
          <w:szCs w:val="24"/>
        </w:rPr>
        <w:t>..</w:t>
      </w:r>
      <w:r w:rsidR="002C6FF7" w:rsidRPr="009B6549">
        <w:rPr>
          <w:rFonts w:ascii="Times New Roman" w:hAnsi="Times New Roman" w:cs="Times New Roman"/>
          <w:b/>
          <w:sz w:val="24"/>
          <w:szCs w:val="24"/>
        </w:rPr>
        <w:t>..</w:t>
      </w:r>
      <w:r w:rsidR="00582F9C">
        <w:rPr>
          <w:rFonts w:ascii="Times New Roman" w:hAnsi="Times New Roman" w:cs="Times New Roman"/>
          <w:b/>
          <w:sz w:val="24"/>
          <w:szCs w:val="24"/>
        </w:rPr>
        <w:tab/>
        <w:t>24</w:t>
      </w:r>
    </w:p>
    <w:p w:rsidR="00D53749" w:rsidRPr="009B6549" w:rsidRDefault="003E097F" w:rsidP="00002BD9">
      <w:pPr>
        <w:pStyle w:val="ListParagraph"/>
        <w:tabs>
          <w:tab w:val="left" w:pos="9540"/>
        </w:tabs>
        <w:jc w:val="both"/>
        <w:rPr>
          <w:rFonts w:ascii="Times New Roman" w:hAnsi="Times New Roman" w:cs="Times New Roman"/>
          <w:sz w:val="24"/>
          <w:szCs w:val="24"/>
        </w:rPr>
      </w:pPr>
      <w:r w:rsidRPr="009B6549">
        <w:rPr>
          <w:rFonts w:ascii="Times New Roman" w:hAnsi="Times New Roman" w:cs="Times New Roman"/>
          <w:sz w:val="24"/>
          <w:szCs w:val="24"/>
        </w:rPr>
        <w:t>General</w:t>
      </w:r>
      <w:r w:rsidR="00D53749" w:rsidRPr="009B6549">
        <w:rPr>
          <w:rFonts w:ascii="Times New Roman" w:hAnsi="Times New Roman" w:cs="Times New Roman"/>
          <w:sz w:val="24"/>
          <w:szCs w:val="24"/>
        </w:rPr>
        <w:t xml:space="preserve"> …</w:t>
      </w:r>
      <w:r w:rsidRPr="009B6549">
        <w:rPr>
          <w:rFonts w:ascii="Times New Roman" w:hAnsi="Times New Roman" w:cs="Times New Roman"/>
          <w:sz w:val="24"/>
          <w:szCs w:val="24"/>
        </w:rPr>
        <w:t>……………….</w:t>
      </w:r>
      <w:r w:rsidR="00D53749" w:rsidRPr="009B6549">
        <w:rPr>
          <w:rFonts w:ascii="Times New Roman" w:hAnsi="Times New Roman" w:cs="Times New Roman"/>
          <w:sz w:val="24"/>
          <w:szCs w:val="24"/>
        </w:rPr>
        <w:t>…………………………………</w:t>
      </w:r>
      <w:r w:rsidR="00D6203F" w:rsidRPr="009B6549">
        <w:rPr>
          <w:rFonts w:ascii="Times New Roman" w:hAnsi="Times New Roman" w:cs="Times New Roman"/>
          <w:sz w:val="24"/>
          <w:szCs w:val="24"/>
        </w:rPr>
        <w:t>………</w:t>
      </w:r>
      <w:r w:rsidR="00582F9C">
        <w:rPr>
          <w:rFonts w:ascii="Times New Roman" w:hAnsi="Times New Roman" w:cs="Times New Roman"/>
          <w:sz w:val="24"/>
          <w:szCs w:val="24"/>
        </w:rPr>
        <w:t>…………………</w:t>
      </w:r>
      <w:r w:rsidR="00002BD9">
        <w:rPr>
          <w:rFonts w:ascii="Times New Roman" w:hAnsi="Times New Roman" w:cs="Times New Roman"/>
          <w:sz w:val="24"/>
          <w:szCs w:val="24"/>
        </w:rPr>
        <w:t>.</w:t>
      </w:r>
      <w:r w:rsidR="00582F9C">
        <w:rPr>
          <w:rFonts w:ascii="Times New Roman" w:hAnsi="Times New Roman" w:cs="Times New Roman"/>
          <w:sz w:val="24"/>
          <w:szCs w:val="24"/>
        </w:rPr>
        <w:t>…</w:t>
      </w:r>
      <w:r w:rsidR="00582F9C">
        <w:rPr>
          <w:rFonts w:ascii="Times New Roman" w:hAnsi="Times New Roman" w:cs="Times New Roman"/>
          <w:sz w:val="24"/>
          <w:szCs w:val="24"/>
        </w:rPr>
        <w:tab/>
        <w:t>24</w:t>
      </w:r>
    </w:p>
    <w:p w:rsidR="00D53749" w:rsidRDefault="003E097F" w:rsidP="00002BD9">
      <w:pPr>
        <w:pStyle w:val="ListParagraph"/>
        <w:tabs>
          <w:tab w:val="left" w:pos="9540"/>
          <w:tab w:val="right" w:pos="9810"/>
        </w:tabs>
        <w:jc w:val="both"/>
        <w:rPr>
          <w:rFonts w:ascii="Times New Roman" w:hAnsi="Times New Roman" w:cs="Times New Roman"/>
          <w:sz w:val="24"/>
          <w:szCs w:val="24"/>
        </w:rPr>
      </w:pPr>
      <w:r>
        <w:rPr>
          <w:rFonts w:ascii="Times New Roman" w:hAnsi="Times New Roman" w:cs="Times New Roman"/>
          <w:sz w:val="24"/>
          <w:szCs w:val="24"/>
        </w:rPr>
        <w:t>Broker Review</w:t>
      </w:r>
      <w:r w:rsidR="00D53749">
        <w:rPr>
          <w:rFonts w:ascii="Times New Roman" w:hAnsi="Times New Roman" w:cs="Times New Roman"/>
          <w:sz w:val="24"/>
          <w:szCs w:val="24"/>
        </w:rPr>
        <w:t xml:space="preserve"> …</w:t>
      </w:r>
      <w:r>
        <w:rPr>
          <w:rFonts w:ascii="Times New Roman" w:hAnsi="Times New Roman" w:cs="Times New Roman"/>
          <w:sz w:val="24"/>
          <w:szCs w:val="24"/>
        </w:rPr>
        <w:t>…………………………………………</w:t>
      </w:r>
      <w:r w:rsidR="00D6203F">
        <w:rPr>
          <w:rFonts w:ascii="Times New Roman" w:hAnsi="Times New Roman" w:cs="Times New Roman"/>
          <w:sz w:val="24"/>
          <w:szCs w:val="24"/>
        </w:rPr>
        <w:t>………</w:t>
      </w:r>
      <w:r w:rsidR="00002BD9">
        <w:rPr>
          <w:rFonts w:ascii="Times New Roman" w:hAnsi="Times New Roman" w:cs="Times New Roman"/>
          <w:sz w:val="24"/>
          <w:szCs w:val="24"/>
        </w:rPr>
        <w:t>……………………...</w:t>
      </w:r>
      <w:r w:rsidR="00002BD9">
        <w:rPr>
          <w:rFonts w:ascii="Times New Roman" w:hAnsi="Times New Roman" w:cs="Times New Roman"/>
          <w:sz w:val="24"/>
          <w:szCs w:val="24"/>
        </w:rPr>
        <w:tab/>
        <w:t>24</w:t>
      </w:r>
    </w:p>
    <w:p w:rsidR="003E097F" w:rsidRDefault="003E097F" w:rsidP="00002BD9">
      <w:pPr>
        <w:pStyle w:val="ListParagraph"/>
        <w:tabs>
          <w:tab w:val="left" w:pos="9540"/>
        </w:tabs>
        <w:jc w:val="both"/>
        <w:rPr>
          <w:rFonts w:ascii="Times New Roman" w:hAnsi="Times New Roman" w:cs="Times New Roman"/>
          <w:sz w:val="24"/>
          <w:szCs w:val="24"/>
        </w:rPr>
      </w:pPr>
      <w:r>
        <w:rPr>
          <w:rFonts w:ascii="Times New Roman" w:hAnsi="Times New Roman" w:cs="Times New Roman"/>
          <w:sz w:val="24"/>
          <w:szCs w:val="24"/>
        </w:rPr>
        <w:t>File Requirements ………………………………………</w:t>
      </w:r>
      <w:r w:rsidR="00D6203F">
        <w:rPr>
          <w:rFonts w:ascii="Times New Roman" w:hAnsi="Times New Roman" w:cs="Times New Roman"/>
          <w:sz w:val="24"/>
          <w:szCs w:val="24"/>
        </w:rPr>
        <w:t>………</w:t>
      </w:r>
      <w:r w:rsidR="00002BD9">
        <w:rPr>
          <w:rFonts w:ascii="Times New Roman" w:hAnsi="Times New Roman" w:cs="Times New Roman"/>
          <w:sz w:val="24"/>
          <w:szCs w:val="24"/>
        </w:rPr>
        <w:t>…………………….…</w:t>
      </w:r>
      <w:r w:rsidR="00002BD9">
        <w:rPr>
          <w:rFonts w:ascii="Times New Roman" w:hAnsi="Times New Roman" w:cs="Times New Roman"/>
          <w:sz w:val="24"/>
          <w:szCs w:val="24"/>
        </w:rPr>
        <w:tab/>
        <w:t>24</w:t>
      </w:r>
    </w:p>
    <w:p w:rsidR="003E097F" w:rsidRDefault="003E097F" w:rsidP="00002BD9">
      <w:pPr>
        <w:pStyle w:val="ListParagraph"/>
        <w:tabs>
          <w:tab w:val="left" w:pos="9540"/>
          <w:tab w:val="right" w:pos="9810"/>
        </w:tabs>
        <w:jc w:val="both"/>
        <w:rPr>
          <w:rFonts w:ascii="Times New Roman" w:hAnsi="Times New Roman" w:cs="Times New Roman"/>
          <w:sz w:val="24"/>
          <w:szCs w:val="24"/>
        </w:rPr>
      </w:pPr>
      <w:r>
        <w:rPr>
          <w:rFonts w:ascii="Times New Roman" w:hAnsi="Times New Roman" w:cs="Times New Roman"/>
          <w:sz w:val="24"/>
          <w:szCs w:val="24"/>
        </w:rPr>
        <w:t>Get It in Writing …………………………………………</w:t>
      </w:r>
      <w:r w:rsidR="00D6203F">
        <w:rPr>
          <w:rFonts w:ascii="Times New Roman" w:hAnsi="Times New Roman" w:cs="Times New Roman"/>
          <w:sz w:val="24"/>
          <w:szCs w:val="24"/>
        </w:rPr>
        <w:t>………</w:t>
      </w:r>
      <w:r w:rsidR="002C6FF7">
        <w:rPr>
          <w:rFonts w:ascii="Times New Roman" w:hAnsi="Times New Roman" w:cs="Times New Roman"/>
          <w:sz w:val="24"/>
          <w:szCs w:val="24"/>
        </w:rPr>
        <w:t>…………………</w:t>
      </w:r>
      <w:r w:rsidR="00002BD9">
        <w:rPr>
          <w:rFonts w:ascii="Times New Roman" w:hAnsi="Times New Roman" w:cs="Times New Roman"/>
          <w:sz w:val="24"/>
          <w:szCs w:val="24"/>
        </w:rPr>
        <w:t>……</w:t>
      </w:r>
      <w:r w:rsidR="00002BD9">
        <w:rPr>
          <w:rFonts w:ascii="Times New Roman" w:hAnsi="Times New Roman" w:cs="Times New Roman"/>
          <w:sz w:val="24"/>
          <w:szCs w:val="24"/>
        </w:rPr>
        <w:tab/>
        <w:t>25</w:t>
      </w:r>
    </w:p>
    <w:p w:rsidR="00C423FC" w:rsidRDefault="003E097F" w:rsidP="00002BD9">
      <w:pPr>
        <w:pStyle w:val="ListParagraph"/>
        <w:tabs>
          <w:tab w:val="left" w:pos="9540"/>
          <w:tab w:val="right" w:pos="9810"/>
        </w:tabs>
        <w:jc w:val="both"/>
        <w:rPr>
          <w:rFonts w:ascii="Times New Roman" w:hAnsi="Times New Roman" w:cs="Times New Roman"/>
          <w:sz w:val="24"/>
          <w:szCs w:val="24"/>
        </w:rPr>
      </w:pPr>
      <w:r>
        <w:rPr>
          <w:rFonts w:ascii="Times New Roman" w:hAnsi="Times New Roman" w:cs="Times New Roman"/>
          <w:sz w:val="24"/>
          <w:szCs w:val="24"/>
        </w:rPr>
        <w:t>The Listing/Management/Commission Agreement …………</w:t>
      </w:r>
      <w:r w:rsidR="00D456DC">
        <w:rPr>
          <w:rFonts w:ascii="Times New Roman" w:hAnsi="Times New Roman" w:cs="Times New Roman"/>
          <w:sz w:val="24"/>
          <w:szCs w:val="24"/>
        </w:rPr>
        <w:t>.</w:t>
      </w:r>
      <w:r>
        <w:rPr>
          <w:rFonts w:ascii="Times New Roman" w:hAnsi="Times New Roman" w:cs="Times New Roman"/>
          <w:sz w:val="24"/>
          <w:szCs w:val="24"/>
        </w:rPr>
        <w:t>……</w:t>
      </w:r>
      <w:r w:rsidR="00D6203F">
        <w:rPr>
          <w:rFonts w:ascii="Times New Roman" w:hAnsi="Times New Roman" w:cs="Times New Roman"/>
          <w:sz w:val="24"/>
          <w:szCs w:val="24"/>
        </w:rPr>
        <w:t>…………</w:t>
      </w:r>
      <w:r w:rsidR="00002BD9">
        <w:rPr>
          <w:rFonts w:ascii="Times New Roman" w:hAnsi="Times New Roman" w:cs="Times New Roman"/>
          <w:sz w:val="24"/>
          <w:szCs w:val="24"/>
        </w:rPr>
        <w:t>……..…</w:t>
      </w:r>
      <w:r w:rsidR="00002BD9">
        <w:rPr>
          <w:rFonts w:ascii="Times New Roman" w:hAnsi="Times New Roman" w:cs="Times New Roman"/>
          <w:sz w:val="24"/>
          <w:szCs w:val="24"/>
        </w:rPr>
        <w:tab/>
        <w:t>25</w:t>
      </w:r>
    </w:p>
    <w:p w:rsidR="00D21A26" w:rsidRPr="00D21A26" w:rsidRDefault="002C6FF7" w:rsidP="00002BD9">
      <w:pPr>
        <w:pStyle w:val="ListParagraph"/>
        <w:tabs>
          <w:tab w:val="left" w:pos="9540"/>
          <w:tab w:val="right" w:pos="9810"/>
        </w:tabs>
        <w:jc w:val="both"/>
        <w:rPr>
          <w:rFonts w:ascii="Times New Roman" w:hAnsi="Times New Roman" w:cs="Times New Roman"/>
          <w:sz w:val="24"/>
          <w:szCs w:val="24"/>
        </w:rPr>
      </w:pPr>
      <w:r>
        <w:rPr>
          <w:rFonts w:ascii="Times New Roman" w:hAnsi="Times New Roman" w:cs="Times New Roman"/>
          <w:sz w:val="24"/>
          <w:szCs w:val="24"/>
        </w:rPr>
        <w:t>Do Not Use Outdated Forms ………….…………………………………………………</w:t>
      </w:r>
      <w:r w:rsidR="00002BD9">
        <w:rPr>
          <w:rFonts w:ascii="Times New Roman" w:hAnsi="Times New Roman" w:cs="Times New Roman"/>
          <w:sz w:val="24"/>
          <w:szCs w:val="24"/>
        </w:rPr>
        <w:tab/>
        <w:t>26</w:t>
      </w:r>
    </w:p>
    <w:p w:rsidR="00B633C4" w:rsidRPr="002C6FF7" w:rsidRDefault="00B633C4" w:rsidP="00002BD9">
      <w:pPr>
        <w:pStyle w:val="ListParagraph"/>
        <w:tabs>
          <w:tab w:val="left" w:pos="9540"/>
          <w:tab w:val="right" w:pos="9810"/>
        </w:tabs>
        <w:jc w:val="both"/>
        <w:rPr>
          <w:rFonts w:ascii="Times New Roman" w:hAnsi="Times New Roman" w:cs="Times New Roman"/>
          <w:sz w:val="24"/>
          <w:szCs w:val="24"/>
        </w:rPr>
      </w:pPr>
    </w:p>
    <w:p w:rsidR="009B6549" w:rsidRPr="00002BD9" w:rsidRDefault="003E097F" w:rsidP="00002BD9">
      <w:pPr>
        <w:pStyle w:val="ListParagraph"/>
        <w:numPr>
          <w:ilvl w:val="0"/>
          <w:numId w:val="3"/>
        </w:numPr>
        <w:tabs>
          <w:tab w:val="left" w:pos="9540"/>
        </w:tabs>
        <w:jc w:val="both"/>
        <w:rPr>
          <w:rFonts w:ascii="Times New Roman" w:hAnsi="Times New Roman" w:cs="Times New Roman"/>
          <w:sz w:val="24"/>
          <w:szCs w:val="24"/>
        </w:rPr>
      </w:pPr>
      <w:r w:rsidRPr="009B6549">
        <w:rPr>
          <w:rFonts w:ascii="Times New Roman" w:hAnsi="Times New Roman" w:cs="Times New Roman"/>
          <w:b/>
          <w:sz w:val="24"/>
          <w:szCs w:val="24"/>
        </w:rPr>
        <w:t>Handling Clients ……………………………………………………</w:t>
      </w:r>
      <w:r w:rsidR="00D6203F" w:rsidRPr="009B6549">
        <w:rPr>
          <w:rFonts w:ascii="Times New Roman" w:hAnsi="Times New Roman" w:cs="Times New Roman"/>
          <w:b/>
          <w:sz w:val="24"/>
          <w:szCs w:val="24"/>
        </w:rPr>
        <w:t>……</w:t>
      </w:r>
      <w:r w:rsidRPr="009B6549">
        <w:rPr>
          <w:rFonts w:ascii="Times New Roman" w:hAnsi="Times New Roman" w:cs="Times New Roman"/>
          <w:b/>
          <w:sz w:val="24"/>
          <w:szCs w:val="24"/>
        </w:rPr>
        <w:t>………</w:t>
      </w:r>
      <w:r w:rsidR="00002BD9">
        <w:rPr>
          <w:rFonts w:ascii="Times New Roman" w:hAnsi="Times New Roman" w:cs="Times New Roman"/>
          <w:b/>
          <w:sz w:val="24"/>
          <w:szCs w:val="24"/>
        </w:rPr>
        <w:t>…..</w:t>
      </w:r>
      <w:r w:rsidRPr="009B6549">
        <w:rPr>
          <w:rFonts w:ascii="Times New Roman" w:hAnsi="Times New Roman" w:cs="Times New Roman"/>
          <w:b/>
          <w:sz w:val="24"/>
          <w:szCs w:val="24"/>
        </w:rPr>
        <w:t>…</w:t>
      </w:r>
      <w:r w:rsidR="00002BD9">
        <w:rPr>
          <w:rFonts w:ascii="Times New Roman" w:hAnsi="Times New Roman" w:cs="Times New Roman"/>
          <w:b/>
          <w:sz w:val="24"/>
          <w:szCs w:val="24"/>
        </w:rPr>
        <w:tab/>
        <w:t>27</w:t>
      </w:r>
    </w:p>
    <w:p w:rsidR="00C423FC" w:rsidRPr="009B6549" w:rsidRDefault="003E097F" w:rsidP="00002BD9">
      <w:pPr>
        <w:pStyle w:val="ListParagraph"/>
        <w:tabs>
          <w:tab w:val="left" w:pos="9540"/>
          <w:tab w:val="right" w:pos="9810"/>
        </w:tabs>
        <w:jc w:val="both"/>
        <w:rPr>
          <w:rFonts w:ascii="Times New Roman" w:hAnsi="Times New Roman" w:cs="Times New Roman"/>
          <w:sz w:val="24"/>
          <w:szCs w:val="24"/>
        </w:rPr>
      </w:pPr>
      <w:r w:rsidRPr="009B6549">
        <w:rPr>
          <w:rFonts w:ascii="Times New Roman" w:hAnsi="Times New Roman" w:cs="Times New Roman"/>
          <w:sz w:val="24"/>
          <w:szCs w:val="24"/>
        </w:rPr>
        <w:t>Pro</w:t>
      </w:r>
      <w:r w:rsidR="00AC4B5E" w:rsidRPr="009B6549">
        <w:rPr>
          <w:rFonts w:ascii="Times New Roman" w:hAnsi="Times New Roman" w:cs="Times New Roman"/>
          <w:sz w:val="24"/>
          <w:szCs w:val="24"/>
        </w:rPr>
        <w:t xml:space="preserve">prietary Information </w:t>
      </w:r>
      <w:proofErr w:type="gramStart"/>
      <w:r w:rsidRPr="009B6549">
        <w:rPr>
          <w:rFonts w:ascii="Times New Roman" w:hAnsi="Times New Roman" w:cs="Times New Roman"/>
          <w:sz w:val="24"/>
          <w:szCs w:val="24"/>
        </w:rPr>
        <w:t>………………………</w:t>
      </w:r>
      <w:r w:rsidR="00081A5C" w:rsidRPr="009B6549">
        <w:rPr>
          <w:rFonts w:ascii="Times New Roman" w:hAnsi="Times New Roman" w:cs="Times New Roman"/>
          <w:sz w:val="24"/>
          <w:szCs w:val="24"/>
        </w:rPr>
        <w:t>………..</w:t>
      </w:r>
      <w:r w:rsidRPr="009B6549">
        <w:rPr>
          <w:rFonts w:ascii="Times New Roman" w:hAnsi="Times New Roman" w:cs="Times New Roman"/>
          <w:sz w:val="24"/>
          <w:szCs w:val="24"/>
        </w:rPr>
        <w:t>…………………………</w:t>
      </w:r>
      <w:r w:rsidR="00E43B2F" w:rsidRPr="009B6549">
        <w:rPr>
          <w:rFonts w:ascii="Times New Roman" w:hAnsi="Times New Roman" w:cs="Times New Roman"/>
          <w:sz w:val="24"/>
          <w:szCs w:val="24"/>
        </w:rPr>
        <w:t>….</w:t>
      </w:r>
      <w:r w:rsidR="00002BD9">
        <w:rPr>
          <w:rFonts w:ascii="Times New Roman" w:hAnsi="Times New Roman" w:cs="Times New Roman"/>
          <w:sz w:val="24"/>
          <w:szCs w:val="24"/>
        </w:rPr>
        <w:t>.</w:t>
      </w:r>
      <w:r w:rsidRPr="009B6549">
        <w:rPr>
          <w:rFonts w:ascii="Times New Roman" w:hAnsi="Times New Roman" w:cs="Times New Roman"/>
          <w:sz w:val="24"/>
          <w:szCs w:val="24"/>
        </w:rPr>
        <w:t>…</w:t>
      </w:r>
      <w:proofErr w:type="gramEnd"/>
      <w:r w:rsidR="00002BD9">
        <w:rPr>
          <w:rFonts w:ascii="Times New Roman" w:hAnsi="Times New Roman" w:cs="Times New Roman"/>
          <w:sz w:val="24"/>
          <w:szCs w:val="24"/>
        </w:rPr>
        <w:tab/>
      </w:r>
      <w:r w:rsidRPr="009B6549">
        <w:rPr>
          <w:rFonts w:ascii="Times New Roman" w:hAnsi="Times New Roman" w:cs="Times New Roman"/>
          <w:sz w:val="24"/>
          <w:szCs w:val="24"/>
        </w:rPr>
        <w:t>2</w:t>
      </w:r>
      <w:r w:rsidR="00002BD9">
        <w:rPr>
          <w:rFonts w:ascii="Times New Roman" w:hAnsi="Times New Roman" w:cs="Times New Roman"/>
          <w:sz w:val="24"/>
          <w:szCs w:val="24"/>
        </w:rPr>
        <w:t>7</w:t>
      </w:r>
    </w:p>
    <w:p w:rsidR="003E097F" w:rsidRDefault="00AC4B5E"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Fair Housing</w:t>
      </w:r>
      <w:r w:rsidR="003E097F">
        <w:rPr>
          <w:rFonts w:ascii="Times New Roman" w:hAnsi="Times New Roman" w:cs="Times New Roman"/>
          <w:sz w:val="24"/>
          <w:szCs w:val="24"/>
        </w:rPr>
        <w:t xml:space="preserve"> </w:t>
      </w:r>
      <w:proofErr w:type="gramStart"/>
      <w:r w:rsidR="003E097F">
        <w:rPr>
          <w:rFonts w:ascii="Times New Roman" w:hAnsi="Times New Roman" w:cs="Times New Roman"/>
          <w:sz w:val="24"/>
          <w:szCs w:val="24"/>
        </w:rPr>
        <w:t>…</w:t>
      </w:r>
      <w:r>
        <w:rPr>
          <w:rFonts w:ascii="Times New Roman" w:hAnsi="Times New Roman" w:cs="Times New Roman"/>
          <w:sz w:val="24"/>
          <w:szCs w:val="24"/>
        </w:rPr>
        <w:t>…..</w:t>
      </w:r>
      <w:r w:rsidR="003E097F">
        <w:rPr>
          <w:rFonts w:ascii="Times New Roman" w:hAnsi="Times New Roman" w:cs="Times New Roman"/>
          <w:sz w:val="24"/>
          <w:szCs w:val="24"/>
        </w:rPr>
        <w:t>………………………………</w:t>
      </w:r>
      <w:r w:rsidR="00081A5C">
        <w:rPr>
          <w:rFonts w:ascii="Times New Roman" w:hAnsi="Times New Roman" w:cs="Times New Roman"/>
          <w:sz w:val="24"/>
          <w:szCs w:val="24"/>
        </w:rPr>
        <w:t>………..</w:t>
      </w:r>
      <w:r w:rsidR="003E097F">
        <w:rPr>
          <w:rFonts w:ascii="Times New Roman" w:hAnsi="Times New Roman" w:cs="Times New Roman"/>
          <w:sz w:val="24"/>
          <w:szCs w:val="24"/>
        </w:rPr>
        <w:t>…………</w:t>
      </w:r>
      <w:r>
        <w:rPr>
          <w:rFonts w:ascii="Times New Roman" w:hAnsi="Times New Roman" w:cs="Times New Roman"/>
          <w:sz w:val="24"/>
          <w:szCs w:val="24"/>
        </w:rPr>
        <w:t>….</w:t>
      </w:r>
      <w:r w:rsidR="00002BD9">
        <w:rPr>
          <w:rFonts w:ascii="Times New Roman" w:hAnsi="Times New Roman" w:cs="Times New Roman"/>
          <w:sz w:val="24"/>
          <w:szCs w:val="24"/>
        </w:rPr>
        <w:t>…………………</w:t>
      </w:r>
      <w:proofErr w:type="gramEnd"/>
      <w:r w:rsidR="00002BD9">
        <w:rPr>
          <w:rFonts w:ascii="Times New Roman" w:hAnsi="Times New Roman" w:cs="Times New Roman"/>
          <w:sz w:val="24"/>
          <w:szCs w:val="24"/>
        </w:rPr>
        <w:tab/>
      </w:r>
      <w:r w:rsidR="003E097F">
        <w:rPr>
          <w:rFonts w:ascii="Times New Roman" w:hAnsi="Times New Roman" w:cs="Times New Roman"/>
          <w:sz w:val="24"/>
          <w:szCs w:val="24"/>
        </w:rPr>
        <w:t>2</w:t>
      </w:r>
      <w:r w:rsidR="00002BD9">
        <w:rPr>
          <w:rFonts w:ascii="Times New Roman" w:hAnsi="Times New Roman" w:cs="Times New Roman"/>
          <w:sz w:val="24"/>
          <w:szCs w:val="24"/>
        </w:rPr>
        <w:t>7</w:t>
      </w:r>
    </w:p>
    <w:p w:rsidR="00D21686" w:rsidRDefault="00D21686"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Personal Transaction</w:t>
      </w:r>
      <w:r w:rsidR="00002BD9">
        <w:rPr>
          <w:rFonts w:ascii="Times New Roman" w:hAnsi="Times New Roman" w:cs="Times New Roman"/>
          <w:sz w:val="24"/>
          <w:szCs w:val="24"/>
        </w:rPr>
        <w:t>s ………………………………………………………………………</w:t>
      </w:r>
      <w:r w:rsidR="00002BD9">
        <w:rPr>
          <w:rFonts w:ascii="Times New Roman" w:hAnsi="Times New Roman" w:cs="Times New Roman"/>
          <w:sz w:val="24"/>
          <w:szCs w:val="24"/>
        </w:rPr>
        <w:tab/>
        <w:t>27</w:t>
      </w:r>
    </w:p>
    <w:p w:rsidR="00F90C3F" w:rsidRDefault="00F90C3F"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lastRenderedPageBreak/>
        <w:t>Agency Disclosure Requirements …………………………………………………..………</w:t>
      </w:r>
      <w:r>
        <w:rPr>
          <w:rFonts w:ascii="Times New Roman" w:hAnsi="Times New Roman" w:cs="Times New Roman"/>
          <w:sz w:val="24"/>
          <w:szCs w:val="24"/>
        </w:rPr>
        <w:tab/>
        <w:t>27</w:t>
      </w:r>
    </w:p>
    <w:p w:rsidR="00D21686" w:rsidRDefault="00D21686"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Sharing Information …</w:t>
      </w:r>
      <w:r w:rsidR="00002BD9">
        <w:rPr>
          <w:rFonts w:ascii="Times New Roman" w:hAnsi="Times New Roman" w:cs="Times New Roman"/>
          <w:sz w:val="24"/>
          <w:szCs w:val="24"/>
        </w:rPr>
        <w:t>………………………………………………………………</w:t>
      </w:r>
      <w:r w:rsidR="00F90C3F">
        <w:rPr>
          <w:rFonts w:ascii="Times New Roman" w:hAnsi="Times New Roman" w:cs="Times New Roman"/>
          <w:sz w:val="24"/>
          <w:szCs w:val="24"/>
        </w:rPr>
        <w:t>..</w:t>
      </w:r>
      <w:r w:rsidR="00002BD9">
        <w:rPr>
          <w:rFonts w:ascii="Times New Roman" w:hAnsi="Times New Roman" w:cs="Times New Roman"/>
          <w:sz w:val="24"/>
          <w:szCs w:val="24"/>
        </w:rPr>
        <w:t>……</w:t>
      </w:r>
      <w:r w:rsidR="00002BD9">
        <w:rPr>
          <w:rFonts w:ascii="Times New Roman" w:hAnsi="Times New Roman" w:cs="Times New Roman"/>
          <w:sz w:val="24"/>
          <w:szCs w:val="24"/>
        </w:rPr>
        <w:tab/>
        <w:t>28</w:t>
      </w:r>
    </w:p>
    <w:p w:rsidR="00D21686" w:rsidRDefault="00D21686"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Farming ………</w:t>
      </w:r>
      <w:r w:rsidR="00002BD9">
        <w:rPr>
          <w:rFonts w:ascii="Times New Roman" w:hAnsi="Times New Roman" w:cs="Times New Roman"/>
          <w:sz w:val="24"/>
          <w:szCs w:val="24"/>
        </w:rPr>
        <w:t>………………………………………………………………………</w:t>
      </w:r>
      <w:r w:rsidR="00F90C3F">
        <w:rPr>
          <w:rFonts w:ascii="Times New Roman" w:hAnsi="Times New Roman" w:cs="Times New Roman"/>
          <w:sz w:val="24"/>
          <w:szCs w:val="24"/>
        </w:rPr>
        <w:t>.</w:t>
      </w:r>
      <w:r w:rsidR="00002BD9">
        <w:rPr>
          <w:rFonts w:ascii="Times New Roman" w:hAnsi="Times New Roman" w:cs="Times New Roman"/>
          <w:sz w:val="24"/>
          <w:szCs w:val="24"/>
        </w:rPr>
        <w:t>……</w:t>
      </w:r>
      <w:r w:rsidR="00002BD9">
        <w:rPr>
          <w:rFonts w:ascii="Times New Roman" w:hAnsi="Times New Roman" w:cs="Times New Roman"/>
          <w:sz w:val="24"/>
          <w:szCs w:val="24"/>
        </w:rPr>
        <w:tab/>
        <w:t>29</w:t>
      </w:r>
    </w:p>
    <w:p w:rsidR="00D21686" w:rsidRDefault="00D21686"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Listing Presentation</w:t>
      </w:r>
      <w:r w:rsidR="00002BD9">
        <w:rPr>
          <w:rFonts w:ascii="Times New Roman" w:hAnsi="Times New Roman" w:cs="Times New Roman"/>
          <w:sz w:val="24"/>
          <w:szCs w:val="24"/>
        </w:rPr>
        <w:t>s ………………………………………………………………………</w:t>
      </w:r>
      <w:r w:rsidR="00002BD9">
        <w:rPr>
          <w:rFonts w:ascii="Times New Roman" w:hAnsi="Times New Roman" w:cs="Times New Roman"/>
          <w:sz w:val="24"/>
          <w:szCs w:val="24"/>
        </w:rPr>
        <w:tab/>
      </w:r>
      <w:r>
        <w:rPr>
          <w:rFonts w:ascii="Times New Roman" w:hAnsi="Times New Roman" w:cs="Times New Roman"/>
          <w:sz w:val="24"/>
          <w:szCs w:val="24"/>
        </w:rPr>
        <w:t>29</w:t>
      </w:r>
    </w:p>
    <w:p w:rsidR="00D21686" w:rsidRDefault="00D21686"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Taking Listings ………………………………………………………</w:t>
      </w:r>
      <w:r w:rsidR="00B43D29">
        <w:rPr>
          <w:rFonts w:ascii="Times New Roman" w:hAnsi="Times New Roman" w:cs="Times New Roman"/>
          <w:sz w:val="24"/>
          <w:szCs w:val="24"/>
        </w:rPr>
        <w:t>………………….</w:t>
      </w:r>
      <w:r>
        <w:rPr>
          <w:rFonts w:ascii="Times New Roman" w:hAnsi="Times New Roman" w:cs="Times New Roman"/>
          <w:sz w:val="24"/>
          <w:szCs w:val="24"/>
        </w:rPr>
        <w:t>…</w:t>
      </w:r>
      <w:r w:rsidR="00B43D29">
        <w:rPr>
          <w:rFonts w:ascii="Times New Roman" w:hAnsi="Times New Roman" w:cs="Times New Roman"/>
          <w:sz w:val="24"/>
          <w:szCs w:val="24"/>
        </w:rPr>
        <w:tab/>
      </w:r>
      <w:r>
        <w:rPr>
          <w:rFonts w:ascii="Times New Roman" w:hAnsi="Times New Roman" w:cs="Times New Roman"/>
          <w:sz w:val="24"/>
          <w:szCs w:val="24"/>
        </w:rPr>
        <w:t>29</w:t>
      </w:r>
    </w:p>
    <w:p w:rsidR="00D21686" w:rsidRDefault="00D21686"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Negotiating Commissions ……………………………</w:t>
      </w:r>
      <w:r w:rsidR="00B43D29">
        <w:rPr>
          <w:rFonts w:ascii="Times New Roman" w:hAnsi="Times New Roman" w:cs="Times New Roman"/>
          <w:sz w:val="24"/>
          <w:szCs w:val="24"/>
        </w:rPr>
        <w:t>………….</w:t>
      </w:r>
      <w:r>
        <w:rPr>
          <w:rFonts w:ascii="Times New Roman" w:hAnsi="Times New Roman" w:cs="Times New Roman"/>
          <w:sz w:val="24"/>
          <w:szCs w:val="24"/>
        </w:rPr>
        <w:t>…………………………</w:t>
      </w:r>
      <w:r w:rsidR="00B43D29">
        <w:rPr>
          <w:rFonts w:ascii="Times New Roman" w:hAnsi="Times New Roman" w:cs="Times New Roman"/>
          <w:sz w:val="24"/>
          <w:szCs w:val="24"/>
        </w:rPr>
        <w:tab/>
        <w:t>30</w:t>
      </w:r>
    </w:p>
    <w:p w:rsidR="00D21686" w:rsidRDefault="00D21686"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No Advance Fees …………………………………</w:t>
      </w:r>
      <w:r w:rsidR="00B43D29">
        <w:rPr>
          <w:rFonts w:ascii="Times New Roman" w:hAnsi="Times New Roman" w:cs="Times New Roman"/>
          <w:sz w:val="24"/>
          <w:szCs w:val="24"/>
        </w:rPr>
        <w:t>……………………..</w:t>
      </w:r>
      <w:r>
        <w:rPr>
          <w:rFonts w:ascii="Times New Roman" w:hAnsi="Times New Roman" w:cs="Times New Roman"/>
          <w:sz w:val="24"/>
          <w:szCs w:val="24"/>
        </w:rPr>
        <w:t>…………………</w:t>
      </w:r>
      <w:r w:rsidR="00B43D29">
        <w:rPr>
          <w:rFonts w:ascii="Times New Roman" w:hAnsi="Times New Roman" w:cs="Times New Roman"/>
          <w:sz w:val="24"/>
          <w:szCs w:val="24"/>
        </w:rPr>
        <w:tab/>
        <w:t>30</w:t>
      </w:r>
    </w:p>
    <w:p w:rsidR="00D21686" w:rsidRDefault="00D21686"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Conducting Open House</w:t>
      </w:r>
      <w:r w:rsidR="00B43D29">
        <w:rPr>
          <w:rFonts w:ascii="Times New Roman" w:hAnsi="Times New Roman" w:cs="Times New Roman"/>
          <w:sz w:val="24"/>
          <w:szCs w:val="24"/>
        </w:rPr>
        <w:t>s ………………………………………………….………………</w:t>
      </w:r>
      <w:r w:rsidR="00B43D29">
        <w:rPr>
          <w:rFonts w:ascii="Times New Roman" w:hAnsi="Times New Roman" w:cs="Times New Roman"/>
          <w:sz w:val="24"/>
          <w:szCs w:val="24"/>
        </w:rPr>
        <w:tab/>
        <w:t>30</w:t>
      </w:r>
    </w:p>
    <w:p w:rsidR="00D21686" w:rsidRDefault="00D21686"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Showing Properties …………………………………………………………</w:t>
      </w:r>
      <w:r w:rsidR="00B43D29">
        <w:rPr>
          <w:rFonts w:ascii="Times New Roman" w:hAnsi="Times New Roman" w:cs="Times New Roman"/>
          <w:sz w:val="24"/>
          <w:szCs w:val="24"/>
        </w:rPr>
        <w:t>………...</w:t>
      </w:r>
      <w:r>
        <w:rPr>
          <w:rFonts w:ascii="Times New Roman" w:hAnsi="Times New Roman" w:cs="Times New Roman"/>
          <w:sz w:val="24"/>
          <w:szCs w:val="24"/>
        </w:rPr>
        <w:t>……</w:t>
      </w:r>
      <w:r w:rsidR="00B43D29">
        <w:rPr>
          <w:rFonts w:ascii="Times New Roman" w:hAnsi="Times New Roman" w:cs="Times New Roman"/>
          <w:sz w:val="24"/>
          <w:szCs w:val="24"/>
        </w:rPr>
        <w:tab/>
        <w:t>31</w:t>
      </w:r>
    </w:p>
    <w:p w:rsidR="00E63A4A" w:rsidRDefault="00D21686"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Drafting and Negotiating Contracts ………………………</w:t>
      </w:r>
      <w:r w:rsidR="00B43D29">
        <w:rPr>
          <w:rFonts w:ascii="Times New Roman" w:hAnsi="Times New Roman" w:cs="Times New Roman"/>
          <w:sz w:val="24"/>
          <w:szCs w:val="24"/>
        </w:rPr>
        <w:t>…………..</w:t>
      </w:r>
      <w:r>
        <w:rPr>
          <w:rFonts w:ascii="Times New Roman" w:hAnsi="Times New Roman" w:cs="Times New Roman"/>
          <w:sz w:val="24"/>
          <w:szCs w:val="24"/>
        </w:rPr>
        <w:t>……………………</w:t>
      </w:r>
      <w:r w:rsidR="00F90C3F">
        <w:rPr>
          <w:rFonts w:ascii="Times New Roman" w:hAnsi="Times New Roman" w:cs="Times New Roman"/>
          <w:sz w:val="24"/>
          <w:szCs w:val="24"/>
        </w:rPr>
        <w:tab/>
        <w:t>31</w:t>
      </w:r>
    </w:p>
    <w:p w:rsidR="00E63A4A" w:rsidRDefault="00E63A4A"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Property Managemen</w:t>
      </w:r>
      <w:r w:rsidR="00B43D29">
        <w:rPr>
          <w:rFonts w:ascii="Times New Roman" w:hAnsi="Times New Roman" w:cs="Times New Roman"/>
          <w:sz w:val="24"/>
          <w:szCs w:val="24"/>
        </w:rPr>
        <w:t>t …………………………………………………………………...…</w:t>
      </w:r>
      <w:r w:rsidR="00B43D29">
        <w:rPr>
          <w:rFonts w:ascii="Times New Roman" w:hAnsi="Times New Roman" w:cs="Times New Roman"/>
          <w:sz w:val="24"/>
          <w:szCs w:val="24"/>
        </w:rPr>
        <w:tab/>
        <w:t>32</w:t>
      </w:r>
    </w:p>
    <w:p w:rsidR="00D21686" w:rsidRDefault="00D21686"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Gifts …………………………………………………………………………</w:t>
      </w:r>
      <w:r w:rsidR="00B43D29">
        <w:rPr>
          <w:rFonts w:ascii="Times New Roman" w:hAnsi="Times New Roman" w:cs="Times New Roman"/>
          <w:sz w:val="24"/>
          <w:szCs w:val="24"/>
        </w:rPr>
        <w:t>………….</w:t>
      </w:r>
      <w:r>
        <w:rPr>
          <w:rFonts w:ascii="Times New Roman" w:hAnsi="Times New Roman" w:cs="Times New Roman"/>
          <w:sz w:val="24"/>
          <w:szCs w:val="24"/>
        </w:rPr>
        <w:t>…</w:t>
      </w:r>
      <w:r w:rsidR="00B43D29">
        <w:rPr>
          <w:rFonts w:ascii="Times New Roman" w:hAnsi="Times New Roman" w:cs="Times New Roman"/>
          <w:sz w:val="24"/>
          <w:szCs w:val="24"/>
        </w:rPr>
        <w:tab/>
      </w:r>
      <w:r w:rsidR="00F90C3F">
        <w:rPr>
          <w:rFonts w:ascii="Times New Roman" w:hAnsi="Times New Roman" w:cs="Times New Roman"/>
          <w:sz w:val="24"/>
          <w:szCs w:val="24"/>
        </w:rPr>
        <w:t>32</w:t>
      </w:r>
    </w:p>
    <w:p w:rsidR="00D21686" w:rsidRDefault="00D21686"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Out-of Area Business</w:t>
      </w:r>
      <w:r w:rsidR="00B43D29">
        <w:rPr>
          <w:rFonts w:ascii="Times New Roman" w:hAnsi="Times New Roman" w:cs="Times New Roman"/>
          <w:sz w:val="24"/>
          <w:szCs w:val="24"/>
        </w:rPr>
        <w:t xml:space="preserve"> ………………………………………………………………………</w:t>
      </w:r>
      <w:r w:rsidR="00B43D29">
        <w:rPr>
          <w:rFonts w:ascii="Times New Roman" w:hAnsi="Times New Roman" w:cs="Times New Roman"/>
          <w:sz w:val="24"/>
          <w:szCs w:val="24"/>
        </w:rPr>
        <w:tab/>
        <w:t>33</w:t>
      </w:r>
    </w:p>
    <w:p w:rsidR="00D21686" w:rsidRDefault="00D21686"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 xml:space="preserve">Referral Fee </w:t>
      </w:r>
      <w:r w:rsidR="00B43D29">
        <w:rPr>
          <w:rFonts w:ascii="Times New Roman" w:hAnsi="Times New Roman" w:cs="Times New Roman"/>
          <w:sz w:val="24"/>
          <w:szCs w:val="24"/>
        </w:rPr>
        <w:t>…………………………………………………………………………….…</w:t>
      </w:r>
      <w:r w:rsidR="00B43D29">
        <w:rPr>
          <w:rFonts w:ascii="Times New Roman" w:hAnsi="Times New Roman" w:cs="Times New Roman"/>
          <w:sz w:val="24"/>
          <w:szCs w:val="24"/>
        </w:rPr>
        <w:tab/>
        <w:t>33</w:t>
      </w:r>
    </w:p>
    <w:p w:rsidR="00D21686" w:rsidRPr="00D21686" w:rsidRDefault="00D21686"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Power of Attorne</w:t>
      </w:r>
      <w:r w:rsidR="00B43D29">
        <w:rPr>
          <w:rFonts w:ascii="Times New Roman" w:hAnsi="Times New Roman" w:cs="Times New Roman"/>
          <w:sz w:val="24"/>
          <w:szCs w:val="24"/>
        </w:rPr>
        <w:t>y …………………………………………………………………………</w:t>
      </w:r>
      <w:r w:rsidR="00B43D29">
        <w:rPr>
          <w:rFonts w:ascii="Times New Roman" w:hAnsi="Times New Roman" w:cs="Times New Roman"/>
          <w:sz w:val="24"/>
          <w:szCs w:val="24"/>
        </w:rPr>
        <w:tab/>
      </w:r>
      <w:r>
        <w:rPr>
          <w:rFonts w:ascii="Times New Roman" w:hAnsi="Times New Roman" w:cs="Times New Roman"/>
          <w:sz w:val="24"/>
          <w:szCs w:val="24"/>
        </w:rPr>
        <w:t>33</w:t>
      </w:r>
    </w:p>
    <w:p w:rsidR="00AC4B5E" w:rsidRDefault="00AC4B5E" w:rsidP="00140042">
      <w:pPr>
        <w:pStyle w:val="ListParagraph"/>
        <w:tabs>
          <w:tab w:val="right" w:pos="9810"/>
        </w:tabs>
        <w:jc w:val="both"/>
        <w:rPr>
          <w:rFonts w:ascii="Times New Roman" w:hAnsi="Times New Roman" w:cs="Times New Roman"/>
          <w:sz w:val="24"/>
          <w:szCs w:val="24"/>
        </w:rPr>
      </w:pPr>
    </w:p>
    <w:p w:rsidR="009B6549" w:rsidRPr="00B43D29" w:rsidRDefault="00AC4B5E" w:rsidP="00B43D29">
      <w:pPr>
        <w:pStyle w:val="ListParagraph"/>
        <w:numPr>
          <w:ilvl w:val="0"/>
          <w:numId w:val="3"/>
        </w:numPr>
        <w:tabs>
          <w:tab w:val="left" w:pos="9540"/>
        </w:tabs>
        <w:jc w:val="both"/>
        <w:rPr>
          <w:rFonts w:ascii="Times New Roman" w:hAnsi="Times New Roman" w:cs="Times New Roman"/>
          <w:sz w:val="24"/>
          <w:szCs w:val="24"/>
        </w:rPr>
      </w:pPr>
      <w:r w:rsidRPr="009B6549">
        <w:rPr>
          <w:rFonts w:ascii="Times New Roman" w:hAnsi="Times New Roman" w:cs="Times New Roman"/>
          <w:b/>
          <w:sz w:val="24"/>
          <w:szCs w:val="24"/>
        </w:rPr>
        <w:t>Personal Assistants ………………………………………………………</w:t>
      </w:r>
      <w:r w:rsidR="00081A5C" w:rsidRPr="009B6549">
        <w:rPr>
          <w:rFonts w:ascii="Times New Roman" w:hAnsi="Times New Roman" w:cs="Times New Roman"/>
          <w:b/>
          <w:sz w:val="24"/>
          <w:szCs w:val="24"/>
        </w:rPr>
        <w:t>……</w:t>
      </w:r>
      <w:r w:rsidR="00B43D29">
        <w:rPr>
          <w:rFonts w:ascii="Times New Roman" w:hAnsi="Times New Roman" w:cs="Times New Roman"/>
          <w:b/>
          <w:sz w:val="24"/>
          <w:szCs w:val="24"/>
        </w:rPr>
        <w:t>…….</w:t>
      </w:r>
      <w:r w:rsidR="00081A5C" w:rsidRPr="009B6549">
        <w:rPr>
          <w:rFonts w:ascii="Times New Roman" w:hAnsi="Times New Roman" w:cs="Times New Roman"/>
          <w:b/>
          <w:sz w:val="24"/>
          <w:szCs w:val="24"/>
        </w:rPr>
        <w:t>…..</w:t>
      </w:r>
      <w:r w:rsidR="00B43D29">
        <w:rPr>
          <w:rFonts w:ascii="Times New Roman" w:hAnsi="Times New Roman" w:cs="Times New Roman"/>
          <w:b/>
          <w:sz w:val="24"/>
          <w:szCs w:val="24"/>
        </w:rPr>
        <w:tab/>
        <w:t>34</w:t>
      </w:r>
    </w:p>
    <w:p w:rsidR="00D21686" w:rsidRPr="009B6549" w:rsidRDefault="00D21686" w:rsidP="00B43D29">
      <w:pPr>
        <w:pStyle w:val="ListParagraph"/>
        <w:tabs>
          <w:tab w:val="right" w:pos="9810"/>
        </w:tabs>
        <w:jc w:val="both"/>
        <w:rPr>
          <w:rFonts w:ascii="Times New Roman" w:hAnsi="Times New Roman" w:cs="Times New Roman"/>
          <w:sz w:val="24"/>
          <w:szCs w:val="24"/>
        </w:rPr>
      </w:pPr>
      <w:r w:rsidRPr="009B6549">
        <w:rPr>
          <w:rFonts w:ascii="Times New Roman" w:hAnsi="Times New Roman" w:cs="Times New Roman"/>
          <w:sz w:val="24"/>
          <w:szCs w:val="24"/>
        </w:rPr>
        <w:t>General ……………………………………………………………………………….</w:t>
      </w:r>
      <w:r w:rsidR="00B43D29">
        <w:rPr>
          <w:rFonts w:ascii="Times New Roman" w:hAnsi="Times New Roman" w:cs="Times New Roman"/>
          <w:sz w:val="24"/>
          <w:szCs w:val="24"/>
        </w:rPr>
        <w:t>.</w:t>
      </w:r>
      <w:r w:rsidRPr="009B6549">
        <w:rPr>
          <w:rFonts w:ascii="Times New Roman" w:hAnsi="Times New Roman" w:cs="Times New Roman"/>
          <w:sz w:val="24"/>
          <w:szCs w:val="24"/>
        </w:rPr>
        <w:t>……</w:t>
      </w:r>
      <w:r w:rsidR="00B43D29">
        <w:rPr>
          <w:rFonts w:ascii="Times New Roman" w:hAnsi="Times New Roman" w:cs="Times New Roman"/>
          <w:sz w:val="24"/>
          <w:szCs w:val="24"/>
        </w:rPr>
        <w:tab/>
        <w:t>34</w:t>
      </w:r>
    </w:p>
    <w:p w:rsidR="00D21686" w:rsidRPr="00B633C4" w:rsidRDefault="008D536F"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Un</w:t>
      </w:r>
      <w:r w:rsidR="00E63A4A">
        <w:rPr>
          <w:rFonts w:ascii="Times New Roman" w:hAnsi="Times New Roman" w:cs="Times New Roman"/>
          <w:sz w:val="24"/>
          <w:szCs w:val="24"/>
        </w:rPr>
        <w:t xml:space="preserve">licensed and Licensed </w:t>
      </w:r>
      <w:proofErr w:type="gramStart"/>
      <w:r w:rsidR="00E63A4A">
        <w:rPr>
          <w:rFonts w:ascii="Times New Roman" w:hAnsi="Times New Roman" w:cs="Times New Roman"/>
          <w:sz w:val="24"/>
          <w:szCs w:val="24"/>
        </w:rPr>
        <w:t>Assistant .</w:t>
      </w:r>
      <w:proofErr w:type="gramEnd"/>
      <w:r>
        <w:rPr>
          <w:rFonts w:ascii="Times New Roman" w:hAnsi="Times New Roman" w:cs="Times New Roman"/>
          <w:sz w:val="24"/>
          <w:szCs w:val="24"/>
        </w:rPr>
        <w:t>……………………………………</w:t>
      </w:r>
      <w:r w:rsidR="00B43D29">
        <w:rPr>
          <w:rFonts w:ascii="Times New Roman" w:hAnsi="Times New Roman" w:cs="Times New Roman"/>
          <w:sz w:val="24"/>
          <w:szCs w:val="24"/>
        </w:rPr>
        <w:t>……….…….…....</w:t>
      </w:r>
      <w:r w:rsidR="00B43D29">
        <w:rPr>
          <w:rFonts w:ascii="Times New Roman" w:hAnsi="Times New Roman" w:cs="Times New Roman"/>
          <w:sz w:val="24"/>
          <w:szCs w:val="24"/>
        </w:rPr>
        <w:tab/>
        <w:t>34</w:t>
      </w:r>
    </w:p>
    <w:p w:rsidR="00D21686" w:rsidRDefault="008D536F"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Payment/Tax Reporting</w:t>
      </w:r>
      <w:r w:rsidR="00D21686">
        <w:rPr>
          <w:rFonts w:ascii="Times New Roman" w:hAnsi="Times New Roman" w:cs="Times New Roman"/>
          <w:sz w:val="24"/>
          <w:szCs w:val="24"/>
        </w:rPr>
        <w:t xml:space="preserve"> ……………………………………………</w:t>
      </w:r>
      <w:r>
        <w:rPr>
          <w:rFonts w:ascii="Times New Roman" w:hAnsi="Times New Roman" w:cs="Times New Roman"/>
          <w:sz w:val="24"/>
          <w:szCs w:val="24"/>
        </w:rPr>
        <w:t>………</w:t>
      </w:r>
      <w:r w:rsidR="00B43D29">
        <w:rPr>
          <w:rFonts w:ascii="Times New Roman" w:hAnsi="Times New Roman" w:cs="Times New Roman"/>
          <w:sz w:val="24"/>
          <w:szCs w:val="24"/>
        </w:rPr>
        <w:t>…………....…</w:t>
      </w:r>
      <w:r w:rsidR="00B43D29">
        <w:rPr>
          <w:rFonts w:ascii="Times New Roman" w:hAnsi="Times New Roman" w:cs="Times New Roman"/>
          <w:sz w:val="24"/>
          <w:szCs w:val="24"/>
        </w:rPr>
        <w:tab/>
        <w:t>35</w:t>
      </w:r>
    </w:p>
    <w:p w:rsidR="00D21686" w:rsidRDefault="008D536F"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Salesperson-Personal Assistant Contract ……………………….…</w:t>
      </w:r>
      <w:r w:rsidR="00B43D29">
        <w:rPr>
          <w:rFonts w:ascii="Times New Roman" w:hAnsi="Times New Roman" w:cs="Times New Roman"/>
          <w:sz w:val="24"/>
          <w:szCs w:val="24"/>
        </w:rPr>
        <w:t>………………….……</w:t>
      </w:r>
      <w:r w:rsidR="00B43D29">
        <w:rPr>
          <w:rFonts w:ascii="Times New Roman" w:hAnsi="Times New Roman" w:cs="Times New Roman"/>
          <w:sz w:val="24"/>
          <w:szCs w:val="24"/>
        </w:rPr>
        <w:tab/>
        <w:t>35</w:t>
      </w:r>
    </w:p>
    <w:p w:rsidR="003E097F" w:rsidRDefault="008D536F"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Supervisor</w:t>
      </w:r>
      <w:r w:rsidR="00D21686">
        <w:rPr>
          <w:rFonts w:ascii="Times New Roman" w:hAnsi="Times New Roman" w:cs="Times New Roman"/>
          <w:sz w:val="24"/>
          <w:szCs w:val="24"/>
        </w:rPr>
        <w:t xml:space="preserve"> ……</w:t>
      </w:r>
      <w:r>
        <w:rPr>
          <w:rFonts w:ascii="Times New Roman" w:hAnsi="Times New Roman" w:cs="Times New Roman"/>
          <w:sz w:val="24"/>
          <w:szCs w:val="24"/>
        </w:rPr>
        <w:t>…………….</w:t>
      </w:r>
      <w:r w:rsidR="00B43D29">
        <w:rPr>
          <w:rFonts w:ascii="Times New Roman" w:hAnsi="Times New Roman" w:cs="Times New Roman"/>
          <w:sz w:val="24"/>
          <w:szCs w:val="24"/>
        </w:rPr>
        <w:t>………………………………………………………………</w:t>
      </w:r>
      <w:r w:rsidR="00B43D29">
        <w:rPr>
          <w:rFonts w:ascii="Times New Roman" w:hAnsi="Times New Roman" w:cs="Times New Roman"/>
          <w:sz w:val="24"/>
          <w:szCs w:val="24"/>
        </w:rPr>
        <w:tab/>
        <w:t>35</w:t>
      </w:r>
    </w:p>
    <w:p w:rsidR="008D536F" w:rsidRDefault="0031264C"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Indemnity</w:t>
      </w:r>
      <w:r w:rsidR="008D536F">
        <w:rPr>
          <w:rFonts w:ascii="Times New Roman" w:hAnsi="Times New Roman" w:cs="Times New Roman"/>
          <w:sz w:val="24"/>
          <w:szCs w:val="24"/>
        </w:rPr>
        <w:t xml:space="preserve"> ……………</w:t>
      </w:r>
      <w:r w:rsidR="00B43D29">
        <w:rPr>
          <w:rFonts w:ascii="Times New Roman" w:hAnsi="Times New Roman" w:cs="Times New Roman"/>
          <w:sz w:val="24"/>
          <w:szCs w:val="24"/>
        </w:rPr>
        <w:t>…………………………………………………..…………………</w:t>
      </w:r>
      <w:r w:rsidR="00B43D29">
        <w:rPr>
          <w:rFonts w:ascii="Times New Roman" w:hAnsi="Times New Roman" w:cs="Times New Roman"/>
          <w:sz w:val="24"/>
          <w:szCs w:val="24"/>
        </w:rPr>
        <w:tab/>
        <w:t>35</w:t>
      </w:r>
    </w:p>
    <w:p w:rsidR="00E63A4A" w:rsidRPr="00D21A26" w:rsidRDefault="00DE7484"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Worker</w:t>
      </w:r>
      <w:r w:rsidR="005D0C42">
        <w:rPr>
          <w:rFonts w:ascii="Times New Roman" w:hAnsi="Times New Roman" w:cs="Times New Roman"/>
          <w:sz w:val="24"/>
          <w:szCs w:val="24"/>
        </w:rPr>
        <w:t>s</w:t>
      </w:r>
      <w:r>
        <w:rPr>
          <w:rFonts w:ascii="Times New Roman" w:hAnsi="Times New Roman" w:cs="Times New Roman"/>
          <w:sz w:val="24"/>
          <w:szCs w:val="24"/>
        </w:rPr>
        <w:t>’</w:t>
      </w:r>
      <w:r w:rsidR="00E63A4A">
        <w:rPr>
          <w:rFonts w:ascii="Times New Roman" w:hAnsi="Times New Roman" w:cs="Times New Roman"/>
          <w:sz w:val="24"/>
          <w:szCs w:val="24"/>
        </w:rPr>
        <w:t xml:space="preserve"> Compensation </w:t>
      </w:r>
      <w:proofErr w:type="gramStart"/>
      <w:r w:rsidR="00E63A4A">
        <w:rPr>
          <w:rFonts w:ascii="Times New Roman" w:hAnsi="Times New Roman" w:cs="Times New Roman"/>
          <w:sz w:val="24"/>
          <w:szCs w:val="24"/>
        </w:rPr>
        <w:t>………………..………………………………………………</w:t>
      </w:r>
      <w:r w:rsidR="00B43D29">
        <w:rPr>
          <w:rFonts w:ascii="Times New Roman" w:hAnsi="Times New Roman" w:cs="Times New Roman"/>
          <w:sz w:val="24"/>
          <w:szCs w:val="24"/>
        </w:rPr>
        <w:t>..</w:t>
      </w:r>
      <w:r w:rsidR="00E63A4A">
        <w:rPr>
          <w:rFonts w:ascii="Times New Roman" w:hAnsi="Times New Roman" w:cs="Times New Roman"/>
          <w:sz w:val="24"/>
          <w:szCs w:val="24"/>
        </w:rPr>
        <w:t>…</w:t>
      </w:r>
      <w:proofErr w:type="gramEnd"/>
      <w:r w:rsidR="00B43D29">
        <w:rPr>
          <w:rFonts w:ascii="Times New Roman" w:hAnsi="Times New Roman" w:cs="Times New Roman"/>
          <w:sz w:val="24"/>
          <w:szCs w:val="24"/>
        </w:rPr>
        <w:tab/>
        <w:t>35</w:t>
      </w:r>
    </w:p>
    <w:p w:rsidR="00AC4B5E" w:rsidRDefault="00AC4B5E" w:rsidP="00140042">
      <w:pPr>
        <w:pStyle w:val="ListParagraph"/>
        <w:tabs>
          <w:tab w:val="right" w:pos="9810"/>
        </w:tabs>
        <w:jc w:val="both"/>
        <w:rPr>
          <w:rFonts w:ascii="Times New Roman" w:hAnsi="Times New Roman" w:cs="Times New Roman"/>
          <w:b/>
          <w:sz w:val="24"/>
          <w:szCs w:val="24"/>
        </w:rPr>
      </w:pPr>
    </w:p>
    <w:p w:rsidR="009B6549" w:rsidRPr="007E60F7" w:rsidRDefault="00AC4B5E" w:rsidP="007E60F7">
      <w:pPr>
        <w:pStyle w:val="ListParagraph"/>
        <w:numPr>
          <w:ilvl w:val="0"/>
          <w:numId w:val="3"/>
        </w:numPr>
        <w:tabs>
          <w:tab w:val="left" w:pos="9540"/>
        </w:tabs>
        <w:jc w:val="both"/>
        <w:rPr>
          <w:rFonts w:ascii="Times New Roman" w:hAnsi="Times New Roman" w:cs="Times New Roman"/>
          <w:sz w:val="24"/>
          <w:szCs w:val="24"/>
        </w:rPr>
      </w:pPr>
      <w:r w:rsidRPr="009B6549">
        <w:rPr>
          <w:rFonts w:ascii="Times New Roman" w:hAnsi="Times New Roman" w:cs="Times New Roman"/>
          <w:b/>
          <w:sz w:val="24"/>
          <w:szCs w:val="24"/>
        </w:rPr>
        <w:t>Advertising Guidelines …………………………………………………</w:t>
      </w:r>
      <w:r w:rsidR="007E60F7">
        <w:rPr>
          <w:rFonts w:ascii="Times New Roman" w:hAnsi="Times New Roman" w:cs="Times New Roman"/>
          <w:b/>
          <w:sz w:val="24"/>
          <w:szCs w:val="24"/>
        </w:rPr>
        <w:t>...</w:t>
      </w:r>
      <w:r w:rsidRPr="009B6549">
        <w:rPr>
          <w:rFonts w:ascii="Times New Roman" w:hAnsi="Times New Roman" w:cs="Times New Roman"/>
          <w:b/>
          <w:sz w:val="24"/>
          <w:szCs w:val="24"/>
        </w:rPr>
        <w:t>……</w:t>
      </w:r>
      <w:r w:rsidR="00081A5C" w:rsidRPr="009B6549">
        <w:rPr>
          <w:rFonts w:ascii="Times New Roman" w:hAnsi="Times New Roman" w:cs="Times New Roman"/>
          <w:b/>
          <w:sz w:val="24"/>
          <w:szCs w:val="24"/>
        </w:rPr>
        <w:t>……….</w:t>
      </w:r>
      <w:r w:rsidR="007E60F7">
        <w:rPr>
          <w:rFonts w:ascii="Times New Roman" w:hAnsi="Times New Roman" w:cs="Times New Roman"/>
          <w:b/>
          <w:sz w:val="24"/>
          <w:szCs w:val="24"/>
        </w:rPr>
        <w:tab/>
        <w:t>36</w:t>
      </w:r>
    </w:p>
    <w:p w:rsidR="00D21686" w:rsidRPr="009B6549" w:rsidRDefault="00D21686" w:rsidP="007E60F7">
      <w:pPr>
        <w:pStyle w:val="ListParagraph"/>
        <w:tabs>
          <w:tab w:val="right" w:pos="9810"/>
        </w:tabs>
        <w:jc w:val="both"/>
        <w:rPr>
          <w:rFonts w:ascii="Times New Roman" w:hAnsi="Times New Roman" w:cs="Times New Roman"/>
          <w:sz w:val="24"/>
          <w:szCs w:val="24"/>
        </w:rPr>
      </w:pPr>
      <w:r w:rsidRPr="009B6549">
        <w:rPr>
          <w:rFonts w:ascii="Times New Roman" w:hAnsi="Times New Roman" w:cs="Times New Roman"/>
          <w:sz w:val="24"/>
          <w:szCs w:val="24"/>
        </w:rPr>
        <w:t>General ………………………………………………………………………………</w:t>
      </w:r>
      <w:r w:rsidR="007E60F7">
        <w:rPr>
          <w:rFonts w:ascii="Times New Roman" w:hAnsi="Times New Roman" w:cs="Times New Roman"/>
          <w:sz w:val="24"/>
          <w:szCs w:val="24"/>
        </w:rPr>
        <w:t>……</w:t>
      </w:r>
      <w:r w:rsidRPr="009B6549">
        <w:rPr>
          <w:rFonts w:ascii="Times New Roman" w:hAnsi="Times New Roman" w:cs="Times New Roman"/>
          <w:sz w:val="24"/>
          <w:szCs w:val="24"/>
        </w:rPr>
        <w:t>.</w:t>
      </w:r>
      <w:r w:rsidR="007E60F7">
        <w:rPr>
          <w:rFonts w:ascii="Times New Roman" w:hAnsi="Times New Roman" w:cs="Times New Roman"/>
          <w:sz w:val="24"/>
          <w:szCs w:val="24"/>
        </w:rPr>
        <w:tab/>
        <w:t>36</w:t>
      </w:r>
    </w:p>
    <w:p w:rsidR="00D21686" w:rsidRPr="00B633C4" w:rsidRDefault="005D2FEB"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 xml:space="preserve">Legal and Ethical Considerations </w:t>
      </w:r>
      <w:proofErr w:type="gramStart"/>
      <w:r>
        <w:rPr>
          <w:rFonts w:ascii="Times New Roman" w:hAnsi="Times New Roman" w:cs="Times New Roman"/>
          <w:sz w:val="24"/>
          <w:szCs w:val="24"/>
        </w:rPr>
        <w:t>…………</w:t>
      </w:r>
      <w:r w:rsidR="007E60F7">
        <w:rPr>
          <w:rFonts w:ascii="Times New Roman" w:hAnsi="Times New Roman" w:cs="Times New Roman"/>
          <w:sz w:val="24"/>
          <w:szCs w:val="24"/>
        </w:rPr>
        <w:t>……..…………………………….………......</w:t>
      </w:r>
      <w:proofErr w:type="gramEnd"/>
      <w:r w:rsidR="007E60F7">
        <w:rPr>
          <w:rFonts w:ascii="Times New Roman" w:hAnsi="Times New Roman" w:cs="Times New Roman"/>
          <w:sz w:val="24"/>
          <w:szCs w:val="24"/>
        </w:rPr>
        <w:tab/>
        <w:t>36</w:t>
      </w:r>
    </w:p>
    <w:p w:rsidR="00D21686" w:rsidRDefault="00D21686"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A</w:t>
      </w:r>
      <w:r w:rsidR="005D2FEB">
        <w:rPr>
          <w:rFonts w:ascii="Times New Roman" w:hAnsi="Times New Roman" w:cs="Times New Roman"/>
          <w:sz w:val="24"/>
          <w:szCs w:val="24"/>
        </w:rPr>
        <w:t>dvertising Expenses</w:t>
      </w:r>
      <w:r>
        <w:rPr>
          <w:rFonts w:ascii="Times New Roman" w:hAnsi="Times New Roman" w:cs="Times New Roman"/>
          <w:sz w:val="24"/>
          <w:szCs w:val="24"/>
        </w:rPr>
        <w:t xml:space="preserve"> …</w:t>
      </w:r>
      <w:r w:rsidR="005D2FEB">
        <w:rPr>
          <w:rFonts w:ascii="Times New Roman" w:hAnsi="Times New Roman" w:cs="Times New Roman"/>
          <w:sz w:val="24"/>
          <w:szCs w:val="24"/>
        </w:rPr>
        <w:t>…………</w:t>
      </w:r>
      <w:r w:rsidR="007E60F7">
        <w:rPr>
          <w:rFonts w:ascii="Times New Roman" w:hAnsi="Times New Roman" w:cs="Times New Roman"/>
          <w:sz w:val="24"/>
          <w:szCs w:val="24"/>
        </w:rPr>
        <w:t>………………………………………………...……….</w:t>
      </w:r>
      <w:r w:rsidR="007E60F7">
        <w:rPr>
          <w:rFonts w:ascii="Times New Roman" w:hAnsi="Times New Roman" w:cs="Times New Roman"/>
          <w:sz w:val="24"/>
          <w:szCs w:val="24"/>
        </w:rPr>
        <w:tab/>
        <w:t>37</w:t>
      </w:r>
    </w:p>
    <w:p w:rsidR="00D21686" w:rsidRDefault="005D2FEB"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Company Name and Logos ……………</w:t>
      </w:r>
      <w:r w:rsidR="00D21686">
        <w:rPr>
          <w:rFonts w:ascii="Times New Roman" w:hAnsi="Times New Roman" w:cs="Times New Roman"/>
          <w:sz w:val="24"/>
          <w:szCs w:val="24"/>
        </w:rPr>
        <w:t>…….……………………</w:t>
      </w:r>
      <w:r w:rsidR="007E60F7">
        <w:rPr>
          <w:rFonts w:ascii="Times New Roman" w:hAnsi="Times New Roman" w:cs="Times New Roman"/>
          <w:sz w:val="24"/>
          <w:szCs w:val="24"/>
        </w:rPr>
        <w:t>………..</w:t>
      </w:r>
      <w:r w:rsidR="00D21686">
        <w:rPr>
          <w:rFonts w:ascii="Times New Roman" w:hAnsi="Times New Roman" w:cs="Times New Roman"/>
          <w:sz w:val="24"/>
          <w:szCs w:val="24"/>
        </w:rPr>
        <w:t>………</w:t>
      </w:r>
      <w:r w:rsidR="007E60F7">
        <w:rPr>
          <w:rFonts w:ascii="Times New Roman" w:hAnsi="Times New Roman" w:cs="Times New Roman"/>
          <w:sz w:val="24"/>
          <w:szCs w:val="24"/>
        </w:rPr>
        <w:t>………</w:t>
      </w:r>
      <w:r w:rsidR="007E60F7">
        <w:rPr>
          <w:rFonts w:ascii="Times New Roman" w:hAnsi="Times New Roman" w:cs="Times New Roman"/>
          <w:sz w:val="24"/>
          <w:szCs w:val="24"/>
        </w:rPr>
        <w:tab/>
        <w:t>37</w:t>
      </w:r>
    </w:p>
    <w:p w:rsidR="00D21686" w:rsidRDefault="005D2FEB"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Realtor® Trademark …………..</w:t>
      </w:r>
      <w:r w:rsidR="007E60F7">
        <w:rPr>
          <w:rFonts w:ascii="Times New Roman" w:hAnsi="Times New Roman" w:cs="Times New Roman"/>
          <w:sz w:val="24"/>
          <w:szCs w:val="24"/>
        </w:rPr>
        <w:t>……………………………………………………………</w:t>
      </w:r>
      <w:r w:rsidR="007E60F7">
        <w:rPr>
          <w:rFonts w:ascii="Times New Roman" w:hAnsi="Times New Roman" w:cs="Times New Roman"/>
          <w:sz w:val="24"/>
          <w:szCs w:val="24"/>
        </w:rPr>
        <w:tab/>
        <w:t>37</w:t>
      </w:r>
    </w:p>
    <w:p w:rsidR="005D2FEB" w:rsidRDefault="005D2FEB"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Telephone: Do-Not-Cal</w:t>
      </w:r>
      <w:r w:rsidR="007E60F7">
        <w:rPr>
          <w:rFonts w:ascii="Times New Roman" w:hAnsi="Times New Roman" w:cs="Times New Roman"/>
          <w:sz w:val="24"/>
          <w:szCs w:val="24"/>
        </w:rPr>
        <w:t>l Compliance ……………………………………………...………</w:t>
      </w:r>
      <w:r w:rsidR="007E60F7">
        <w:rPr>
          <w:rFonts w:ascii="Times New Roman" w:hAnsi="Times New Roman" w:cs="Times New Roman"/>
          <w:sz w:val="24"/>
          <w:szCs w:val="24"/>
        </w:rPr>
        <w:tab/>
        <w:t>37</w:t>
      </w:r>
    </w:p>
    <w:p w:rsidR="005D2FEB" w:rsidRDefault="005D2FEB"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Fax and E-mail A</w:t>
      </w:r>
      <w:r w:rsidR="007E60F7">
        <w:rPr>
          <w:rFonts w:ascii="Times New Roman" w:hAnsi="Times New Roman" w:cs="Times New Roman"/>
          <w:sz w:val="24"/>
          <w:szCs w:val="24"/>
        </w:rPr>
        <w:t>dvertising …………………………………………………………….….</w:t>
      </w:r>
      <w:r w:rsidR="007E60F7">
        <w:rPr>
          <w:rFonts w:ascii="Times New Roman" w:hAnsi="Times New Roman" w:cs="Times New Roman"/>
          <w:sz w:val="24"/>
          <w:szCs w:val="24"/>
        </w:rPr>
        <w:tab/>
        <w:t>38</w:t>
      </w:r>
    </w:p>
    <w:p w:rsidR="005D2FEB" w:rsidRDefault="005D2FEB"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 xml:space="preserve">Websites: Privacy </w:t>
      </w:r>
      <w:r w:rsidR="007E60F7">
        <w:rPr>
          <w:rFonts w:ascii="Times New Roman" w:hAnsi="Times New Roman" w:cs="Times New Roman"/>
          <w:sz w:val="24"/>
          <w:szCs w:val="24"/>
        </w:rPr>
        <w:t>…………………………………………………………….……………</w:t>
      </w:r>
      <w:r w:rsidR="007E60F7">
        <w:rPr>
          <w:rFonts w:ascii="Times New Roman" w:hAnsi="Times New Roman" w:cs="Times New Roman"/>
          <w:sz w:val="24"/>
          <w:szCs w:val="24"/>
        </w:rPr>
        <w:tab/>
        <w:t>38</w:t>
      </w:r>
    </w:p>
    <w:p w:rsidR="005D2FEB" w:rsidRDefault="005D2FEB"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Regulation Z ……………………</w:t>
      </w:r>
      <w:r w:rsidR="00F90C3F">
        <w:rPr>
          <w:rFonts w:ascii="Times New Roman" w:hAnsi="Times New Roman" w:cs="Times New Roman"/>
          <w:sz w:val="24"/>
          <w:szCs w:val="24"/>
        </w:rPr>
        <w:t>…………………………………………….……………</w:t>
      </w:r>
      <w:r w:rsidR="00F90C3F">
        <w:rPr>
          <w:rFonts w:ascii="Times New Roman" w:hAnsi="Times New Roman" w:cs="Times New Roman"/>
          <w:sz w:val="24"/>
          <w:szCs w:val="24"/>
        </w:rPr>
        <w:tab/>
        <w:t>39</w:t>
      </w:r>
    </w:p>
    <w:p w:rsidR="005D2FEB" w:rsidRPr="00AD5140" w:rsidRDefault="005D2FEB"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Fair Housing in Advertisi</w:t>
      </w:r>
      <w:r w:rsidR="007E60F7">
        <w:rPr>
          <w:rFonts w:ascii="Times New Roman" w:hAnsi="Times New Roman" w:cs="Times New Roman"/>
          <w:sz w:val="24"/>
          <w:szCs w:val="24"/>
        </w:rPr>
        <w:t>ng …………………………………………………………….…</w:t>
      </w:r>
      <w:r w:rsidR="007E60F7">
        <w:rPr>
          <w:rFonts w:ascii="Times New Roman" w:hAnsi="Times New Roman" w:cs="Times New Roman"/>
          <w:sz w:val="24"/>
          <w:szCs w:val="24"/>
        </w:rPr>
        <w:tab/>
        <w:t>39</w:t>
      </w:r>
    </w:p>
    <w:p w:rsidR="00AC4B5E" w:rsidRPr="00327FE3" w:rsidRDefault="00AC4B5E" w:rsidP="00140042">
      <w:pPr>
        <w:pStyle w:val="ListParagraph"/>
        <w:tabs>
          <w:tab w:val="right" w:pos="9810"/>
        </w:tabs>
        <w:jc w:val="both"/>
        <w:rPr>
          <w:rFonts w:ascii="Times New Roman" w:hAnsi="Times New Roman" w:cs="Times New Roman"/>
          <w:b/>
          <w:sz w:val="24"/>
          <w:szCs w:val="24"/>
        </w:rPr>
      </w:pPr>
    </w:p>
    <w:p w:rsidR="009B6549" w:rsidRPr="009B6549" w:rsidRDefault="00AC4B5E" w:rsidP="007E60F7">
      <w:pPr>
        <w:pStyle w:val="ListParagraph"/>
        <w:numPr>
          <w:ilvl w:val="0"/>
          <w:numId w:val="3"/>
        </w:numPr>
        <w:tabs>
          <w:tab w:val="left" w:pos="9540"/>
        </w:tabs>
        <w:jc w:val="both"/>
        <w:rPr>
          <w:rFonts w:ascii="Times New Roman" w:hAnsi="Times New Roman" w:cs="Times New Roman"/>
          <w:sz w:val="24"/>
          <w:szCs w:val="24"/>
        </w:rPr>
      </w:pPr>
      <w:r w:rsidRPr="009B6549">
        <w:rPr>
          <w:rFonts w:ascii="Times New Roman" w:hAnsi="Times New Roman" w:cs="Times New Roman"/>
          <w:b/>
          <w:sz w:val="24"/>
          <w:szCs w:val="24"/>
        </w:rPr>
        <w:t>Information System</w:t>
      </w:r>
      <w:r w:rsidR="007E60F7">
        <w:rPr>
          <w:rFonts w:ascii="Times New Roman" w:hAnsi="Times New Roman" w:cs="Times New Roman"/>
          <w:b/>
          <w:sz w:val="24"/>
          <w:szCs w:val="24"/>
        </w:rPr>
        <w:t>s Policy ……………………………………………………………</w:t>
      </w:r>
      <w:r w:rsidR="007E60F7">
        <w:rPr>
          <w:rFonts w:ascii="Times New Roman" w:hAnsi="Times New Roman" w:cs="Times New Roman"/>
          <w:b/>
          <w:sz w:val="24"/>
          <w:szCs w:val="24"/>
        </w:rPr>
        <w:tab/>
        <w:t>40</w:t>
      </w:r>
    </w:p>
    <w:p w:rsidR="00D21686" w:rsidRPr="009B6549" w:rsidRDefault="005D2FEB" w:rsidP="007E60F7">
      <w:pPr>
        <w:pStyle w:val="ListParagraph"/>
        <w:tabs>
          <w:tab w:val="right" w:pos="9810"/>
        </w:tabs>
        <w:jc w:val="both"/>
        <w:rPr>
          <w:rFonts w:ascii="Times New Roman" w:hAnsi="Times New Roman" w:cs="Times New Roman"/>
          <w:sz w:val="24"/>
          <w:szCs w:val="24"/>
        </w:rPr>
      </w:pPr>
      <w:r w:rsidRPr="009B6549">
        <w:rPr>
          <w:rFonts w:ascii="Times New Roman" w:hAnsi="Times New Roman" w:cs="Times New Roman"/>
          <w:sz w:val="24"/>
          <w:szCs w:val="24"/>
        </w:rPr>
        <w:t>Company Compute</w:t>
      </w:r>
      <w:r w:rsidR="00B01802">
        <w:rPr>
          <w:rFonts w:ascii="Times New Roman" w:hAnsi="Times New Roman" w:cs="Times New Roman"/>
          <w:sz w:val="24"/>
          <w:szCs w:val="24"/>
        </w:rPr>
        <w:t>r</w:t>
      </w:r>
      <w:r w:rsidRPr="009B6549">
        <w:rPr>
          <w:rFonts w:ascii="Times New Roman" w:hAnsi="Times New Roman" w:cs="Times New Roman"/>
          <w:sz w:val="24"/>
          <w:szCs w:val="24"/>
        </w:rPr>
        <w:t>s …</w:t>
      </w:r>
      <w:r w:rsidR="00F90C3F">
        <w:rPr>
          <w:rFonts w:ascii="Times New Roman" w:hAnsi="Times New Roman" w:cs="Times New Roman"/>
          <w:sz w:val="24"/>
          <w:szCs w:val="24"/>
        </w:rPr>
        <w:t>………………………………………………………………….…</w:t>
      </w:r>
      <w:r w:rsidR="00F90C3F">
        <w:rPr>
          <w:rFonts w:ascii="Times New Roman" w:hAnsi="Times New Roman" w:cs="Times New Roman"/>
          <w:sz w:val="24"/>
          <w:szCs w:val="24"/>
        </w:rPr>
        <w:tab/>
        <w:t>40</w:t>
      </w:r>
    </w:p>
    <w:p w:rsidR="00D21686" w:rsidRPr="00B633C4" w:rsidRDefault="005D2FEB"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 xml:space="preserve">Personal Computers </w:t>
      </w:r>
      <w:proofErr w:type="gramStart"/>
      <w:r w:rsidR="00D21686">
        <w:rPr>
          <w:rFonts w:ascii="Times New Roman" w:hAnsi="Times New Roman" w:cs="Times New Roman"/>
          <w:sz w:val="24"/>
          <w:szCs w:val="24"/>
        </w:rPr>
        <w:t>………………</w:t>
      </w:r>
      <w:r w:rsidR="007E60F7">
        <w:rPr>
          <w:rFonts w:ascii="Times New Roman" w:hAnsi="Times New Roman" w:cs="Times New Roman"/>
          <w:sz w:val="24"/>
          <w:szCs w:val="24"/>
        </w:rPr>
        <w:t>……………..…………………………….………...…</w:t>
      </w:r>
      <w:proofErr w:type="gramEnd"/>
      <w:r w:rsidR="007E60F7">
        <w:rPr>
          <w:rFonts w:ascii="Times New Roman" w:hAnsi="Times New Roman" w:cs="Times New Roman"/>
          <w:sz w:val="24"/>
          <w:szCs w:val="24"/>
        </w:rPr>
        <w:tab/>
        <w:t>41</w:t>
      </w:r>
    </w:p>
    <w:p w:rsidR="00D21686" w:rsidRDefault="005D2FEB"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Websites</w:t>
      </w:r>
      <w:r w:rsidR="007E60F7">
        <w:rPr>
          <w:rFonts w:ascii="Times New Roman" w:hAnsi="Times New Roman" w:cs="Times New Roman"/>
          <w:sz w:val="24"/>
          <w:szCs w:val="24"/>
        </w:rPr>
        <w:t xml:space="preserve"> …………………………………………………….…………………………...…</w:t>
      </w:r>
      <w:r w:rsidR="007E60F7">
        <w:rPr>
          <w:rFonts w:ascii="Times New Roman" w:hAnsi="Times New Roman" w:cs="Times New Roman"/>
          <w:sz w:val="24"/>
          <w:szCs w:val="24"/>
        </w:rPr>
        <w:tab/>
        <w:t>41</w:t>
      </w:r>
    </w:p>
    <w:p w:rsidR="00D21686" w:rsidRDefault="00D21A26"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Email</w:t>
      </w:r>
      <w:r w:rsidR="00D21686">
        <w:rPr>
          <w:rFonts w:ascii="Times New Roman" w:hAnsi="Times New Roman" w:cs="Times New Roman"/>
          <w:sz w:val="24"/>
          <w:szCs w:val="24"/>
        </w:rPr>
        <w:t xml:space="preserve"> …</w:t>
      </w:r>
      <w:r>
        <w:rPr>
          <w:rFonts w:ascii="Times New Roman" w:hAnsi="Times New Roman" w:cs="Times New Roman"/>
          <w:sz w:val="24"/>
          <w:szCs w:val="24"/>
        </w:rPr>
        <w:t>…………………</w:t>
      </w:r>
      <w:r w:rsidR="007E60F7">
        <w:rPr>
          <w:rFonts w:ascii="Times New Roman" w:hAnsi="Times New Roman" w:cs="Times New Roman"/>
          <w:sz w:val="24"/>
          <w:szCs w:val="24"/>
        </w:rPr>
        <w:t>…………………….……………………………………………</w:t>
      </w:r>
      <w:r w:rsidR="007E60F7">
        <w:rPr>
          <w:rFonts w:ascii="Times New Roman" w:hAnsi="Times New Roman" w:cs="Times New Roman"/>
          <w:sz w:val="24"/>
          <w:szCs w:val="24"/>
        </w:rPr>
        <w:tab/>
        <w:t>41</w:t>
      </w:r>
    </w:p>
    <w:p w:rsidR="00D21686" w:rsidRDefault="00D21A26"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 xml:space="preserve">Tech Equipment Insurance </w:t>
      </w:r>
      <w:r w:rsidR="007E60F7">
        <w:rPr>
          <w:rFonts w:ascii="Times New Roman" w:hAnsi="Times New Roman" w:cs="Times New Roman"/>
          <w:sz w:val="24"/>
          <w:szCs w:val="24"/>
        </w:rPr>
        <w:t>……………………………………………………………..</w:t>
      </w:r>
      <w:r w:rsidR="00F45AF6">
        <w:rPr>
          <w:rFonts w:ascii="Times New Roman" w:hAnsi="Times New Roman" w:cs="Times New Roman"/>
          <w:sz w:val="24"/>
          <w:szCs w:val="24"/>
        </w:rPr>
        <w:t>.</w:t>
      </w:r>
      <w:r w:rsidR="007E60F7">
        <w:rPr>
          <w:rFonts w:ascii="Times New Roman" w:hAnsi="Times New Roman" w:cs="Times New Roman"/>
          <w:sz w:val="24"/>
          <w:szCs w:val="24"/>
        </w:rPr>
        <w:t>…</w:t>
      </w:r>
      <w:r w:rsidR="007E60F7">
        <w:rPr>
          <w:rFonts w:ascii="Times New Roman" w:hAnsi="Times New Roman" w:cs="Times New Roman"/>
          <w:sz w:val="24"/>
          <w:szCs w:val="24"/>
        </w:rPr>
        <w:tab/>
        <w:t>41</w:t>
      </w:r>
    </w:p>
    <w:p w:rsidR="00D21A26" w:rsidRPr="00D21A26" w:rsidRDefault="00D21A26"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lastRenderedPageBreak/>
        <w:t>The World Wide We</w:t>
      </w:r>
      <w:r w:rsidR="007E60F7">
        <w:rPr>
          <w:rFonts w:ascii="Times New Roman" w:hAnsi="Times New Roman" w:cs="Times New Roman"/>
          <w:sz w:val="24"/>
          <w:szCs w:val="24"/>
        </w:rPr>
        <w:t>b ……………………………………………………………</w:t>
      </w:r>
      <w:r w:rsidR="00F45AF6">
        <w:rPr>
          <w:rFonts w:ascii="Times New Roman" w:hAnsi="Times New Roman" w:cs="Times New Roman"/>
          <w:sz w:val="24"/>
          <w:szCs w:val="24"/>
        </w:rPr>
        <w:t>……...</w:t>
      </w:r>
      <w:r w:rsidR="007E60F7">
        <w:rPr>
          <w:rFonts w:ascii="Times New Roman" w:hAnsi="Times New Roman" w:cs="Times New Roman"/>
          <w:sz w:val="24"/>
          <w:szCs w:val="24"/>
        </w:rPr>
        <w:t>…</w:t>
      </w:r>
      <w:r w:rsidR="007E60F7">
        <w:rPr>
          <w:rFonts w:ascii="Times New Roman" w:hAnsi="Times New Roman" w:cs="Times New Roman"/>
          <w:sz w:val="24"/>
          <w:szCs w:val="24"/>
        </w:rPr>
        <w:tab/>
        <w:t>41</w:t>
      </w:r>
    </w:p>
    <w:p w:rsidR="00AC4B5E" w:rsidRPr="00327FE3" w:rsidRDefault="00AC4B5E" w:rsidP="00140042">
      <w:pPr>
        <w:pStyle w:val="ListParagraph"/>
        <w:tabs>
          <w:tab w:val="right" w:pos="9810"/>
        </w:tabs>
        <w:jc w:val="both"/>
        <w:rPr>
          <w:rFonts w:ascii="Times New Roman" w:hAnsi="Times New Roman" w:cs="Times New Roman"/>
          <w:b/>
          <w:sz w:val="24"/>
          <w:szCs w:val="24"/>
        </w:rPr>
      </w:pPr>
    </w:p>
    <w:p w:rsidR="009B6549" w:rsidRPr="00F45AF6" w:rsidRDefault="00AC4B5E" w:rsidP="00F45AF6">
      <w:pPr>
        <w:pStyle w:val="ListParagraph"/>
        <w:numPr>
          <w:ilvl w:val="0"/>
          <w:numId w:val="3"/>
        </w:numPr>
        <w:tabs>
          <w:tab w:val="left" w:pos="9540"/>
        </w:tabs>
        <w:jc w:val="both"/>
        <w:rPr>
          <w:rFonts w:ascii="Times New Roman" w:hAnsi="Times New Roman" w:cs="Times New Roman"/>
          <w:sz w:val="24"/>
          <w:szCs w:val="24"/>
        </w:rPr>
      </w:pPr>
      <w:r w:rsidRPr="009B6549">
        <w:rPr>
          <w:rFonts w:ascii="Times New Roman" w:hAnsi="Times New Roman" w:cs="Times New Roman"/>
          <w:b/>
          <w:sz w:val="24"/>
          <w:szCs w:val="24"/>
        </w:rPr>
        <w:t>Discrimination Policy .…………..………………………………</w:t>
      </w:r>
      <w:r w:rsidR="00081A5C" w:rsidRPr="009B6549">
        <w:rPr>
          <w:rFonts w:ascii="Times New Roman" w:hAnsi="Times New Roman" w:cs="Times New Roman"/>
          <w:b/>
          <w:sz w:val="24"/>
          <w:szCs w:val="24"/>
        </w:rPr>
        <w:t>……….</w:t>
      </w:r>
      <w:r w:rsidR="00F45AF6">
        <w:rPr>
          <w:rFonts w:ascii="Times New Roman" w:hAnsi="Times New Roman" w:cs="Times New Roman"/>
          <w:b/>
          <w:sz w:val="24"/>
          <w:szCs w:val="24"/>
        </w:rPr>
        <w:t>………..……</w:t>
      </w:r>
      <w:r w:rsidR="00F45AF6">
        <w:rPr>
          <w:rFonts w:ascii="Times New Roman" w:hAnsi="Times New Roman" w:cs="Times New Roman"/>
          <w:b/>
          <w:sz w:val="24"/>
          <w:szCs w:val="24"/>
        </w:rPr>
        <w:tab/>
        <w:t>42</w:t>
      </w:r>
    </w:p>
    <w:p w:rsidR="00D21686" w:rsidRPr="009B6549" w:rsidRDefault="00AB51C5" w:rsidP="00F45AF6">
      <w:pPr>
        <w:pStyle w:val="ListParagraph"/>
        <w:tabs>
          <w:tab w:val="right" w:pos="9810"/>
        </w:tabs>
        <w:jc w:val="both"/>
        <w:rPr>
          <w:rFonts w:ascii="Times New Roman" w:hAnsi="Times New Roman" w:cs="Times New Roman"/>
          <w:sz w:val="24"/>
          <w:szCs w:val="24"/>
        </w:rPr>
      </w:pPr>
      <w:r w:rsidRPr="009B6549">
        <w:rPr>
          <w:rFonts w:ascii="Times New Roman" w:hAnsi="Times New Roman" w:cs="Times New Roman"/>
          <w:sz w:val="24"/>
          <w:szCs w:val="24"/>
        </w:rPr>
        <w:t xml:space="preserve">Fair Housing Laws </w:t>
      </w:r>
      <w:r w:rsidR="00D21686" w:rsidRPr="009B6549">
        <w:rPr>
          <w:rFonts w:ascii="Times New Roman" w:hAnsi="Times New Roman" w:cs="Times New Roman"/>
          <w:sz w:val="24"/>
          <w:szCs w:val="24"/>
        </w:rPr>
        <w:t>……</w:t>
      </w:r>
      <w:r w:rsidR="00F45AF6">
        <w:rPr>
          <w:rFonts w:ascii="Times New Roman" w:hAnsi="Times New Roman" w:cs="Times New Roman"/>
          <w:sz w:val="24"/>
          <w:szCs w:val="24"/>
        </w:rPr>
        <w:t>……………………………………………………….……….…</w:t>
      </w:r>
      <w:r w:rsidR="00F45AF6">
        <w:rPr>
          <w:rFonts w:ascii="Times New Roman" w:hAnsi="Times New Roman" w:cs="Times New Roman"/>
          <w:sz w:val="24"/>
          <w:szCs w:val="24"/>
        </w:rPr>
        <w:tab/>
        <w:t>42</w:t>
      </w:r>
    </w:p>
    <w:p w:rsidR="00D21686" w:rsidRPr="00B633C4" w:rsidRDefault="00D21A26" w:rsidP="00140042">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Discrimination Charges …………</w:t>
      </w:r>
      <w:r w:rsidR="00D21686">
        <w:rPr>
          <w:rFonts w:ascii="Times New Roman" w:hAnsi="Times New Roman" w:cs="Times New Roman"/>
          <w:sz w:val="24"/>
          <w:szCs w:val="24"/>
        </w:rPr>
        <w:t>…</w:t>
      </w:r>
      <w:r w:rsidR="00F45AF6">
        <w:rPr>
          <w:rFonts w:ascii="Times New Roman" w:hAnsi="Times New Roman" w:cs="Times New Roman"/>
          <w:sz w:val="24"/>
          <w:szCs w:val="24"/>
        </w:rPr>
        <w:t>……………..…………………………….……..…..</w:t>
      </w:r>
      <w:r w:rsidR="00F45AF6">
        <w:rPr>
          <w:rFonts w:ascii="Times New Roman" w:hAnsi="Times New Roman" w:cs="Times New Roman"/>
          <w:sz w:val="24"/>
          <w:szCs w:val="24"/>
        </w:rPr>
        <w:tab/>
        <w:t>43</w:t>
      </w:r>
    </w:p>
    <w:p w:rsidR="00AC4B5E" w:rsidRPr="00327FE3" w:rsidRDefault="00AC4B5E" w:rsidP="00140042">
      <w:pPr>
        <w:pStyle w:val="ListParagraph"/>
        <w:tabs>
          <w:tab w:val="right" w:pos="9810"/>
        </w:tabs>
        <w:jc w:val="both"/>
        <w:rPr>
          <w:rFonts w:ascii="Times New Roman" w:hAnsi="Times New Roman" w:cs="Times New Roman"/>
          <w:b/>
          <w:sz w:val="24"/>
          <w:szCs w:val="24"/>
        </w:rPr>
      </w:pPr>
    </w:p>
    <w:p w:rsidR="00F45AF6" w:rsidRPr="00F45AF6" w:rsidRDefault="00AC4B5E" w:rsidP="00F45AF6">
      <w:pPr>
        <w:pStyle w:val="ListParagraph"/>
        <w:numPr>
          <w:ilvl w:val="0"/>
          <w:numId w:val="3"/>
        </w:numPr>
        <w:tabs>
          <w:tab w:val="left" w:pos="9540"/>
        </w:tabs>
        <w:jc w:val="both"/>
        <w:rPr>
          <w:rFonts w:ascii="Times New Roman" w:hAnsi="Times New Roman" w:cs="Times New Roman"/>
          <w:sz w:val="24"/>
          <w:szCs w:val="24"/>
        </w:rPr>
      </w:pPr>
      <w:r w:rsidRPr="00F45AF6">
        <w:rPr>
          <w:rFonts w:ascii="Times New Roman" w:hAnsi="Times New Roman" w:cs="Times New Roman"/>
          <w:b/>
          <w:sz w:val="24"/>
          <w:szCs w:val="24"/>
        </w:rPr>
        <w:t>Litigation a</w:t>
      </w:r>
      <w:r w:rsidR="00F45AF6" w:rsidRPr="00F45AF6">
        <w:rPr>
          <w:rFonts w:ascii="Times New Roman" w:hAnsi="Times New Roman" w:cs="Times New Roman"/>
          <w:b/>
          <w:sz w:val="24"/>
          <w:szCs w:val="24"/>
        </w:rPr>
        <w:t>nd Claims Handling  ……………………………</w:t>
      </w:r>
      <w:r w:rsidR="00081A5C" w:rsidRPr="00F45AF6">
        <w:rPr>
          <w:rFonts w:ascii="Times New Roman" w:hAnsi="Times New Roman" w:cs="Times New Roman"/>
          <w:b/>
          <w:sz w:val="24"/>
          <w:szCs w:val="24"/>
        </w:rPr>
        <w:t>…</w:t>
      </w:r>
      <w:r w:rsidR="00F45AF6">
        <w:rPr>
          <w:rFonts w:ascii="Times New Roman" w:hAnsi="Times New Roman" w:cs="Times New Roman"/>
          <w:b/>
          <w:sz w:val="24"/>
          <w:szCs w:val="24"/>
        </w:rPr>
        <w:t>…………………...…</w:t>
      </w:r>
      <w:r w:rsidR="00F45AF6">
        <w:rPr>
          <w:rFonts w:ascii="Times New Roman" w:hAnsi="Times New Roman" w:cs="Times New Roman"/>
          <w:b/>
          <w:sz w:val="24"/>
          <w:szCs w:val="24"/>
        </w:rPr>
        <w:tab/>
        <w:t>4</w:t>
      </w:r>
      <w:r w:rsidR="00CC70F7">
        <w:rPr>
          <w:rFonts w:ascii="Times New Roman" w:hAnsi="Times New Roman" w:cs="Times New Roman"/>
          <w:b/>
          <w:sz w:val="24"/>
          <w:szCs w:val="24"/>
        </w:rPr>
        <w:t>5</w:t>
      </w:r>
    </w:p>
    <w:p w:rsidR="00F45AF6" w:rsidRPr="009B6549" w:rsidRDefault="00AD5140" w:rsidP="00F45AF6">
      <w:pPr>
        <w:pStyle w:val="ListParagraph"/>
        <w:tabs>
          <w:tab w:val="right" w:pos="9810"/>
        </w:tabs>
        <w:jc w:val="both"/>
        <w:rPr>
          <w:rFonts w:ascii="Times New Roman" w:hAnsi="Times New Roman" w:cs="Times New Roman"/>
          <w:sz w:val="24"/>
          <w:szCs w:val="24"/>
        </w:rPr>
      </w:pPr>
      <w:r w:rsidRPr="00F45AF6">
        <w:rPr>
          <w:rFonts w:ascii="Times New Roman" w:hAnsi="Times New Roman" w:cs="Times New Roman"/>
          <w:sz w:val="24"/>
          <w:szCs w:val="24"/>
        </w:rPr>
        <w:t>General ………</w:t>
      </w:r>
      <w:r w:rsidR="00F45AF6">
        <w:rPr>
          <w:rFonts w:ascii="Times New Roman" w:hAnsi="Times New Roman" w:cs="Times New Roman"/>
          <w:sz w:val="24"/>
          <w:szCs w:val="24"/>
        </w:rPr>
        <w:t>……………………………………………………….……………………</w:t>
      </w:r>
      <w:r w:rsidR="00F45AF6">
        <w:rPr>
          <w:rFonts w:ascii="Times New Roman" w:hAnsi="Times New Roman" w:cs="Times New Roman"/>
          <w:sz w:val="24"/>
          <w:szCs w:val="24"/>
        </w:rPr>
        <w:tab/>
        <w:t>4</w:t>
      </w:r>
      <w:r w:rsidR="00CC70F7">
        <w:rPr>
          <w:rFonts w:ascii="Times New Roman" w:hAnsi="Times New Roman" w:cs="Times New Roman"/>
          <w:sz w:val="24"/>
          <w:szCs w:val="24"/>
        </w:rPr>
        <w:t>5</w:t>
      </w:r>
    </w:p>
    <w:p w:rsidR="00CC70F7" w:rsidRPr="009B6549" w:rsidRDefault="00AD5140" w:rsidP="00CC70F7">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Legal Defens</w:t>
      </w:r>
      <w:r w:rsidR="00CC70F7">
        <w:rPr>
          <w:rFonts w:ascii="Times New Roman" w:hAnsi="Times New Roman" w:cs="Times New Roman"/>
          <w:sz w:val="24"/>
          <w:szCs w:val="24"/>
        </w:rPr>
        <w:t>e……………………………………..…………………….…………………</w:t>
      </w:r>
      <w:r w:rsidR="00CC70F7">
        <w:rPr>
          <w:rFonts w:ascii="Times New Roman" w:hAnsi="Times New Roman" w:cs="Times New Roman"/>
          <w:sz w:val="24"/>
          <w:szCs w:val="24"/>
        </w:rPr>
        <w:tab/>
        <w:t>45</w:t>
      </w:r>
    </w:p>
    <w:p w:rsidR="00CC70F7" w:rsidRPr="009B6549" w:rsidRDefault="00AD5140" w:rsidP="00CC70F7">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Allocation of Costs of Defense ………………………………………………</w:t>
      </w:r>
      <w:r w:rsidR="00CC70F7">
        <w:rPr>
          <w:rFonts w:ascii="Times New Roman" w:hAnsi="Times New Roman" w:cs="Times New Roman"/>
          <w:sz w:val="24"/>
          <w:szCs w:val="24"/>
        </w:rPr>
        <w:t>……………</w:t>
      </w:r>
      <w:r w:rsidR="00CC70F7">
        <w:rPr>
          <w:rFonts w:ascii="Times New Roman" w:hAnsi="Times New Roman" w:cs="Times New Roman"/>
          <w:sz w:val="24"/>
          <w:szCs w:val="24"/>
        </w:rPr>
        <w:tab/>
        <w:t>46</w:t>
      </w:r>
    </w:p>
    <w:p w:rsidR="00CC70F7" w:rsidRPr="009B6549" w:rsidRDefault="00AB51C5" w:rsidP="00CC70F7">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Dispute d</w:t>
      </w:r>
      <w:r w:rsidR="00CC70F7">
        <w:rPr>
          <w:rFonts w:ascii="Times New Roman" w:hAnsi="Times New Roman" w:cs="Times New Roman"/>
          <w:sz w:val="24"/>
          <w:szCs w:val="24"/>
        </w:rPr>
        <w:t>uring Escrow …………………………………………….………………………</w:t>
      </w:r>
      <w:r w:rsidR="00CC70F7">
        <w:rPr>
          <w:rFonts w:ascii="Times New Roman" w:hAnsi="Times New Roman" w:cs="Times New Roman"/>
          <w:sz w:val="24"/>
          <w:szCs w:val="24"/>
        </w:rPr>
        <w:tab/>
        <w:t>47</w:t>
      </w:r>
    </w:p>
    <w:p w:rsidR="00D21686" w:rsidRPr="00CC70F7" w:rsidRDefault="00CC70F7" w:rsidP="00CC70F7">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Agent-Owned Property ………………………………………………….…………………</w:t>
      </w:r>
      <w:r>
        <w:rPr>
          <w:rFonts w:ascii="Times New Roman" w:hAnsi="Times New Roman" w:cs="Times New Roman"/>
          <w:sz w:val="24"/>
          <w:szCs w:val="24"/>
        </w:rPr>
        <w:tab/>
        <w:t>47</w:t>
      </w:r>
    </w:p>
    <w:p w:rsidR="00081A5C" w:rsidRPr="00081A5C" w:rsidRDefault="00081A5C" w:rsidP="00140042">
      <w:pPr>
        <w:pStyle w:val="ListParagraph"/>
        <w:jc w:val="both"/>
        <w:rPr>
          <w:rFonts w:ascii="Times New Roman" w:hAnsi="Times New Roman" w:cs="Times New Roman"/>
          <w:b/>
          <w:sz w:val="24"/>
          <w:szCs w:val="24"/>
        </w:rPr>
      </w:pPr>
    </w:p>
    <w:p w:rsidR="00CC70F7" w:rsidRPr="00F45AF6" w:rsidRDefault="00AC4B5E" w:rsidP="00CC70F7">
      <w:pPr>
        <w:pStyle w:val="ListParagraph"/>
        <w:numPr>
          <w:ilvl w:val="0"/>
          <w:numId w:val="3"/>
        </w:numPr>
        <w:tabs>
          <w:tab w:val="left" w:pos="9540"/>
        </w:tabs>
        <w:jc w:val="both"/>
        <w:rPr>
          <w:rFonts w:ascii="Times New Roman" w:hAnsi="Times New Roman" w:cs="Times New Roman"/>
          <w:sz w:val="24"/>
          <w:szCs w:val="24"/>
        </w:rPr>
      </w:pPr>
      <w:r w:rsidRPr="00CC70F7">
        <w:rPr>
          <w:rFonts w:ascii="Times New Roman" w:hAnsi="Times New Roman" w:cs="Times New Roman"/>
          <w:b/>
          <w:sz w:val="24"/>
          <w:szCs w:val="24"/>
        </w:rPr>
        <w:t>Resolution o</w:t>
      </w:r>
      <w:r w:rsidR="00CC70F7" w:rsidRPr="00CC70F7">
        <w:rPr>
          <w:rFonts w:ascii="Times New Roman" w:hAnsi="Times New Roman" w:cs="Times New Roman"/>
          <w:b/>
          <w:sz w:val="24"/>
          <w:szCs w:val="24"/>
        </w:rPr>
        <w:t xml:space="preserve">f Disputes </w:t>
      </w:r>
      <w:r w:rsidR="00CC70F7" w:rsidRPr="009B6549">
        <w:rPr>
          <w:rFonts w:ascii="Times New Roman" w:hAnsi="Times New Roman" w:cs="Times New Roman"/>
          <w:b/>
          <w:sz w:val="24"/>
          <w:szCs w:val="24"/>
        </w:rPr>
        <w:t>…….</w:t>
      </w:r>
      <w:r w:rsidR="00CC70F7">
        <w:rPr>
          <w:rFonts w:ascii="Times New Roman" w:hAnsi="Times New Roman" w:cs="Times New Roman"/>
          <w:b/>
          <w:sz w:val="24"/>
          <w:szCs w:val="24"/>
        </w:rPr>
        <w:t>……………………………………………………………</w:t>
      </w:r>
      <w:r w:rsidR="00CC70F7">
        <w:rPr>
          <w:rFonts w:ascii="Times New Roman" w:hAnsi="Times New Roman" w:cs="Times New Roman"/>
          <w:b/>
          <w:sz w:val="24"/>
          <w:szCs w:val="24"/>
        </w:rPr>
        <w:tab/>
        <w:t>4</w:t>
      </w:r>
      <w:r w:rsidR="00CF1D9B">
        <w:rPr>
          <w:rFonts w:ascii="Times New Roman" w:hAnsi="Times New Roman" w:cs="Times New Roman"/>
          <w:b/>
          <w:sz w:val="24"/>
          <w:szCs w:val="24"/>
        </w:rPr>
        <w:t>8</w:t>
      </w:r>
    </w:p>
    <w:p w:rsidR="00CC70F7" w:rsidRPr="009B6549" w:rsidRDefault="00AD5140" w:rsidP="00CC70F7">
      <w:pPr>
        <w:pStyle w:val="ListParagraph"/>
        <w:tabs>
          <w:tab w:val="right" w:pos="9810"/>
        </w:tabs>
        <w:jc w:val="both"/>
        <w:rPr>
          <w:rFonts w:ascii="Times New Roman" w:hAnsi="Times New Roman" w:cs="Times New Roman"/>
          <w:sz w:val="24"/>
          <w:szCs w:val="24"/>
        </w:rPr>
      </w:pPr>
      <w:r w:rsidRPr="00CC70F7">
        <w:rPr>
          <w:rFonts w:ascii="Times New Roman" w:hAnsi="Times New Roman" w:cs="Times New Roman"/>
          <w:sz w:val="24"/>
          <w:szCs w:val="24"/>
        </w:rPr>
        <w:t>Intra-Office Dispute between Asso</w:t>
      </w:r>
      <w:r w:rsidR="00CC70F7" w:rsidRPr="00CC70F7">
        <w:rPr>
          <w:rFonts w:ascii="Times New Roman" w:hAnsi="Times New Roman" w:cs="Times New Roman"/>
          <w:sz w:val="24"/>
          <w:szCs w:val="24"/>
        </w:rPr>
        <w:t>ciates ……………………</w:t>
      </w:r>
      <w:r w:rsidR="00CC70F7">
        <w:rPr>
          <w:rFonts w:ascii="Times New Roman" w:hAnsi="Times New Roman" w:cs="Times New Roman"/>
          <w:sz w:val="24"/>
          <w:szCs w:val="24"/>
        </w:rPr>
        <w:t>……….</w:t>
      </w:r>
      <w:r w:rsidR="00CC70F7" w:rsidRPr="00CC70F7">
        <w:rPr>
          <w:rFonts w:ascii="Times New Roman" w:hAnsi="Times New Roman" w:cs="Times New Roman"/>
          <w:sz w:val="24"/>
          <w:szCs w:val="24"/>
        </w:rPr>
        <w:t>…………</w:t>
      </w:r>
      <w:r w:rsidR="00CF1D9B">
        <w:rPr>
          <w:rFonts w:ascii="Times New Roman" w:hAnsi="Times New Roman" w:cs="Times New Roman"/>
          <w:sz w:val="24"/>
          <w:szCs w:val="24"/>
        </w:rPr>
        <w:t>…………</w:t>
      </w:r>
      <w:r w:rsidR="00CF1D9B">
        <w:rPr>
          <w:rFonts w:ascii="Times New Roman" w:hAnsi="Times New Roman" w:cs="Times New Roman"/>
          <w:sz w:val="24"/>
          <w:szCs w:val="24"/>
        </w:rPr>
        <w:tab/>
        <w:t>48</w:t>
      </w:r>
    </w:p>
    <w:p w:rsidR="00CC70F7" w:rsidRPr="009B6549" w:rsidRDefault="00AD5140" w:rsidP="00CC70F7">
      <w:pPr>
        <w:pStyle w:val="ListParagraph"/>
        <w:tabs>
          <w:tab w:val="right" w:pos="9810"/>
        </w:tabs>
        <w:jc w:val="both"/>
        <w:rPr>
          <w:rFonts w:ascii="Times New Roman" w:hAnsi="Times New Roman" w:cs="Times New Roman"/>
          <w:sz w:val="24"/>
          <w:szCs w:val="24"/>
        </w:rPr>
      </w:pPr>
      <w:r w:rsidRPr="00CC70F7">
        <w:rPr>
          <w:rFonts w:ascii="Times New Roman" w:hAnsi="Times New Roman" w:cs="Times New Roman"/>
          <w:sz w:val="24"/>
          <w:szCs w:val="24"/>
        </w:rPr>
        <w:t>Disagreement betwe</w:t>
      </w:r>
      <w:r w:rsidR="00CC70F7">
        <w:rPr>
          <w:rFonts w:ascii="Times New Roman" w:hAnsi="Times New Roman" w:cs="Times New Roman"/>
          <w:sz w:val="24"/>
          <w:szCs w:val="24"/>
        </w:rPr>
        <w:t>en Company and Associate………………………….</w:t>
      </w:r>
      <w:r w:rsidRPr="00CC70F7">
        <w:rPr>
          <w:rFonts w:ascii="Times New Roman" w:hAnsi="Times New Roman" w:cs="Times New Roman"/>
          <w:sz w:val="24"/>
          <w:szCs w:val="24"/>
        </w:rPr>
        <w:t>...</w:t>
      </w:r>
      <w:r w:rsidR="00CC70F7">
        <w:rPr>
          <w:rFonts w:ascii="Times New Roman" w:hAnsi="Times New Roman" w:cs="Times New Roman"/>
          <w:sz w:val="24"/>
          <w:szCs w:val="24"/>
        </w:rPr>
        <w:t>.</w:t>
      </w:r>
      <w:r w:rsidRPr="00CC70F7">
        <w:rPr>
          <w:rFonts w:ascii="Times New Roman" w:hAnsi="Times New Roman" w:cs="Times New Roman"/>
          <w:sz w:val="24"/>
          <w:szCs w:val="24"/>
        </w:rPr>
        <w:t>….</w:t>
      </w:r>
      <w:r w:rsidR="00CF1D9B">
        <w:rPr>
          <w:rFonts w:ascii="Times New Roman" w:hAnsi="Times New Roman" w:cs="Times New Roman"/>
          <w:sz w:val="24"/>
          <w:szCs w:val="24"/>
        </w:rPr>
        <w:t>…………</w:t>
      </w:r>
      <w:r w:rsidR="00CF1D9B">
        <w:rPr>
          <w:rFonts w:ascii="Times New Roman" w:hAnsi="Times New Roman" w:cs="Times New Roman"/>
          <w:sz w:val="24"/>
          <w:szCs w:val="24"/>
        </w:rPr>
        <w:tab/>
        <w:t>48</w:t>
      </w:r>
    </w:p>
    <w:p w:rsidR="00CC70F7" w:rsidRPr="009B6549" w:rsidRDefault="00AD5140" w:rsidP="00CC70F7">
      <w:pPr>
        <w:pStyle w:val="ListParagraph"/>
        <w:tabs>
          <w:tab w:val="right" w:pos="9810"/>
        </w:tabs>
        <w:jc w:val="both"/>
        <w:rPr>
          <w:rFonts w:ascii="Times New Roman" w:hAnsi="Times New Roman" w:cs="Times New Roman"/>
          <w:sz w:val="24"/>
          <w:szCs w:val="24"/>
        </w:rPr>
      </w:pPr>
      <w:r w:rsidRPr="00CC70F7">
        <w:rPr>
          <w:rFonts w:ascii="Times New Roman" w:hAnsi="Times New Roman" w:cs="Times New Roman"/>
          <w:sz w:val="24"/>
          <w:szCs w:val="24"/>
        </w:rPr>
        <w:t xml:space="preserve">Arbitration </w:t>
      </w:r>
      <w:proofErr w:type="gramStart"/>
      <w:r w:rsidRPr="00CC70F7">
        <w:rPr>
          <w:rFonts w:ascii="Times New Roman" w:hAnsi="Times New Roman" w:cs="Times New Roman"/>
          <w:sz w:val="24"/>
          <w:szCs w:val="24"/>
        </w:rPr>
        <w:t>……………………..…………………………………………………</w:t>
      </w:r>
      <w:r w:rsidR="00CF1D9B">
        <w:rPr>
          <w:rFonts w:ascii="Times New Roman" w:hAnsi="Times New Roman" w:cs="Times New Roman"/>
          <w:sz w:val="24"/>
          <w:szCs w:val="24"/>
        </w:rPr>
        <w:t>……..…</w:t>
      </w:r>
      <w:proofErr w:type="gramEnd"/>
      <w:r w:rsidR="00CF1D9B">
        <w:rPr>
          <w:rFonts w:ascii="Times New Roman" w:hAnsi="Times New Roman" w:cs="Times New Roman"/>
          <w:sz w:val="24"/>
          <w:szCs w:val="24"/>
        </w:rPr>
        <w:tab/>
        <w:t>49</w:t>
      </w:r>
    </w:p>
    <w:p w:rsidR="009B6549" w:rsidRDefault="00AD5140" w:rsidP="00CC70F7">
      <w:pPr>
        <w:pStyle w:val="ListParagraph"/>
        <w:tabs>
          <w:tab w:val="right" w:pos="9810"/>
        </w:tabs>
        <w:jc w:val="both"/>
        <w:rPr>
          <w:rFonts w:ascii="Times New Roman" w:hAnsi="Times New Roman" w:cs="Times New Roman"/>
          <w:sz w:val="24"/>
          <w:szCs w:val="24"/>
        </w:rPr>
      </w:pPr>
      <w:r w:rsidRPr="00CC70F7">
        <w:rPr>
          <w:rFonts w:ascii="Times New Roman" w:hAnsi="Times New Roman" w:cs="Times New Roman"/>
          <w:sz w:val="24"/>
          <w:szCs w:val="24"/>
        </w:rPr>
        <w:t>Code of Ethics &amp; License Law Violations….……………………………………</w:t>
      </w:r>
      <w:r w:rsidR="00CF1D9B">
        <w:rPr>
          <w:rFonts w:ascii="Times New Roman" w:hAnsi="Times New Roman" w:cs="Times New Roman"/>
          <w:sz w:val="24"/>
          <w:szCs w:val="24"/>
        </w:rPr>
        <w:t>…………</w:t>
      </w:r>
      <w:r w:rsidR="00CF1D9B">
        <w:rPr>
          <w:rFonts w:ascii="Times New Roman" w:hAnsi="Times New Roman" w:cs="Times New Roman"/>
          <w:sz w:val="24"/>
          <w:szCs w:val="24"/>
        </w:rPr>
        <w:tab/>
        <w:t>49</w:t>
      </w:r>
    </w:p>
    <w:p w:rsidR="00CC70F7" w:rsidRPr="00CC70F7" w:rsidRDefault="00CC70F7" w:rsidP="00CC70F7">
      <w:pPr>
        <w:pStyle w:val="ListParagraph"/>
        <w:tabs>
          <w:tab w:val="right" w:pos="9810"/>
        </w:tabs>
        <w:jc w:val="both"/>
        <w:rPr>
          <w:rFonts w:ascii="Times New Roman" w:hAnsi="Times New Roman" w:cs="Times New Roman"/>
          <w:sz w:val="24"/>
          <w:szCs w:val="24"/>
        </w:rPr>
      </w:pPr>
    </w:p>
    <w:p w:rsidR="00CC70F7" w:rsidRPr="009B6549" w:rsidRDefault="00CC70F7" w:rsidP="00CC70F7">
      <w:pPr>
        <w:pStyle w:val="ListParagraph"/>
        <w:numPr>
          <w:ilvl w:val="0"/>
          <w:numId w:val="3"/>
        </w:numPr>
        <w:tabs>
          <w:tab w:val="right" w:pos="9810"/>
        </w:tabs>
        <w:jc w:val="both"/>
        <w:rPr>
          <w:rFonts w:ascii="Times New Roman" w:hAnsi="Times New Roman" w:cs="Times New Roman"/>
          <w:sz w:val="24"/>
          <w:szCs w:val="24"/>
        </w:rPr>
      </w:pPr>
      <w:r>
        <w:rPr>
          <w:rFonts w:ascii="Times New Roman" w:hAnsi="Times New Roman" w:cs="Times New Roman"/>
          <w:b/>
          <w:sz w:val="24"/>
          <w:szCs w:val="24"/>
        </w:rPr>
        <w:t>C</w:t>
      </w:r>
      <w:r w:rsidRPr="009B6549">
        <w:rPr>
          <w:rFonts w:ascii="Times New Roman" w:hAnsi="Times New Roman" w:cs="Times New Roman"/>
          <w:b/>
          <w:sz w:val="24"/>
          <w:szCs w:val="24"/>
        </w:rPr>
        <w:t>onfidentiality of Information ……….…………………………………………</w:t>
      </w:r>
      <w:r>
        <w:rPr>
          <w:rFonts w:ascii="Times New Roman" w:hAnsi="Times New Roman" w:cs="Times New Roman"/>
          <w:b/>
          <w:sz w:val="24"/>
          <w:szCs w:val="24"/>
        </w:rPr>
        <w:t>…..</w:t>
      </w:r>
      <w:r w:rsidRPr="009B6549">
        <w:rPr>
          <w:rFonts w:ascii="Times New Roman" w:hAnsi="Times New Roman" w:cs="Times New Roman"/>
          <w:b/>
          <w:sz w:val="24"/>
          <w:szCs w:val="24"/>
        </w:rPr>
        <w:t>……</w:t>
      </w:r>
      <w:r>
        <w:rPr>
          <w:rFonts w:ascii="Times New Roman" w:hAnsi="Times New Roman" w:cs="Times New Roman"/>
          <w:b/>
          <w:sz w:val="24"/>
          <w:szCs w:val="24"/>
        </w:rPr>
        <w:tab/>
        <w:t>5</w:t>
      </w:r>
      <w:r w:rsidR="00CF1D9B">
        <w:rPr>
          <w:rFonts w:ascii="Times New Roman" w:hAnsi="Times New Roman" w:cs="Times New Roman"/>
          <w:b/>
          <w:sz w:val="24"/>
          <w:szCs w:val="24"/>
        </w:rPr>
        <w:t>0</w:t>
      </w:r>
    </w:p>
    <w:p w:rsidR="00AC4B5E" w:rsidRPr="009B6549" w:rsidRDefault="00AC4B5E" w:rsidP="00CC70F7">
      <w:pPr>
        <w:pStyle w:val="ListParagraph"/>
        <w:tabs>
          <w:tab w:val="right" w:pos="9810"/>
        </w:tabs>
        <w:jc w:val="both"/>
        <w:rPr>
          <w:rFonts w:ascii="Times New Roman" w:hAnsi="Times New Roman" w:cs="Times New Roman"/>
          <w:b/>
          <w:sz w:val="24"/>
          <w:szCs w:val="24"/>
        </w:rPr>
      </w:pPr>
    </w:p>
    <w:p w:rsidR="00CC70F7" w:rsidRPr="009B6549" w:rsidRDefault="00AC4B5E" w:rsidP="00CC70F7">
      <w:pPr>
        <w:pStyle w:val="ListParagraph"/>
        <w:numPr>
          <w:ilvl w:val="0"/>
          <w:numId w:val="3"/>
        </w:numPr>
        <w:tabs>
          <w:tab w:val="right" w:pos="9810"/>
        </w:tabs>
        <w:jc w:val="both"/>
        <w:rPr>
          <w:rFonts w:ascii="Times New Roman" w:hAnsi="Times New Roman" w:cs="Times New Roman"/>
          <w:sz w:val="24"/>
          <w:szCs w:val="24"/>
        </w:rPr>
      </w:pPr>
      <w:r w:rsidRPr="00CC70F7">
        <w:rPr>
          <w:rFonts w:ascii="Times New Roman" w:hAnsi="Times New Roman" w:cs="Times New Roman"/>
          <w:b/>
          <w:sz w:val="24"/>
          <w:szCs w:val="24"/>
        </w:rPr>
        <w:t>Termination ……………………………………………………………</w:t>
      </w:r>
      <w:r w:rsidR="00CC70F7">
        <w:rPr>
          <w:rFonts w:ascii="Times New Roman" w:hAnsi="Times New Roman" w:cs="Times New Roman"/>
          <w:b/>
          <w:sz w:val="24"/>
          <w:szCs w:val="24"/>
        </w:rPr>
        <w:t>…………</w:t>
      </w:r>
      <w:r w:rsidRPr="00CC70F7">
        <w:rPr>
          <w:rFonts w:ascii="Times New Roman" w:hAnsi="Times New Roman" w:cs="Times New Roman"/>
          <w:b/>
          <w:sz w:val="24"/>
          <w:szCs w:val="24"/>
        </w:rPr>
        <w:t>…</w:t>
      </w:r>
      <w:r w:rsidR="00CC70F7">
        <w:rPr>
          <w:rFonts w:ascii="Times New Roman" w:hAnsi="Times New Roman" w:cs="Times New Roman"/>
          <w:b/>
          <w:sz w:val="24"/>
          <w:szCs w:val="24"/>
        </w:rPr>
        <w:t>.</w:t>
      </w:r>
      <w:r w:rsidR="00CC70F7" w:rsidRPr="009B6549">
        <w:rPr>
          <w:rFonts w:ascii="Times New Roman" w:hAnsi="Times New Roman" w:cs="Times New Roman"/>
          <w:b/>
          <w:sz w:val="24"/>
          <w:szCs w:val="24"/>
        </w:rPr>
        <w:t>……</w:t>
      </w:r>
      <w:r w:rsidR="00CC70F7">
        <w:rPr>
          <w:rFonts w:ascii="Times New Roman" w:hAnsi="Times New Roman" w:cs="Times New Roman"/>
          <w:b/>
          <w:sz w:val="24"/>
          <w:szCs w:val="24"/>
        </w:rPr>
        <w:tab/>
        <w:t>5</w:t>
      </w:r>
      <w:r w:rsidR="00CF1D9B">
        <w:rPr>
          <w:rFonts w:ascii="Times New Roman" w:hAnsi="Times New Roman" w:cs="Times New Roman"/>
          <w:b/>
          <w:sz w:val="24"/>
          <w:szCs w:val="24"/>
        </w:rPr>
        <w:t>1</w:t>
      </w:r>
    </w:p>
    <w:p w:rsidR="001F0827" w:rsidRPr="001F0827" w:rsidRDefault="00AD5140" w:rsidP="001F0827">
      <w:pPr>
        <w:pStyle w:val="ListParagraph"/>
        <w:tabs>
          <w:tab w:val="right" w:pos="9810"/>
        </w:tabs>
        <w:jc w:val="both"/>
        <w:rPr>
          <w:rFonts w:ascii="Times New Roman" w:hAnsi="Times New Roman" w:cs="Times New Roman"/>
          <w:sz w:val="24"/>
          <w:szCs w:val="24"/>
        </w:rPr>
      </w:pPr>
      <w:r w:rsidRPr="001F0827">
        <w:rPr>
          <w:rFonts w:ascii="Times New Roman" w:hAnsi="Times New Roman" w:cs="Times New Roman"/>
          <w:sz w:val="24"/>
          <w:szCs w:val="24"/>
        </w:rPr>
        <w:t>Grounds for Termi</w:t>
      </w:r>
      <w:r w:rsidR="001F0827">
        <w:rPr>
          <w:rFonts w:ascii="Times New Roman" w:hAnsi="Times New Roman" w:cs="Times New Roman"/>
          <w:sz w:val="24"/>
          <w:szCs w:val="24"/>
        </w:rPr>
        <w:t xml:space="preserve">nation </w:t>
      </w:r>
      <w:proofErr w:type="gramStart"/>
      <w:r w:rsidR="00CF1D9B">
        <w:rPr>
          <w:rFonts w:ascii="Times New Roman" w:hAnsi="Times New Roman" w:cs="Times New Roman"/>
          <w:sz w:val="24"/>
          <w:szCs w:val="24"/>
        </w:rPr>
        <w:t>………………………………..…………….………………..…</w:t>
      </w:r>
      <w:proofErr w:type="gramEnd"/>
      <w:r w:rsidR="00CF1D9B">
        <w:rPr>
          <w:rFonts w:ascii="Times New Roman" w:hAnsi="Times New Roman" w:cs="Times New Roman"/>
          <w:sz w:val="24"/>
          <w:szCs w:val="24"/>
        </w:rPr>
        <w:tab/>
        <w:t>51</w:t>
      </w:r>
    </w:p>
    <w:p w:rsidR="001F0827" w:rsidRPr="001F0827" w:rsidRDefault="00AD5140" w:rsidP="001F0827">
      <w:pPr>
        <w:pStyle w:val="ListParagraph"/>
        <w:tabs>
          <w:tab w:val="right" w:pos="9810"/>
        </w:tabs>
        <w:jc w:val="both"/>
        <w:rPr>
          <w:rFonts w:ascii="Times New Roman" w:hAnsi="Times New Roman" w:cs="Times New Roman"/>
          <w:sz w:val="24"/>
          <w:szCs w:val="24"/>
        </w:rPr>
      </w:pPr>
      <w:r w:rsidRPr="001F0827">
        <w:rPr>
          <w:rFonts w:ascii="Times New Roman" w:hAnsi="Times New Roman" w:cs="Times New Roman"/>
          <w:sz w:val="24"/>
          <w:szCs w:val="24"/>
        </w:rPr>
        <w:t>Associate’s Compensation on Termi</w:t>
      </w:r>
      <w:r w:rsidR="00CC70F7" w:rsidRPr="001F0827">
        <w:rPr>
          <w:rFonts w:ascii="Times New Roman" w:hAnsi="Times New Roman" w:cs="Times New Roman"/>
          <w:sz w:val="24"/>
          <w:szCs w:val="24"/>
        </w:rPr>
        <w:t>nation………</w:t>
      </w:r>
      <w:r w:rsidR="001F0827">
        <w:rPr>
          <w:rFonts w:ascii="Times New Roman" w:hAnsi="Times New Roman" w:cs="Times New Roman"/>
          <w:sz w:val="24"/>
          <w:szCs w:val="24"/>
        </w:rPr>
        <w:t>.</w:t>
      </w:r>
      <w:r w:rsidR="00CF1D9B">
        <w:rPr>
          <w:rFonts w:ascii="Times New Roman" w:hAnsi="Times New Roman" w:cs="Times New Roman"/>
          <w:sz w:val="24"/>
          <w:szCs w:val="24"/>
        </w:rPr>
        <w:t>……….…………………………....…</w:t>
      </w:r>
      <w:r w:rsidR="00CF1D9B">
        <w:rPr>
          <w:rFonts w:ascii="Times New Roman" w:hAnsi="Times New Roman" w:cs="Times New Roman"/>
          <w:sz w:val="24"/>
          <w:szCs w:val="24"/>
        </w:rPr>
        <w:tab/>
        <w:t>51</w:t>
      </w:r>
    </w:p>
    <w:p w:rsidR="001F0827" w:rsidRPr="001F0827" w:rsidRDefault="00AD5140" w:rsidP="001F0827">
      <w:pPr>
        <w:pStyle w:val="ListParagraph"/>
        <w:tabs>
          <w:tab w:val="right" w:pos="9810"/>
        </w:tabs>
        <w:jc w:val="both"/>
        <w:rPr>
          <w:rFonts w:ascii="Times New Roman" w:hAnsi="Times New Roman" w:cs="Times New Roman"/>
          <w:sz w:val="24"/>
          <w:szCs w:val="24"/>
        </w:rPr>
      </w:pPr>
      <w:r>
        <w:rPr>
          <w:rFonts w:ascii="Times New Roman" w:hAnsi="Times New Roman" w:cs="Times New Roman"/>
          <w:sz w:val="24"/>
          <w:szCs w:val="24"/>
        </w:rPr>
        <w:t>Listings …………………</w:t>
      </w:r>
      <w:r w:rsidR="00CC70F7">
        <w:rPr>
          <w:rFonts w:ascii="Times New Roman" w:hAnsi="Times New Roman" w:cs="Times New Roman"/>
          <w:sz w:val="24"/>
          <w:szCs w:val="24"/>
        </w:rPr>
        <w:t>.……</w:t>
      </w:r>
      <w:r w:rsidR="001F0827">
        <w:rPr>
          <w:rFonts w:ascii="Times New Roman" w:hAnsi="Times New Roman" w:cs="Times New Roman"/>
          <w:sz w:val="24"/>
          <w:szCs w:val="24"/>
        </w:rPr>
        <w:t>……………………………………</w:t>
      </w:r>
      <w:r w:rsidR="00CC70F7">
        <w:rPr>
          <w:rFonts w:ascii="Times New Roman" w:hAnsi="Times New Roman" w:cs="Times New Roman"/>
          <w:sz w:val="24"/>
          <w:szCs w:val="24"/>
        </w:rPr>
        <w:t>…</w:t>
      </w:r>
      <w:r w:rsidR="00CF1D9B">
        <w:rPr>
          <w:rFonts w:ascii="Times New Roman" w:hAnsi="Times New Roman" w:cs="Times New Roman"/>
          <w:sz w:val="24"/>
          <w:szCs w:val="24"/>
        </w:rPr>
        <w:t>….……………..…</w:t>
      </w:r>
      <w:r w:rsidR="00CF1D9B">
        <w:rPr>
          <w:rFonts w:ascii="Times New Roman" w:hAnsi="Times New Roman" w:cs="Times New Roman"/>
          <w:sz w:val="24"/>
          <w:szCs w:val="24"/>
        </w:rPr>
        <w:tab/>
        <w:t>51</w:t>
      </w:r>
    </w:p>
    <w:p w:rsidR="00AD5140" w:rsidRDefault="00AD5140" w:rsidP="001F0827">
      <w:pPr>
        <w:pStyle w:val="ListParagraph"/>
        <w:tabs>
          <w:tab w:val="left" w:pos="9720"/>
        </w:tabs>
        <w:jc w:val="both"/>
        <w:rPr>
          <w:rFonts w:ascii="Times New Roman" w:hAnsi="Times New Roman" w:cs="Times New Roman"/>
          <w:sz w:val="24"/>
          <w:szCs w:val="24"/>
        </w:rPr>
      </w:pPr>
    </w:p>
    <w:p w:rsidR="001F0827" w:rsidRPr="001F0827" w:rsidRDefault="00AC4B5E" w:rsidP="001F0827">
      <w:pPr>
        <w:pStyle w:val="ListParagraph"/>
        <w:numPr>
          <w:ilvl w:val="0"/>
          <w:numId w:val="3"/>
        </w:numPr>
        <w:tabs>
          <w:tab w:val="right" w:pos="9810"/>
        </w:tabs>
        <w:jc w:val="both"/>
        <w:rPr>
          <w:rFonts w:ascii="Times New Roman" w:hAnsi="Times New Roman" w:cs="Times New Roman"/>
          <w:sz w:val="24"/>
          <w:szCs w:val="24"/>
        </w:rPr>
      </w:pPr>
      <w:r w:rsidRPr="001F0827">
        <w:rPr>
          <w:rFonts w:ascii="Times New Roman" w:hAnsi="Times New Roman" w:cs="Times New Roman"/>
          <w:b/>
          <w:sz w:val="24"/>
          <w:szCs w:val="24"/>
        </w:rPr>
        <w:t>Acknowledgement of Receipt Form …</w:t>
      </w:r>
      <w:r w:rsidR="001F0827">
        <w:rPr>
          <w:rFonts w:ascii="Times New Roman" w:hAnsi="Times New Roman" w:cs="Times New Roman"/>
          <w:b/>
          <w:sz w:val="24"/>
          <w:szCs w:val="24"/>
        </w:rPr>
        <w:t>……………………..</w:t>
      </w:r>
      <w:r w:rsidR="001F0827" w:rsidRPr="00CC70F7">
        <w:rPr>
          <w:rFonts w:ascii="Times New Roman" w:hAnsi="Times New Roman" w:cs="Times New Roman"/>
          <w:b/>
          <w:sz w:val="24"/>
          <w:szCs w:val="24"/>
        </w:rPr>
        <w:t>………</w:t>
      </w:r>
      <w:r w:rsidR="001F0827">
        <w:rPr>
          <w:rFonts w:ascii="Times New Roman" w:hAnsi="Times New Roman" w:cs="Times New Roman"/>
          <w:b/>
          <w:sz w:val="24"/>
          <w:szCs w:val="24"/>
        </w:rPr>
        <w:t>…………</w:t>
      </w:r>
      <w:r w:rsidR="001F0827" w:rsidRPr="00CC70F7">
        <w:rPr>
          <w:rFonts w:ascii="Times New Roman" w:hAnsi="Times New Roman" w:cs="Times New Roman"/>
          <w:b/>
          <w:sz w:val="24"/>
          <w:szCs w:val="24"/>
        </w:rPr>
        <w:t>…</w:t>
      </w:r>
      <w:r w:rsidR="001F0827">
        <w:rPr>
          <w:rFonts w:ascii="Times New Roman" w:hAnsi="Times New Roman" w:cs="Times New Roman"/>
          <w:b/>
          <w:sz w:val="24"/>
          <w:szCs w:val="24"/>
        </w:rPr>
        <w:t>.</w:t>
      </w:r>
      <w:r w:rsidR="001F0827" w:rsidRPr="009B6549">
        <w:rPr>
          <w:rFonts w:ascii="Times New Roman" w:hAnsi="Times New Roman" w:cs="Times New Roman"/>
          <w:b/>
          <w:sz w:val="24"/>
          <w:szCs w:val="24"/>
        </w:rPr>
        <w:t>……</w:t>
      </w:r>
      <w:r w:rsidR="001F0827">
        <w:rPr>
          <w:rFonts w:ascii="Times New Roman" w:hAnsi="Times New Roman" w:cs="Times New Roman"/>
          <w:b/>
          <w:sz w:val="24"/>
          <w:szCs w:val="24"/>
        </w:rPr>
        <w:tab/>
        <w:t>53</w:t>
      </w:r>
    </w:p>
    <w:p w:rsidR="001F0827" w:rsidRPr="009B6549" w:rsidRDefault="001F0827" w:rsidP="001F0827">
      <w:pPr>
        <w:pStyle w:val="ListParagraph"/>
        <w:tabs>
          <w:tab w:val="right" w:pos="9810"/>
        </w:tabs>
        <w:jc w:val="both"/>
        <w:rPr>
          <w:rFonts w:ascii="Times New Roman" w:hAnsi="Times New Roman" w:cs="Times New Roman"/>
          <w:sz w:val="24"/>
          <w:szCs w:val="24"/>
        </w:rPr>
      </w:pPr>
    </w:p>
    <w:p w:rsidR="00AC4B5E" w:rsidRPr="001F0827" w:rsidRDefault="00AC4B5E" w:rsidP="001F0827">
      <w:pPr>
        <w:pStyle w:val="ListParagraph"/>
        <w:tabs>
          <w:tab w:val="left" w:pos="9720"/>
        </w:tabs>
        <w:jc w:val="both"/>
        <w:outlineLvl w:val="0"/>
        <w:rPr>
          <w:rFonts w:ascii="Times New Roman" w:hAnsi="Times New Roman" w:cs="Times New Roman"/>
          <w:b/>
          <w:sz w:val="24"/>
          <w:szCs w:val="24"/>
        </w:rPr>
      </w:pPr>
      <w:r w:rsidRPr="001F0827">
        <w:rPr>
          <w:rFonts w:ascii="Times New Roman" w:hAnsi="Times New Roman" w:cs="Times New Roman"/>
          <w:b/>
          <w:sz w:val="24"/>
          <w:szCs w:val="24"/>
        </w:rPr>
        <w:t>CD Contents:</w:t>
      </w:r>
    </w:p>
    <w:p w:rsidR="00502BBE" w:rsidRPr="00F90C3F" w:rsidRDefault="007512D1" w:rsidP="00502BBE">
      <w:pPr>
        <w:pStyle w:val="ListParagraph"/>
        <w:numPr>
          <w:ilvl w:val="0"/>
          <w:numId w:val="4"/>
        </w:numPr>
        <w:tabs>
          <w:tab w:val="right" w:pos="9810"/>
        </w:tabs>
        <w:jc w:val="both"/>
        <w:rPr>
          <w:rFonts w:ascii="Times New Roman" w:hAnsi="Times New Roman" w:cs="Times New Roman"/>
          <w:sz w:val="24"/>
          <w:szCs w:val="24"/>
        </w:rPr>
      </w:pPr>
      <w:r>
        <w:rPr>
          <w:rFonts w:ascii="Times New Roman" w:hAnsi="Times New Roman" w:cs="Times New Roman"/>
          <w:sz w:val="24"/>
          <w:szCs w:val="24"/>
        </w:rPr>
        <w:t>Office Policy Manual (Microsoft Word document for customization)</w:t>
      </w:r>
    </w:p>
    <w:p w:rsidR="00502BBE" w:rsidRDefault="00502BBE" w:rsidP="00502BBE">
      <w:pPr>
        <w:tabs>
          <w:tab w:val="right" w:pos="9810"/>
        </w:tabs>
        <w:jc w:val="both"/>
        <w:rPr>
          <w:rFonts w:ascii="Times New Roman" w:hAnsi="Times New Roman" w:cs="Times New Roman"/>
          <w:sz w:val="24"/>
          <w:szCs w:val="24"/>
        </w:rPr>
      </w:pPr>
    </w:p>
    <w:p w:rsidR="00502BBE" w:rsidRDefault="00502BBE" w:rsidP="00502BBE">
      <w:pPr>
        <w:tabs>
          <w:tab w:val="right" w:pos="9810"/>
        </w:tabs>
        <w:jc w:val="both"/>
        <w:rPr>
          <w:rFonts w:ascii="Times New Roman" w:hAnsi="Times New Roman" w:cs="Times New Roman"/>
          <w:sz w:val="24"/>
          <w:szCs w:val="24"/>
        </w:rPr>
      </w:pPr>
    </w:p>
    <w:p w:rsidR="001F0827" w:rsidRDefault="001F0827" w:rsidP="00502BBE">
      <w:pPr>
        <w:tabs>
          <w:tab w:val="right" w:pos="9810"/>
        </w:tabs>
        <w:jc w:val="both"/>
        <w:rPr>
          <w:rFonts w:ascii="Times New Roman" w:hAnsi="Times New Roman" w:cs="Times New Roman"/>
          <w:sz w:val="24"/>
          <w:szCs w:val="24"/>
        </w:rPr>
      </w:pPr>
    </w:p>
    <w:p w:rsidR="00D21A26" w:rsidRDefault="00D21A26" w:rsidP="00502BBE">
      <w:pPr>
        <w:tabs>
          <w:tab w:val="right" w:pos="9810"/>
        </w:tabs>
        <w:jc w:val="both"/>
        <w:rPr>
          <w:rFonts w:ascii="Times New Roman" w:hAnsi="Times New Roman" w:cs="Times New Roman"/>
          <w:sz w:val="24"/>
          <w:szCs w:val="24"/>
        </w:rPr>
      </w:pPr>
    </w:p>
    <w:p w:rsidR="00502BBE" w:rsidRDefault="00502BBE" w:rsidP="00502BBE">
      <w:pPr>
        <w:tabs>
          <w:tab w:val="right" w:pos="9810"/>
        </w:tabs>
        <w:jc w:val="both"/>
        <w:rPr>
          <w:rFonts w:ascii="Times New Roman" w:hAnsi="Times New Roman" w:cs="Times New Roman"/>
          <w:sz w:val="24"/>
          <w:szCs w:val="24"/>
        </w:rPr>
      </w:pPr>
    </w:p>
    <w:p w:rsidR="00B006CC" w:rsidRDefault="00B006CC" w:rsidP="00502BBE">
      <w:pPr>
        <w:tabs>
          <w:tab w:val="right" w:pos="9810"/>
        </w:tabs>
        <w:jc w:val="both"/>
        <w:rPr>
          <w:rFonts w:ascii="Times New Roman" w:hAnsi="Times New Roman" w:cs="Times New Roman"/>
          <w:sz w:val="24"/>
          <w:szCs w:val="24"/>
        </w:rPr>
      </w:pPr>
    </w:p>
    <w:p w:rsidR="00D21A26" w:rsidRPr="00502BBE" w:rsidRDefault="00D21A26" w:rsidP="00502BBE">
      <w:pPr>
        <w:tabs>
          <w:tab w:val="right" w:pos="9810"/>
        </w:tabs>
        <w:jc w:val="both"/>
        <w:rPr>
          <w:rFonts w:ascii="Times New Roman" w:hAnsi="Times New Roman" w:cs="Times New Roman"/>
          <w:sz w:val="24"/>
          <w:szCs w:val="24"/>
        </w:rPr>
      </w:pPr>
    </w:p>
    <w:p w:rsidR="00327FE3" w:rsidRDefault="00327FE3" w:rsidP="005E6D80">
      <w:pPr>
        <w:tabs>
          <w:tab w:val="right" w:pos="9810"/>
        </w:tabs>
        <w:jc w:val="both"/>
        <w:rPr>
          <w:rFonts w:ascii="Times New Roman" w:hAnsi="Times New Roman" w:cs="Times New Roman"/>
          <w:sz w:val="24"/>
          <w:szCs w:val="24"/>
        </w:rPr>
      </w:pPr>
    </w:p>
    <w:p w:rsidR="00327FE3" w:rsidRDefault="00E309E5" w:rsidP="005E6D80">
      <w:pPr>
        <w:tabs>
          <w:tab w:val="right" w:pos="9810"/>
        </w:tabs>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39296" behindDoc="0" locked="0" layoutInCell="1" allowOverlap="1">
                <wp:simplePos x="0" y="0"/>
                <wp:positionH relativeFrom="column">
                  <wp:posOffset>-154305</wp:posOffset>
                </wp:positionH>
                <wp:positionV relativeFrom="paragraph">
                  <wp:posOffset>-84455</wp:posOffset>
                </wp:positionV>
                <wp:extent cx="6824980" cy="1695450"/>
                <wp:effectExtent l="7620" t="10795" r="6350" b="8255"/>
                <wp:wrapNone/>
                <wp:docPr id="4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980" cy="1695450"/>
                          <a:chOff x="778" y="672"/>
                          <a:chExt cx="10748" cy="2214"/>
                        </a:xfrm>
                      </wpg:grpSpPr>
                      <wps:wsp>
                        <wps:cNvPr id="44" name="Rectangle 6"/>
                        <wps:cNvSpPr>
                          <a:spLocks noChangeArrowheads="1"/>
                        </wps:cNvSpPr>
                        <wps:spPr bwMode="auto">
                          <a:xfrm>
                            <a:off x="778" y="672"/>
                            <a:ext cx="10748" cy="2214"/>
                          </a:xfrm>
                          <a:prstGeom prst="rect">
                            <a:avLst/>
                          </a:prstGeom>
                          <a:solidFill>
                            <a:srgbClr val="FFFFFF"/>
                          </a:solidFill>
                          <a:ln w="9525">
                            <a:solidFill>
                              <a:srgbClr val="000000"/>
                            </a:solidFill>
                            <a:miter lim="800000"/>
                            <a:headEnd/>
                            <a:tailEnd/>
                          </a:ln>
                        </wps:spPr>
                        <wps:txbx>
                          <w:txbxContent>
                            <w:p w:rsidR="00B006CC" w:rsidRDefault="00B006CC" w:rsidP="00A3713E">
                              <w:pPr>
                                <w:shd w:val="clear" w:color="auto" w:fill="17365D" w:themeFill="text2" w:themeFillShade="BF"/>
                                <w:spacing w:after="100" w:afterAutospacing="1"/>
                                <w:rPr>
                                  <w:rFonts w:ascii="Times New Roman" w:hAnsi="Times New Roman" w:cs="Times New Roman"/>
                                  <w:sz w:val="44"/>
                                  <w:szCs w:val="44"/>
                                </w:rPr>
                              </w:pPr>
                            </w:p>
                            <w:p w:rsidR="00B006CC" w:rsidRPr="00EA582E" w:rsidRDefault="00B006CC" w:rsidP="00A3713E">
                              <w:pPr>
                                <w:shd w:val="clear" w:color="auto" w:fill="17365D" w:themeFill="text2" w:themeFillShade="BF"/>
                                <w:spacing w:after="100" w:afterAutospacing="1"/>
                                <w:rPr>
                                  <w:rFonts w:ascii="Times New Roman" w:hAnsi="Times New Roman" w:cs="Times New Roman"/>
                                  <w:b/>
                                  <w:sz w:val="60"/>
                                  <w:szCs w:val="60"/>
                                </w:rPr>
                              </w:pPr>
                              <w:r w:rsidRPr="00EA582E">
                                <w:rPr>
                                  <w:rFonts w:ascii="Times New Roman" w:hAnsi="Times New Roman" w:cs="Times New Roman"/>
                                  <w:sz w:val="60"/>
                                  <w:szCs w:val="60"/>
                                </w:rPr>
                                <w:t xml:space="preserve"> </w:t>
                              </w:r>
                              <w:r w:rsidRPr="00EA582E">
                                <w:rPr>
                                  <w:rFonts w:ascii="Times New Roman" w:hAnsi="Times New Roman" w:cs="Times New Roman"/>
                                  <w:b/>
                                  <w:sz w:val="60"/>
                                  <w:szCs w:val="60"/>
                                </w:rPr>
                                <w:t xml:space="preserve"> </w:t>
                              </w:r>
                              <w:r>
                                <w:rPr>
                                  <w:rFonts w:ascii="Times New Roman" w:hAnsi="Times New Roman" w:cs="Times New Roman"/>
                                  <w:b/>
                                  <w:sz w:val="60"/>
                                  <w:szCs w:val="60"/>
                                </w:rPr>
                                <w:t>I</w:t>
                              </w:r>
                              <w:r>
                                <w:rPr>
                                  <w:rFonts w:ascii="Times New Roman" w:hAnsi="Times New Roman" w:cs="Times New Roman"/>
                                  <w:b/>
                                  <w:sz w:val="60"/>
                                  <w:szCs w:val="60"/>
                                </w:rPr>
                                <w:tab/>
                              </w:r>
                              <w:r>
                                <w:rPr>
                                  <w:rFonts w:ascii="Times New Roman" w:hAnsi="Times New Roman" w:cs="Times New Roman"/>
                                  <w:b/>
                                  <w:sz w:val="60"/>
                                  <w:szCs w:val="60"/>
                                </w:rPr>
                                <w:tab/>
                              </w:r>
                              <w:r>
                                <w:rPr>
                                  <w:rFonts w:ascii="Times New Roman" w:hAnsi="Times New Roman" w:cs="Times New Roman"/>
                                  <w:b/>
                                  <w:sz w:val="60"/>
                                  <w:szCs w:val="60"/>
                                </w:rPr>
                                <w:tab/>
                                <w:t xml:space="preserve">ABOUT THE COMPANY </w:t>
                              </w:r>
                            </w:p>
                          </w:txbxContent>
                        </wps:txbx>
                        <wps:bodyPr rot="0" vert="horz" wrap="square" lIns="91440" tIns="45720" rIns="91440" bIns="45720" anchor="t" anchorCtr="0" upright="1">
                          <a:noAutofit/>
                        </wps:bodyPr>
                      </wps:wsp>
                      <wps:wsp>
                        <wps:cNvPr id="45" name="AutoShape 7"/>
                        <wps:cNvCnPr>
                          <a:cxnSpLocks noChangeShapeType="1"/>
                        </wps:cNvCnPr>
                        <wps:spPr bwMode="auto">
                          <a:xfrm>
                            <a:off x="2117" y="812"/>
                            <a:ext cx="13" cy="1926"/>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27" style="position:absolute;left:0;text-align:left;margin-left:-12.15pt;margin-top:-6.65pt;width:537.4pt;height:133.5pt;z-index:251639296;mso-position-horizontal-relative:text;mso-position-vertical-relative:text" coordorigin="778,672" coordsize="1074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">
                <v:rect id="Rectangle 6" o:spid="_x0000_s1028" style="position:absolute;left:778;top:672;width:10748;height:2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B006CC" w:rsidRDefault="00B006CC" w:rsidP="00A3713E">
                        <w:pPr>
                          <w:shd w:val="clear" w:color="auto" w:fill="17365D" w:themeFill="text2" w:themeFillShade="BF"/>
                          <w:spacing w:after="100" w:afterAutospacing="1"/>
                          <w:rPr>
                            <w:rFonts w:ascii="Times New Roman" w:hAnsi="Times New Roman" w:cs="Times New Roman"/>
                            <w:sz w:val="44"/>
                            <w:szCs w:val="44"/>
                          </w:rPr>
                        </w:pPr>
                      </w:p>
                      <w:p w:rsidR="00B006CC" w:rsidRPr="00EA582E" w:rsidRDefault="00B006CC" w:rsidP="00A3713E">
                        <w:pPr>
                          <w:shd w:val="clear" w:color="auto" w:fill="17365D" w:themeFill="text2" w:themeFillShade="BF"/>
                          <w:spacing w:after="100" w:afterAutospacing="1"/>
                          <w:rPr>
                            <w:rFonts w:ascii="Times New Roman" w:hAnsi="Times New Roman" w:cs="Times New Roman"/>
                            <w:b/>
                            <w:sz w:val="60"/>
                            <w:szCs w:val="60"/>
                          </w:rPr>
                        </w:pPr>
                        <w:r w:rsidRPr="00EA582E">
                          <w:rPr>
                            <w:rFonts w:ascii="Times New Roman" w:hAnsi="Times New Roman" w:cs="Times New Roman"/>
                            <w:sz w:val="60"/>
                            <w:szCs w:val="60"/>
                          </w:rPr>
                          <w:t xml:space="preserve"> </w:t>
                        </w:r>
                        <w:r w:rsidRPr="00EA582E">
                          <w:rPr>
                            <w:rFonts w:ascii="Times New Roman" w:hAnsi="Times New Roman" w:cs="Times New Roman"/>
                            <w:b/>
                            <w:sz w:val="60"/>
                            <w:szCs w:val="60"/>
                          </w:rPr>
                          <w:t xml:space="preserve"> </w:t>
                        </w:r>
                        <w:r>
                          <w:rPr>
                            <w:rFonts w:ascii="Times New Roman" w:hAnsi="Times New Roman" w:cs="Times New Roman"/>
                            <w:b/>
                            <w:sz w:val="60"/>
                            <w:szCs w:val="60"/>
                          </w:rPr>
                          <w:t>I</w:t>
                        </w:r>
                        <w:r>
                          <w:rPr>
                            <w:rFonts w:ascii="Times New Roman" w:hAnsi="Times New Roman" w:cs="Times New Roman"/>
                            <w:b/>
                            <w:sz w:val="60"/>
                            <w:szCs w:val="60"/>
                          </w:rPr>
                          <w:tab/>
                        </w:r>
                        <w:r>
                          <w:rPr>
                            <w:rFonts w:ascii="Times New Roman" w:hAnsi="Times New Roman" w:cs="Times New Roman"/>
                            <w:b/>
                            <w:sz w:val="60"/>
                            <w:szCs w:val="60"/>
                          </w:rPr>
                          <w:tab/>
                        </w:r>
                        <w:r>
                          <w:rPr>
                            <w:rFonts w:ascii="Times New Roman" w:hAnsi="Times New Roman" w:cs="Times New Roman"/>
                            <w:b/>
                            <w:sz w:val="60"/>
                            <w:szCs w:val="60"/>
                          </w:rPr>
                          <w:tab/>
                          <w:t xml:space="preserve">ABOUT THE COMPANY </w:t>
                        </w:r>
                      </w:p>
                    </w:txbxContent>
                  </v:textbox>
                </v:rect>
                <v:shapetype id="_x0000_t32" coordsize="21600,21600" o:spt="32" o:oned="t" path="m,l21600,21600e" filled="f">
                  <v:path arrowok="t" fillok="f" o:connecttype="none"/>
                  <o:lock v:ext="edit" shapetype="t"/>
                </v:shapetype>
                <v:shape id="AutoShape 7" o:spid="_x0000_s1029" type="#_x0000_t32" style="position:absolute;left:2117;top:812;width:13;height:19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4iF8IAAADbAAAADwAAAGRycy9kb3ducmV2LnhtbESPQWsCMRSE7wX/Q3hCL6VmW9pFtkYR&#10;QfAkaFu9Pjavu6GblyUv1fXfm4LgcZiZb5jZYvCdOlEUF9jAy6QARVwH67gx8PW5fp6CkoRssQtM&#10;Bi4ksJiPHmZY2XDmHZ32qVEZwlKhgTalvtJa6pY8yiT0xNn7CdFjyjI22kY8Z7jv9GtRlNqj47zQ&#10;Yk+rlurf/Z83oMPueCnFlU76Qss3bg/x+GTM43hYfoBKNKR7+NbeWANv7/D/Jf8APb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54iF8IAAADbAAAADwAAAAAAAAAAAAAA&#10;AAChAgAAZHJzL2Rvd25yZXYueG1sUEsFBgAAAAAEAAQA+QAAAJADAAAAAA==&#10;" strokecolor="#f2f2f2 [3041]" strokeweight="3pt">
                  <v:shadow color="#7f7f7f [1601]" opacity=".5" offset="1pt"/>
                </v:shape>
              </v:group>
            </w:pict>
          </mc:Fallback>
        </mc:AlternateContent>
      </w:r>
    </w:p>
    <w:p w:rsidR="00327FE3" w:rsidRDefault="00327FE3" w:rsidP="005E6D80">
      <w:pPr>
        <w:tabs>
          <w:tab w:val="right" w:pos="9810"/>
        </w:tabs>
        <w:jc w:val="both"/>
        <w:rPr>
          <w:rFonts w:ascii="Times New Roman" w:hAnsi="Times New Roman" w:cs="Times New Roman"/>
          <w:sz w:val="24"/>
          <w:szCs w:val="24"/>
        </w:rPr>
      </w:pPr>
    </w:p>
    <w:p w:rsidR="00327FE3" w:rsidRDefault="00327FE3" w:rsidP="005E6D80">
      <w:pPr>
        <w:tabs>
          <w:tab w:val="right" w:pos="9810"/>
        </w:tabs>
        <w:jc w:val="both"/>
        <w:rPr>
          <w:rFonts w:ascii="Times New Roman" w:hAnsi="Times New Roman" w:cs="Times New Roman"/>
          <w:sz w:val="24"/>
          <w:szCs w:val="24"/>
        </w:rPr>
      </w:pPr>
    </w:p>
    <w:p w:rsidR="007512D1" w:rsidRDefault="007512D1" w:rsidP="005E6D80">
      <w:pPr>
        <w:tabs>
          <w:tab w:val="right" w:pos="9810"/>
        </w:tabs>
        <w:jc w:val="both"/>
        <w:rPr>
          <w:rFonts w:ascii="Times New Roman" w:hAnsi="Times New Roman" w:cs="Times New Roman"/>
          <w:sz w:val="24"/>
          <w:szCs w:val="24"/>
        </w:rPr>
      </w:pPr>
    </w:p>
    <w:p w:rsidR="00327FE3" w:rsidRDefault="00327FE3" w:rsidP="005E6D80">
      <w:pPr>
        <w:tabs>
          <w:tab w:val="right" w:pos="9810"/>
        </w:tabs>
        <w:jc w:val="both"/>
        <w:rPr>
          <w:rFonts w:ascii="Times New Roman" w:hAnsi="Times New Roman" w:cs="Times New Roman"/>
          <w:sz w:val="24"/>
          <w:szCs w:val="24"/>
        </w:rPr>
      </w:pPr>
    </w:p>
    <w:p w:rsidR="002F3B39" w:rsidRDefault="002F3B39" w:rsidP="002F3B39">
      <w:pPr>
        <w:tabs>
          <w:tab w:val="right" w:pos="9810"/>
        </w:tabs>
        <w:jc w:val="both"/>
        <w:rPr>
          <w:rFonts w:ascii="Times New Roman" w:hAnsi="Times New Roman" w:cs="Times New Roman"/>
          <w:sz w:val="24"/>
          <w:szCs w:val="24"/>
        </w:rPr>
      </w:pPr>
    </w:p>
    <w:p w:rsidR="00A3713E" w:rsidRPr="00EB2EE4" w:rsidRDefault="00A3713E" w:rsidP="00357891">
      <w:pPr>
        <w:tabs>
          <w:tab w:val="right" w:pos="9810"/>
        </w:tabs>
        <w:jc w:val="both"/>
        <w:outlineLvl w:val="0"/>
        <w:rPr>
          <w:rFonts w:ascii="Times New Roman" w:hAnsi="Times New Roman" w:cs="Times New Roman"/>
          <w:b/>
          <w:sz w:val="32"/>
          <w:szCs w:val="32"/>
        </w:rPr>
      </w:pPr>
      <w:r w:rsidRPr="00EB2EE4">
        <w:rPr>
          <w:rFonts w:ascii="Times New Roman" w:hAnsi="Times New Roman" w:cs="Times New Roman"/>
          <w:b/>
          <w:sz w:val="32"/>
          <w:szCs w:val="32"/>
        </w:rPr>
        <w:t xml:space="preserve">GENERAL </w:t>
      </w:r>
    </w:p>
    <w:p w:rsidR="00A3713E" w:rsidRPr="00A3713E" w:rsidRDefault="00A3713E" w:rsidP="00473C28">
      <w:pPr>
        <w:tabs>
          <w:tab w:val="right" w:pos="9810"/>
        </w:tabs>
        <w:ind w:left="720"/>
        <w:jc w:val="both"/>
        <w:rPr>
          <w:rFonts w:ascii="Times New Roman" w:hAnsi="Times New Roman" w:cs="Times New Roman"/>
          <w:sz w:val="24"/>
          <w:szCs w:val="24"/>
        </w:rPr>
      </w:pPr>
      <w:r w:rsidRPr="00A3713E">
        <w:rPr>
          <w:rFonts w:ascii="Times New Roman" w:hAnsi="Times New Roman" w:cs="Times New Roman"/>
          <w:sz w:val="24"/>
          <w:szCs w:val="24"/>
        </w:rPr>
        <w:t xml:space="preserve">The Company is licensed by the California </w:t>
      </w:r>
      <w:r w:rsidR="00CC3FDE">
        <w:rPr>
          <w:rFonts w:ascii="Times New Roman" w:hAnsi="Times New Roman" w:cs="Times New Roman"/>
          <w:sz w:val="24"/>
          <w:szCs w:val="24"/>
        </w:rPr>
        <w:t>Department</w:t>
      </w:r>
      <w:r w:rsidRPr="00A3713E">
        <w:rPr>
          <w:rFonts w:ascii="Times New Roman" w:hAnsi="Times New Roman" w:cs="Times New Roman"/>
          <w:sz w:val="24"/>
          <w:szCs w:val="24"/>
        </w:rPr>
        <w:t xml:space="preserve"> of Real Estate under the follo</w:t>
      </w:r>
      <w:r>
        <w:rPr>
          <w:rFonts w:ascii="Times New Roman" w:hAnsi="Times New Roman" w:cs="Times New Roman"/>
          <w:sz w:val="24"/>
          <w:szCs w:val="24"/>
        </w:rPr>
        <w:t xml:space="preserve">wing name: Valley Properties </w:t>
      </w:r>
      <w:r w:rsidRPr="00A3713E">
        <w:rPr>
          <w:rFonts w:ascii="Times New Roman" w:hAnsi="Times New Roman" w:cs="Times New Roman"/>
          <w:sz w:val="24"/>
          <w:szCs w:val="24"/>
        </w:rPr>
        <w:t xml:space="preserve">and doing business as Coldwell Banker </w:t>
      </w:r>
      <w:r w:rsidR="00B01802">
        <w:rPr>
          <w:rFonts w:ascii="Times New Roman" w:hAnsi="Times New Roman" w:cs="Times New Roman"/>
          <w:sz w:val="24"/>
          <w:szCs w:val="24"/>
        </w:rPr>
        <w:t>Exclusive</w:t>
      </w:r>
      <w:r w:rsidRPr="00A3713E">
        <w:rPr>
          <w:rFonts w:ascii="Times New Roman" w:hAnsi="Times New Roman" w:cs="Times New Roman"/>
          <w:sz w:val="24"/>
          <w:szCs w:val="24"/>
        </w:rPr>
        <w:t xml:space="preserve">. </w:t>
      </w:r>
    </w:p>
    <w:p w:rsidR="007512D1" w:rsidRDefault="00A3713E" w:rsidP="00473C28">
      <w:pPr>
        <w:tabs>
          <w:tab w:val="right" w:pos="9810"/>
        </w:tabs>
        <w:ind w:left="720"/>
        <w:jc w:val="both"/>
        <w:rPr>
          <w:rFonts w:ascii="Times New Roman" w:hAnsi="Times New Roman" w:cs="Times New Roman"/>
          <w:sz w:val="24"/>
          <w:szCs w:val="24"/>
        </w:rPr>
      </w:pPr>
      <w:r w:rsidRPr="00A3713E">
        <w:rPr>
          <w:rFonts w:ascii="Times New Roman" w:hAnsi="Times New Roman" w:cs="Times New Roman"/>
          <w:sz w:val="24"/>
          <w:szCs w:val="24"/>
        </w:rPr>
        <w:t xml:space="preserve">Additionally, the brokerage is affiliated as </w:t>
      </w:r>
      <w:r w:rsidR="00EB2EE4">
        <w:rPr>
          <w:rFonts w:ascii="Times New Roman" w:hAnsi="Times New Roman" w:cs="Times New Roman"/>
          <w:sz w:val="24"/>
          <w:szCs w:val="24"/>
        </w:rPr>
        <w:t>a franchisee</w:t>
      </w:r>
      <w:r w:rsidRPr="00A3713E">
        <w:rPr>
          <w:rFonts w:ascii="Times New Roman" w:hAnsi="Times New Roman" w:cs="Times New Roman"/>
          <w:sz w:val="24"/>
          <w:szCs w:val="24"/>
        </w:rPr>
        <w:t>. Additionally, the brokerage is a member of the National, California and South</w:t>
      </w:r>
      <w:r w:rsidR="00EB2EE4">
        <w:rPr>
          <w:rFonts w:ascii="Times New Roman" w:hAnsi="Times New Roman" w:cs="Times New Roman"/>
          <w:sz w:val="24"/>
          <w:szCs w:val="24"/>
        </w:rPr>
        <w:t>land</w:t>
      </w:r>
      <w:r w:rsidRPr="00A3713E">
        <w:rPr>
          <w:rFonts w:ascii="Times New Roman" w:hAnsi="Times New Roman" w:cs="Times New Roman"/>
          <w:sz w:val="24"/>
          <w:szCs w:val="24"/>
        </w:rPr>
        <w:t xml:space="preserve"> Regional Asso</w:t>
      </w:r>
      <w:r w:rsidR="00EB2EE4">
        <w:rPr>
          <w:rFonts w:ascii="Times New Roman" w:hAnsi="Times New Roman" w:cs="Times New Roman"/>
          <w:sz w:val="24"/>
          <w:szCs w:val="24"/>
        </w:rPr>
        <w:t>ciation of REALTORS®</w:t>
      </w:r>
      <w:r w:rsidRPr="00A3713E">
        <w:rPr>
          <w:rFonts w:ascii="Times New Roman" w:hAnsi="Times New Roman" w:cs="Times New Roman"/>
          <w:sz w:val="24"/>
          <w:szCs w:val="24"/>
        </w:rPr>
        <w:t>.</w:t>
      </w:r>
    </w:p>
    <w:p w:rsidR="007512D1" w:rsidRDefault="007512D1" w:rsidP="00312368">
      <w:pPr>
        <w:tabs>
          <w:tab w:val="right" w:pos="9810"/>
        </w:tabs>
        <w:jc w:val="both"/>
        <w:rPr>
          <w:rFonts w:ascii="Times New Roman" w:hAnsi="Times New Roman" w:cs="Times New Roman"/>
          <w:sz w:val="24"/>
          <w:szCs w:val="24"/>
        </w:rPr>
      </w:pPr>
    </w:p>
    <w:p w:rsidR="00EB2EE4" w:rsidRPr="00EB2EE4" w:rsidRDefault="00EB2EE4" w:rsidP="00357891">
      <w:pPr>
        <w:tabs>
          <w:tab w:val="right" w:pos="9810"/>
        </w:tabs>
        <w:jc w:val="both"/>
        <w:outlineLvl w:val="0"/>
        <w:rPr>
          <w:rFonts w:ascii="Times New Roman" w:hAnsi="Times New Roman" w:cs="Times New Roman"/>
          <w:b/>
          <w:sz w:val="32"/>
          <w:szCs w:val="32"/>
        </w:rPr>
      </w:pPr>
      <w:r w:rsidRPr="00EB2EE4">
        <w:rPr>
          <w:rFonts w:ascii="Times New Roman" w:hAnsi="Times New Roman" w:cs="Times New Roman"/>
          <w:b/>
          <w:sz w:val="32"/>
          <w:szCs w:val="32"/>
        </w:rPr>
        <w:t xml:space="preserve">MISSION STATEMENT </w:t>
      </w:r>
    </w:p>
    <w:p w:rsidR="00B72434" w:rsidRDefault="00FD6063" w:rsidP="00473C28">
      <w:pPr>
        <w:tabs>
          <w:tab w:val="right" w:pos="9810"/>
        </w:tabs>
        <w:ind w:left="630"/>
        <w:jc w:val="both"/>
        <w:rPr>
          <w:rFonts w:ascii="Times New Roman" w:hAnsi="Times New Roman" w:cs="Times New Roman"/>
          <w:sz w:val="24"/>
          <w:szCs w:val="24"/>
        </w:rPr>
      </w:pPr>
      <w:r>
        <w:rPr>
          <w:rFonts w:ascii="Times New Roman" w:hAnsi="Times New Roman" w:cs="Times New Roman"/>
          <w:sz w:val="24"/>
          <w:szCs w:val="24"/>
        </w:rPr>
        <w:t xml:space="preserve">Our </w:t>
      </w:r>
      <w:proofErr w:type="spellStart"/>
      <w:r w:rsidR="00B01802">
        <w:rPr>
          <w:rFonts w:ascii="Times New Roman" w:hAnsi="Times New Roman" w:cs="Times New Roman"/>
          <w:sz w:val="24"/>
          <w:szCs w:val="24"/>
        </w:rPr>
        <w:t>Cal</w:t>
      </w:r>
      <w:r>
        <w:rPr>
          <w:rFonts w:ascii="Times New Roman" w:hAnsi="Times New Roman" w:cs="Times New Roman"/>
          <w:sz w:val="24"/>
          <w:szCs w:val="24"/>
        </w:rPr>
        <w:t>D</w:t>
      </w:r>
      <w:r w:rsidR="00B72434">
        <w:rPr>
          <w:rFonts w:ascii="Times New Roman" w:hAnsi="Times New Roman" w:cs="Times New Roman"/>
          <w:sz w:val="24"/>
          <w:szCs w:val="24"/>
        </w:rPr>
        <w:t>RE</w:t>
      </w:r>
      <w:proofErr w:type="spellEnd"/>
      <w:r w:rsidR="00B72434">
        <w:rPr>
          <w:rFonts w:ascii="Times New Roman" w:hAnsi="Times New Roman" w:cs="Times New Roman"/>
          <w:sz w:val="24"/>
          <w:szCs w:val="24"/>
        </w:rPr>
        <w:t xml:space="preserve"> Licensed team of International and Professional Realtors and Brokers are passionate about connecting home sellers and home buyers, providing meaningful education and expertise in processes of Homeownership, Commercial, Multi-Family investments and property development. </w:t>
      </w:r>
    </w:p>
    <w:p w:rsidR="007512D1" w:rsidRDefault="00B72434" w:rsidP="00473C28">
      <w:pPr>
        <w:tabs>
          <w:tab w:val="right" w:pos="9810"/>
        </w:tabs>
        <w:ind w:left="630"/>
        <w:jc w:val="both"/>
        <w:rPr>
          <w:rFonts w:ascii="Times New Roman" w:hAnsi="Times New Roman" w:cs="Times New Roman"/>
          <w:sz w:val="24"/>
          <w:szCs w:val="24"/>
        </w:rPr>
      </w:pPr>
      <w:r>
        <w:rPr>
          <w:rFonts w:ascii="Times New Roman" w:hAnsi="Times New Roman" w:cs="Times New Roman"/>
          <w:sz w:val="24"/>
          <w:szCs w:val="24"/>
        </w:rPr>
        <w:t>Our Team approach strengthens ou</w:t>
      </w:r>
      <w:r w:rsidR="00CC3FDE">
        <w:rPr>
          <w:rFonts w:ascii="Times New Roman" w:hAnsi="Times New Roman" w:cs="Times New Roman"/>
          <w:sz w:val="24"/>
          <w:szCs w:val="24"/>
        </w:rPr>
        <w:t>r commitment to give our life-</w:t>
      </w:r>
      <w:r w:rsidR="00836CDC">
        <w:rPr>
          <w:rFonts w:ascii="Times New Roman" w:hAnsi="Times New Roman" w:cs="Times New Roman"/>
          <w:sz w:val="24"/>
          <w:szCs w:val="24"/>
        </w:rPr>
        <w:t>lo</w:t>
      </w:r>
      <w:r>
        <w:rPr>
          <w:rFonts w:ascii="Times New Roman" w:hAnsi="Times New Roman" w:cs="Times New Roman"/>
          <w:sz w:val="24"/>
          <w:szCs w:val="24"/>
        </w:rPr>
        <w:t>ng clientele the best real estate service possible.</w:t>
      </w:r>
    </w:p>
    <w:p w:rsidR="007512D1" w:rsidRDefault="007512D1" w:rsidP="005E6D80">
      <w:pPr>
        <w:tabs>
          <w:tab w:val="right" w:pos="9810"/>
        </w:tabs>
        <w:jc w:val="both"/>
        <w:rPr>
          <w:rFonts w:ascii="Times New Roman" w:hAnsi="Times New Roman" w:cs="Times New Roman"/>
          <w:sz w:val="24"/>
          <w:szCs w:val="24"/>
        </w:rPr>
      </w:pPr>
    </w:p>
    <w:p w:rsidR="007512D1" w:rsidRDefault="007512D1" w:rsidP="005E6D80">
      <w:pPr>
        <w:tabs>
          <w:tab w:val="right" w:pos="9810"/>
        </w:tabs>
        <w:jc w:val="both"/>
        <w:rPr>
          <w:rFonts w:ascii="Times New Roman" w:hAnsi="Times New Roman" w:cs="Times New Roman"/>
          <w:sz w:val="24"/>
          <w:szCs w:val="24"/>
        </w:rPr>
      </w:pPr>
    </w:p>
    <w:p w:rsidR="007512D1" w:rsidRPr="007512D1" w:rsidRDefault="007512D1" w:rsidP="005E6D80">
      <w:pPr>
        <w:tabs>
          <w:tab w:val="right" w:pos="9810"/>
        </w:tabs>
        <w:jc w:val="both"/>
        <w:rPr>
          <w:rFonts w:ascii="Times New Roman" w:hAnsi="Times New Roman" w:cs="Times New Roman"/>
          <w:sz w:val="24"/>
          <w:szCs w:val="24"/>
        </w:rPr>
      </w:pPr>
    </w:p>
    <w:p w:rsidR="00AC4B5E" w:rsidRDefault="00AC4B5E" w:rsidP="005E6D80">
      <w:pPr>
        <w:tabs>
          <w:tab w:val="right" w:pos="9810"/>
        </w:tabs>
        <w:rPr>
          <w:rFonts w:ascii="Times New Roman" w:hAnsi="Times New Roman" w:cs="Times New Roman"/>
          <w:b/>
          <w:sz w:val="24"/>
          <w:szCs w:val="24"/>
        </w:rPr>
      </w:pPr>
    </w:p>
    <w:p w:rsidR="00EB2EE4" w:rsidRDefault="00EB2EE4" w:rsidP="005E6D80">
      <w:pPr>
        <w:tabs>
          <w:tab w:val="right" w:pos="9810"/>
        </w:tabs>
        <w:rPr>
          <w:rFonts w:ascii="Times New Roman" w:hAnsi="Times New Roman" w:cs="Times New Roman"/>
          <w:b/>
          <w:sz w:val="24"/>
          <w:szCs w:val="24"/>
        </w:rPr>
      </w:pPr>
    </w:p>
    <w:p w:rsidR="00EB2EE4" w:rsidRDefault="00EB2EE4" w:rsidP="005E6D80">
      <w:pPr>
        <w:tabs>
          <w:tab w:val="right" w:pos="9810"/>
        </w:tabs>
        <w:rPr>
          <w:rFonts w:ascii="Times New Roman" w:hAnsi="Times New Roman" w:cs="Times New Roman"/>
          <w:b/>
          <w:sz w:val="24"/>
          <w:szCs w:val="24"/>
        </w:rPr>
      </w:pPr>
    </w:p>
    <w:p w:rsidR="001B497C" w:rsidRDefault="001B497C" w:rsidP="005E6D80">
      <w:pPr>
        <w:tabs>
          <w:tab w:val="right" w:pos="9810"/>
        </w:tabs>
        <w:rPr>
          <w:rFonts w:ascii="Times New Roman" w:hAnsi="Times New Roman" w:cs="Times New Roman"/>
          <w:b/>
          <w:sz w:val="24"/>
          <w:szCs w:val="24"/>
        </w:rPr>
      </w:pPr>
    </w:p>
    <w:p w:rsidR="001B497C" w:rsidRDefault="001B497C" w:rsidP="005E6D80">
      <w:pPr>
        <w:tabs>
          <w:tab w:val="right" w:pos="9810"/>
        </w:tabs>
        <w:rPr>
          <w:rFonts w:ascii="Times New Roman" w:hAnsi="Times New Roman" w:cs="Times New Roman"/>
          <w:b/>
          <w:sz w:val="24"/>
          <w:szCs w:val="24"/>
        </w:rPr>
      </w:pPr>
    </w:p>
    <w:p w:rsidR="002F3B39" w:rsidRDefault="002F3B39" w:rsidP="002F3B39">
      <w:pPr>
        <w:tabs>
          <w:tab w:val="right" w:pos="9810"/>
        </w:tabs>
        <w:jc w:val="both"/>
        <w:rPr>
          <w:rFonts w:ascii="Times New Roman" w:hAnsi="Times New Roman" w:cs="Times New Roman"/>
          <w:sz w:val="24"/>
          <w:szCs w:val="24"/>
        </w:rPr>
      </w:pPr>
    </w:p>
    <w:p w:rsidR="002F3B39" w:rsidRDefault="00E309E5" w:rsidP="002F3B39">
      <w:pPr>
        <w:tabs>
          <w:tab w:val="right" w:pos="9810"/>
        </w:tabs>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700736" behindDoc="0" locked="0" layoutInCell="1" allowOverlap="1">
                <wp:simplePos x="0" y="0"/>
                <wp:positionH relativeFrom="column">
                  <wp:posOffset>-154305</wp:posOffset>
                </wp:positionH>
                <wp:positionV relativeFrom="paragraph">
                  <wp:posOffset>-84455</wp:posOffset>
                </wp:positionV>
                <wp:extent cx="6824980" cy="1695450"/>
                <wp:effectExtent l="7620" t="10795" r="6350" b="8255"/>
                <wp:wrapNone/>
                <wp:docPr id="40"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980" cy="1695450"/>
                          <a:chOff x="778" y="672"/>
                          <a:chExt cx="10748" cy="2214"/>
                        </a:xfrm>
                      </wpg:grpSpPr>
                      <wps:wsp>
                        <wps:cNvPr id="41" name="Rectangle 155"/>
                        <wps:cNvSpPr>
                          <a:spLocks noChangeArrowheads="1"/>
                        </wps:cNvSpPr>
                        <wps:spPr bwMode="auto">
                          <a:xfrm>
                            <a:off x="778" y="672"/>
                            <a:ext cx="10748" cy="2214"/>
                          </a:xfrm>
                          <a:prstGeom prst="rect">
                            <a:avLst/>
                          </a:prstGeom>
                          <a:solidFill>
                            <a:srgbClr val="FFFFFF"/>
                          </a:solidFill>
                          <a:ln w="9525">
                            <a:solidFill>
                              <a:srgbClr val="000000"/>
                            </a:solidFill>
                            <a:miter lim="800000"/>
                            <a:headEnd/>
                            <a:tailEnd/>
                          </a:ln>
                        </wps:spPr>
                        <wps:txbx>
                          <w:txbxContent>
                            <w:p w:rsidR="00B006CC" w:rsidRDefault="00B006CC" w:rsidP="002F3B39">
                              <w:pPr>
                                <w:shd w:val="clear" w:color="auto" w:fill="17365D" w:themeFill="text2" w:themeFillShade="BF"/>
                                <w:spacing w:after="100" w:afterAutospacing="1"/>
                                <w:rPr>
                                  <w:rFonts w:ascii="Times New Roman" w:hAnsi="Times New Roman" w:cs="Times New Roman"/>
                                  <w:sz w:val="44"/>
                                  <w:szCs w:val="44"/>
                                </w:rPr>
                              </w:pPr>
                            </w:p>
                            <w:p w:rsidR="00B006CC" w:rsidRPr="00EA582E" w:rsidRDefault="00B006CC" w:rsidP="002F3B39">
                              <w:pPr>
                                <w:shd w:val="clear" w:color="auto" w:fill="17365D" w:themeFill="text2" w:themeFillShade="BF"/>
                                <w:spacing w:after="100" w:afterAutospacing="1"/>
                                <w:rPr>
                                  <w:rFonts w:ascii="Times New Roman" w:hAnsi="Times New Roman" w:cs="Times New Roman"/>
                                  <w:b/>
                                  <w:sz w:val="60"/>
                                  <w:szCs w:val="60"/>
                                </w:rPr>
                              </w:pPr>
                              <w:r w:rsidRPr="00EA582E">
                                <w:rPr>
                                  <w:rFonts w:ascii="Times New Roman" w:hAnsi="Times New Roman" w:cs="Times New Roman"/>
                                  <w:sz w:val="60"/>
                                  <w:szCs w:val="60"/>
                                </w:rPr>
                                <w:t xml:space="preserve"> </w:t>
                              </w:r>
                              <w:r w:rsidRPr="00EA582E">
                                <w:rPr>
                                  <w:rFonts w:ascii="Times New Roman" w:hAnsi="Times New Roman" w:cs="Times New Roman"/>
                                  <w:b/>
                                  <w:sz w:val="60"/>
                                  <w:szCs w:val="60"/>
                                </w:rPr>
                                <w:t xml:space="preserve"> </w:t>
                              </w:r>
                              <w:r>
                                <w:rPr>
                                  <w:rFonts w:ascii="Times New Roman" w:hAnsi="Times New Roman" w:cs="Times New Roman"/>
                                  <w:b/>
                                  <w:sz w:val="60"/>
                                  <w:szCs w:val="60"/>
                                </w:rPr>
                                <w:t>II</w:t>
                              </w:r>
                              <w:r>
                                <w:rPr>
                                  <w:rFonts w:ascii="Times New Roman" w:hAnsi="Times New Roman" w:cs="Times New Roman"/>
                                  <w:b/>
                                  <w:sz w:val="60"/>
                                  <w:szCs w:val="60"/>
                                </w:rPr>
                                <w:tab/>
                              </w:r>
                              <w:r>
                                <w:rPr>
                                  <w:rFonts w:ascii="Times New Roman" w:hAnsi="Times New Roman" w:cs="Times New Roman"/>
                                  <w:b/>
                                  <w:sz w:val="60"/>
                                  <w:szCs w:val="60"/>
                                </w:rPr>
                                <w:tab/>
                                <w:t>POLICY MANUAL</w:t>
                              </w:r>
                            </w:p>
                          </w:txbxContent>
                        </wps:txbx>
                        <wps:bodyPr rot="0" vert="horz" wrap="square" lIns="91440" tIns="45720" rIns="91440" bIns="45720" anchor="t" anchorCtr="0" upright="1">
                          <a:noAutofit/>
                        </wps:bodyPr>
                      </wps:wsp>
                      <wps:wsp>
                        <wps:cNvPr id="42" name="AutoShape 156"/>
                        <wps:cNvCnPr>
                          <a:cxnSpLocks noChangeShapeType="1"/>
                        </wps:cNvCnPr>
                        <wps:spPr bwMode="auto">
                          <a:xfrm>
                            <a:off x="2117" y="812"/>
                            <a:ext cx="13" cy="1926"/>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54" o:spid="_x0000_s1030" style="position:absolute;left:0;text-align:left;margin-left:-12.15pt;margin-top:-6.65pt;width:537.4pt;height:133.5pt;z-index:251700736;mso-position-horizontal-relative:text;mso-position-vertical-relative:text" coordorigin="778,672" coordsize="1074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">
                <v:rect id="Rectangle 155" o:spid="_x0000_s1031" style="position:absolute;left:778;top:672;width:10748;height:2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B006CC" w:rsidRDefault="00B006CC" w:rsidP="002F3B39">
                        <w:pPr>
                          <w:shd w:val="clear" w:color="auto" w:fill="17365D" w:themeFill="text2" w:themeFillShade="BF"/>
                          <w:spacing w:after="100" w:afterAutospacing="1"/>
                          <w:rPr>
                            <w:rFonts w:ascii="Times New Roman" w:hAnsi="Times New Roman" w:cs="Times New Roman"/>
                            <w:sz w:val="44"/>
                            <w:szCs w:val="44"/>
                          </w:rPr>
                        </w:pPr>
                      </w:p>
                      <w:p w:rsidR="00B006CC" w:rsidRPr="00EA582E" w:rsidRDefault="00B006CC" w:rsidP="002F3B39">
                        <w:pPr>
                          <w:shd w:val="clear" w:color="auto" w:fill="17365D" w:themeFill="text2" w:themeFillShade="BF"/>
                          <w:spacing w:after="100" w:afterAutospacing="1"/>
                          <w:rPr>
                            <w:rFonts w:ascii="Times New Roman" w:hAnsi="Times New Roman" w:cs="Times New Roman"/>
                            <w:b/>
                            <w:sz w:val="60"/>
                            <w:szCs w:val="60"/>
                          </w:rPr>
                        </w:pPr>
                        <w:r w:rsidRPr="00EA582E">
                          <w:rPr>
                            <w:rFonts w:ascii="Times New Roman" w:hAnsi="Times New Roman" w:cs="Times New Roman"/>
                            <w:sz w:val="60"/>
                            <w:szCs w:val="60"/>
                          </w:rPr>
                          <w:t xml:space="preserve"> </w:t>
                        </w:r>
                        <w:r w:rsidRPr="00EA582E">
                          <w:rPr>
                            <w:rFonts w:ascii="Times New Roman" w:hAnsi="Times New Roman" w:cs="Times New Roman"/>
                            <w:b/>
                            <w:sz w:val="60"/>
                            <w:szCs w:val="60"/>
                          </w:rPr>
                          <w:t xml:space="preserve"> </w:t>
                        </w:r>
                        <w:r>
                          <w:rPr>
                            <w:rFonts w:ascii="Times New Roman" w:hAnsi="Times New Roman" w:cs="Times New Roman"/>
                            <w:b/>
                            <w:sz w:val="60"/>
                            <w:szCs w:val="60"/>
                          </w:rPr>
                          <w:t>II</w:t>
                        </w:r>
                        <w:r>
                          <w:rPr>
                            <w:rFonts w:ascii="Times New Roman" w:hAnsi="Times New Roman" w:cs="Times New Roman"/>
                            <w:b/>
                            <w:sz w:val="60"/>
                            <w:szCs w:val="60"/>
                          </w:rPr>
                          <w:tab/>
                        </w:r>
                        <w:r>
                          <w:rPr>
                            <w:rFonts w:ascii="Times New Roman" w:hAnsi="Times New Roman" w:cs="Times New Roman"/>
                            <w:b/>
                            <w:sz w:val="60"/>
                            <w:szCs w:val="60"/>
                          </w:rPr>
                          <w:tab/>
                          <w:t>POLICY MANUAL</w:t>
                        </w:r>
                      </w:p>
                    </w:txbxContent>
                  </v:textbox>
                </v:rect>
                <v:shape id="AutoShape 156" o:spid="_x0000_s1032" type="#_x0000_t32" style="position:absolute;left:2117;top:812;width:13;height:19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e6Y8EAAADbAAAADwAAAGRycy9kb3ducmV2LnhtbESPzWrDMBCE74W+g9hCL6WRG4opTpQQ&#10;AoGeCvm/LtbGFrFWRqsmzttXhUCOw8x8w0zng+/UhaK4wAY+RgUo4jpYx42B3Xb1/gVKErLFLjAZ&#10;uJHAfPb8NMXKhiuv6bJJjcoQlgoNtCn1ldZSt+RRRqEnzt4pRI8py9hoG/Ga4b7T46IotUfHeaHF&#10;npYt1efNrzegw/p4K8WVTvpCyx5/DvH4Zszry7CYgEo0pEf43v62Bj7H8P8l/wA9+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d7pjwQAAANsAAAAPAAAAAAAAAAAAAAAA&#10;AKECAABkcnMvZG93bnJldi54bWxQSwUGAAAAAAQABAD5AAAAjwMAAAAA&#10;" strokecolor="#f2f2f2 [3041]" strokeweight="3pt">
                  <v:shadow color="#7f7f7f [1601]" opacity=".5" offset="1pt"/>
                </v:shape>
              </v:group>
            </w:pict>
          </mc:Fallback>
        </mc:AlternateContent>
      </w:r>
    </w:p>
    <w:p w:rsidR="002F3B39" w:rsidRDefault="002F3B39" w:rsidP="002F3B39">
      <w:pPr>
        <w:tabs>
          <w:tab w:val="right" w:pos="9810"/>
        </w:tabs>
        <w:jc w:val="both"/>
        <w:rPr>
          <w:rFonts w:ascii="Times New Roman" w:hAnsi="Times New Roman" w:cs="Times New Roman"/>
          <w:sz w:val="24"/>
          <w:szCs w:val="24"/>
        </w:rPr>
      </w:pPr>
    </w:p>
    <w:p w:rsidR="002F3B39" w:rsidRDefault="002F3B39" w:rsidP="002F3B39">
      <w:pPr>
        <w:tabs>
          <w:tab w:val="right" w:pos="9810"/>
        </w:tabs>
        <w:jc w:val="both"/>
        <w:rPr>
          <w:rFonts w:ascii="Times New Roman" w:hAnsi="Times New Roman" w:cs="Times New Roman"/>
          <w:sz w:val="24"/>
          <w:szCs w:val="24"/>
        </w:rPr>
      </w:pPr>
    </w:p>
    <w:p w:rsidR="002F3B39" w:rsidRDefault="002F3B39" w:rsidP="002F3B39">
      <w:pPr>
        <w:tabs>
          <w:tab w:val="right" w:pos="9810"/>
        </w:tabs>
        <w:jc w:val="both"/>
        <w:rPr>
          <w:rFonts w:ascii="Times New Roman" w:hAnsi="Times New Roman" w:cs="Times New Roman"/>
          <w:sz w:val="24"/>
          <w:szCs w:val="24"/>
        </w:rPr>
      </w:pPr>
    </w:p>
    <w:p w:rsidR="002F3B39" w:rsidRDefault="002F3B39" w:rsidP="002F3B39">
      <w:pPr>
        <w:tabs>
          <w:tab w:val="right" w:pos="9810"/>
        </w:tabs>
        <w:jc w:val="both"/>
        <w:rPr>
          <w:rFonts w:ascii="Times New Roman" w:hAnsi="Times New Roman" w:cs="Times New Roman"/>
          <w:sz w:val="24"/>
          <w:szCs w:val="24"/>
        </w:rPr>
      </w:pPr>
    </w:p>
    <w:p w:rsidR="002F3B39" w:rsidRPr="004474D8" w:rsidRDefault="002F3B39" w:rsidP="002F3B39">
      <w:pPr>
        <w:tabs>
          <w:tab w:val="right" w:pos="9810"/>
        </w:tabs>
        <w:jc w:val="both"/>
        <w:rPr>
          <w:rFonts w:ascii="Times New Roman" w:hAnsi="Times New Roman" w:cs="Times New Roman"/>
          <w:b/>
          <w:sz w:val="32"/>
          <w:szCs w:val="32"/>
        </w:rPr>
      </w:pPr>
    </w:p>
    <w:p w:rsidR="00EB2EE4" w:rsidRPr="00EB2EE4" w:rsidRDefault="00EB2EE4" w:rsidP="00357891">
      <w:pPr>
        <w:tabs>
          <w:tab w:val="right" w:pos="9810"/>
        </w:tabs>
        <w:jc w:val="both"/>
        <w:outlineLvl w:val="0"/>
        <w:rPr>
          <w:rFonts w:ascii="Times New Roman" w:hAnsi="Times New Roman" w:cs="Times New Roman"/>
          <w:b/>
          <w:sz w:val="32"/>
          <w:szCs w:val="32"/>
        </w:rPr>
      </w:pPr>
      <w:r w:rsidRPr="00EB2EE4">
        <w:rPr>
          <w:rFonts w:ascii="Times New Roman" w:hAnsi="Times New Roman" w:cs="Times New Roman"/>
          <w:b/>
          <w:sz w:val="32"/>
          <w:szCs w:val="32"/>
        </w:rPr>
        <w:t>GENERAL</w:t>
      </w:r>
      <w:r w:rsidR="005D0C42">
        <w:rPr>
          <w:rFonts w:ascii="Times New Roman" w:hAnsi="Times New Roman" w:cs="Times New Roman"/>
          <w:b/>
          <w:sz w:val="32"/>
          <w:szCs w:val="32"/>
        </w:rPr>
        <w:t xml:space="preserve"> PUR</w:t>
      </w:r>
      <w:r>
        <w:rPr>
          <w:rFonts w:ascii="Times New Roman" w:hAnsi="Times New Roman" w:cs="Times New Roman"/>
          <w:b/>
          <w:sz w:val="32"/>
          <w:szCs w:val="32"/>
        </w:rPr>
        <w:t>POSE</w:t>
      </w:r>
      <w:r w:rsidRPr="00EB2EE4">
        <w:rPr>
          <w:rFonts w:ascii="Times New Roman" w:hAnsi="Times New Roman" w:cs="Times New Roman"/>
          <w:b/>
          <w:sz w:val="32"/>
          <w:szCs w:val="32"/>
        </w:rPr>
        <w:t xml:space="preserve"> </w:t>
      </w:r>
    </w:p>
    <w:p w:rsidR="00EB2EE4" w:rsidRPr="00EB2EE4" w:rsidRDefault="00EB2EE4" w:rsidP="00BF63C7">
      <w:pPr>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The purpose of this policy and procedure manual is to:</w:t>
      </w:r>
    </w:p>
    <w:p w:rsidR="00EB2EE4" w:rsidRDefault="00EB2EE4" w:rsidP="00BF63C7">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 xml:space="preserve">Establish </w:t>
      </w:r>
      <w:r w:rsidRPr="00EB2EE4">
        <w:rPr>
          <w:rFonts w:ascii="Times New Roman" w:hAnsi="Times New Roman" w:cs="Times New Roman"/>
          <w:sz w:val="24"/>
          <w:szCs w:val="24"/>
        </w:rPr>
        <w:t>a uniform system of daily conduct by and between us when dealing with each other, other members of the Company, our clients and members of the public. You and Company each agree to engage in business in an honest, professional manner in order to create positive client relations, goodwill and profits.</w:t>
      </w:r>
    </w:p>
    <w:p w:rsidR="00EB2EE4" w:rsidRDefault="00EB2EE4" w:rsidP="00BF63C7">
      <w:pPr>
        <w:pStyle w:val="ListParagraph"/>
        <w:numPr>
          <w:ilvl w:val="0"/>
          <w:numId w:val="4"/>
        </w:numPr>
        <w:tabs>
          <w:tab w:val="right" w:pos="9810"/>
        </w:tabs>
        <w:ind w:left="990"/>
        <w:jc w:val="both"/>
        <w:rPr>
          <w:rFonts w:ascii="Times New Roman" w:hAnsi="Times New Roman" w:cs="Times New Roman"/>
          <w:sz w:val="24"/>
          <w:szCs w:val="24"/>
        </w:rPr>
      </w:pPr>
      <w:r w:rsidRPr="00EB2EE4">
        <w:rPr>
          <w:rFonts w:ascii="Times New Roman" w:hAnsi="Times New Roman" w:cs="Times New Roman"/>
          <w:sz w:val="24"/>
          <w:szCs w:val="24"/>
        </w:rPr>
        <w:t>Provide you with policies and guidelines to help provide quality service to our clients and avoid disputes with and liability to others</w:t>
      </w:r>
      <w:r w:rsidR="00C50C44">
        <w:rPr>
          <w:rFonts w:ascii="Times New Roman" w:hAnsi="Times New Roman" w:cs="Times New Roman"/>
          <w:sz w:val="24"/>
          <w:szCs w:val="24"/>
        </w:rPr>
        <w:t>.</w:t>
      </w:r>
    </w:p>
    <w:p w:rsidR="00EB2EE4" w:rsidRPr="00257C36" w:rsidRDefault="00EB2EE4" w:rsidP="00BF63C7">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P</w:t>
      </w:r>
      <w:r w:rsidRPr="00EB2EE4">
        <w:rPr>
          <w:rFonts w:ascii="Times New Roman" w:hAnsi="Times New Roman" w:cs="Times New Roman"/>
          <w:sz w:val="24"/>
          <w:szCs w:val="24"/>
        </w:rPr>
        <w:t>rovide an orderly system of conflict resolution.</w:t>
      </w:r>
    </w:p>
    <w:p w:rsidR="00EB2EE4" w:rsidRPr="00EB2EE4" w:rsidRDefault="00EB2EE4" w:rsidP="00BF63C7">
      <w:pPr>
        <w:tabs>
          <w:tab w:val="right" w:pos="9810"/>
        </w:tabs>
        <w:ind w:left="540"/>
        <w:jc w:val="both"/>
        <w:rPr>
          <w:rFonts w:ascii="Times New Roman" w:hAnsi="Times New Roman" w:cs="Times New Roman"/>
          <w:sz w:val="24"/>
          <w:szCs w:val="24"/>
        </w:rPr>
      </w:pPr>
      <w:r w:rsidRPr="00EB2EE4">
        <w:rPr>
          <w:rFonts w:ascii="Times New Roman" w:hAnsi="Times New Roman" w:cs="Times New Roman"/>
          <w:sz w:val="24"/>
          <w:szCs w:val="24"/>
        </w:rPr>
        <w:t>As a representative of the Company, you agree that, in the event of any possible conflict of interest, you will immediately notify the Company in</w:t>
      </w:r>
      <w:r>
        <w:rPr>
          <w:rFonts w:ascii="Times New Roman" w:hAnsi="Times New Roman" w:cs="Times New Roman"/>
          <w:sz w:val="24"/>
          <w:szCs w:val="24"/>
        </w:rPr>
        <w:t xml:space="preserve"> writing so that the </w:t>
      </w:r>
      <w:r w:rsidRPr="00EB2EE4">
        <w:rPr>
          <w:rFonts w:ascii="Times New Roman" w:hAnsi="Times New Roman" w:cs="Times New Roman"/>
          <w:sz w:val="24"/>
          <w:szCs w:val="24"/>
        </w:rPr>
        <w:t>Company can take appropriate steps in rectifying the conf</w:t>
      </w:r>
      <w:r>
        <w:rPr>
          <w:rFonts w:ascii="Times New Roman" w:hAnsi="Times New Roman" w:cs="Times New Roman"/>
          <w:sz w:val="24"/>
          <w:szCs w:val="24"/>
        </w:rPr>
        <w:t>l</w:t>
      </w:r>
      <w:r w:rsidRPr="00EB2EE4">
        <w:rPr>
          <w:rFonts w:ascii="Times New Roman" w:hAnsi="Times New Roman" w:cs="Times New Roman"/>
          <w:sz w:val="24"/>
          <w:szCs w:val="24"/>
        </w:rPr>
        <w:t xml:space="preserve">ict for the mutual protection of all parties. </w:t>
      </w:r>
    </w:p>
    <w:p w:rsidR="00EB2EE4" w:rsidRDefault="00EB2EE4" w:rsidP="00BF63C7">
      <w:pPr>
        <w:tabs>
          <w:tab w:val="right" w:pos="9810"/>
        </w:tabs>
        <w:ind w:left="540"/>
        <w:jc w:val="both"/>
        <w:rPr>
          <w:rFonts w:ascii="Times New Roman" w:hAnsi="Times New Roman" w:cs="Times New Roman"/>
          <w:sz w:val="24"/>
          <w:szCs w:val="24"/>
        </w:rPr>
      </w:pPr>
      <w:r w:rsidRPr="00EB2EE4">
        <w:rPr>
          <w:rFonts w:ascii="Times New Roman" w:hAnsi="Times New Roman" w:cs="Times New Roman"/>
          <w:sz w:val="24"/>
          <w:szCs w:val="24"/>
        </w:rPr>
        <w:t>You agree to apply best effort in all real estate opportunities listed with the Company and the solicitation of new clients and customers for future business. Furthermore, you agree to act at all tim</w:t>
      </w:r>
      <w:r>
        <w:rPr>
          <w:rFonts w:ascii="Times New Roman" w:hAnsi="Times New Roman" w:cs="Times New Roman"/>
          <w:sz w:val="24"/>
          <w:szCs w:val="24"/>
        </w:rPr>
        <w:t>es in a lawful and ethical manner for the greatest mutual benefit of both parties.</w:t>
      </w:r>
    </w:p>
    <w:p w:rsidR="00257C36" w:rsidRPr="00EB2EE4" w:rsidRDefault="00257C36"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INCORPORATED ITEMS</w:t>
      </w:r>
      <w:r w:rsidRPr="00EB2EE4">
        <w:rPr>
          <w:rFonts w:ascii="Times New Roman" w:hAnsi="Times New Roman" w:cs="Times New Roman"/>
          <w:b/>
          <w:sz w:val="32"/>
          <w:szCs w:val="32"/>
        </w:rPr>
        <w:t xml:space="preserve"> </w:t>
      </w:r>
    </w:p>
    <w:p w:rsidR="00257C36" w:rsidRPr="00EB2EE4" w:rsidRDefault="00257C36" w:rsidP="00BF63C7">
      <w:pPr>
        <w:tabs>
          <w:tab w:val="right" w:pos="9810"/>
        </w:tabs>
        <w:ind w:left="540"/>
        <w:jc w:val="both"/>
        <w:rPr>
          <w:rFonts w:ascii="Times New Roman" w:hAnsi="Times New Roman" w:cs="Times New Roman"/>
          <w:sz w:val="24"/>
          <w:szCs w:val="24"/>
        </w:rPr>
      </w:pPr>
      <w:r w:rsidRPr="00257C36">
        <w:rPr>
          <w:rFonts w:ascii="Times New Roman" w:hAnsi="Times New Roman" w:cs="Times New Roman"/>
          <w:sz w:val="24"/>
          <w:szCs w:val="24"/>
        </w:rPr>
        <w:t>The following items are incorporated into this manual by reference</w:t>
      </w:r>
      <w:r w:rsidR="00C50C44">
        <w:rPr>
          <w:rFonts w:ascii="Times New Roman" w:hAnsi="Times New Roman" w:cs="Times New Roman"/>
          <w:sz w:val="24"/>
          <w:szCs w:val="24"/>
        </w:rPr>
        <w:t>,</w:t>
      </w:r>
      <w:r w:rsidRPr="00257C36">
        <w:rPr>
          <w:rFonts w:ascii="Times New Roman" w:hAnsi="Times New Roman" w:cs="Times New Roman"/>
          <w:sz w:val="24"/>
          <w:szCs w:val="24"/>
        </w:rPr>
        <w:t xml:space="preserve"> whethe</w:t>
      </w:r>
      <w:r>
        <w:rPr>
          <w:rFonts w:ascii="Times New Roman" w:hAnsi="Times New Roman" w:cs="Times New Roman"/>
          <w:sz w:val="24"/>
          <w:szCs w:val="24"/>
        </w:rPr>
        <w:t>r or not the items are attached:</w:t>
      </w:r>
    </w:p>
    <w:p w:rsidR="001B497C" w:rsidRPr="001B497C" w:rsidRDefault="00C50C44" w:rsidP="001B497C">
      <w:pPr>
        <w:pStyle w:val="ListParagraph"/>
        <w:numPr>
          <w:ilvl w:val="0"/>
          <w:numId w:val="25"/>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California and F</w:t>
      </w:r>
      <w:r w:rsidR="00257C36" w:rsidRPr="001B497C">
        <w:rPr>
          <w:rFonts w:ascii="Times New Roman" w:hAnsi="Times New Roman" w:cs="Times New Roman"/>
          <w:sz w:val="24"/>
          <w:szCs w:val="24"/>
        </w:rPr>
        <w:t>ederal Real Estate Law</w:t>
      </w:r>
    </w:p>
    <w:p w:rsidR="00257C36" w:rsidRPr="001B497C" w:rsidRDefault="00257C36" w:rsidP="001B497C">
      <w:pPr>
        <w:pStyle w:val="ListParagraph"/>
        <w:tabs>
          <w:tab w:val="right" w:pos="9810"/>
        </w:tabs>
        <w:ind w:left="540"/>
        <w:jc w:val="both"/>
        <w:rPr>
          <w:rFonts w:ascii="Times New Roman" w:hAnsi="Times New Roman" w:cs="Times New Roman"/>
          <w:b/>
          <w:sz w:val="24"/>
          <w:szCs w:val="24"/>
        </w:rPr>
      </w:pPr>
      <w:r w:rsidRPr="001B497C">
        <w:rPr>
          <w:rFonts w:ascii="Times New Roman" w:hAnsi="Times New Roman" w:cs="Times New Roman"/>
          <w:b/>
          <w:sz w:val="24"/>
          <w:szCs w:val="24"/>
        </w:rPr>
        <w:t>You agree to observe all applicable local, state, and federal laws, rules and regulations, the NAR Code of Ethics and Bylaws of the Local, State and National Associations of REALTORS® and the applicable Multiple Listing Service(s) (MLSs).</w:t>
      </w:r>
    </w:p>
    <w:p w:rsidR="00257C36" w:rsidRDefault="00257C36" w:rsidP="00BF63C7">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 xml:space="preserve">The </w:t>
      </w:r>
      <w:r w:rsidRPr="00257C36">
        <w:rPr>
          <w:rFonts w:ascii="Times New Roman" w:hAnsi="Times New Roman" w:cs="Times New Roman"/>
          <w:sz w:val="24"/>
          <w:szCs w:val="24"/>
        </w:rPr>
        <w:t>parties agree to conform to and abide by all laws, rules, and regulations that are binding on, or applicable to, California real estate licensees. Provide an orderly system of conflict resolution.</w:t>
      </w:r>
    </w:p>
    <w:p w:rsidR="001B497C" w:rsidRDefault="00257C36" w:rsidP="001B497C">
      <w:pPr>
        <w:pStyle w:val="ListParagraph"/>
        <w:numPr>
          <w:ilvl w:val="0"/>
          <w:numId w:val="4"/>
        </w:numPr>
        <w:tabs>
          <w:tab w:val="right" w:pos="9810"/>
        </w:tabs>
        <w:ind w:left="990"/>
        <w:jc w:val="both"/>
        <w:rPr>
          <w:rFonts w:ascii="Times New Roman" w:hAnsi="Times New Roman" w:cs="Times New Roman"/>
          <w:sz w:val="24"/>
          <w:szCs w:val="24"/>
        </w:rPr>
      </w:pPr>
      <w:r w:rsidRPr="00357891">
        <w:rPr>
          <w:rFonts w:ascii="Times New Roman" w:hAnsi="Times New Roman" w:cs="Times New Roman"/>
          <w:sz w:val="24"/>
          <w:szCs w:val="24"/>
        </w:rPr>
        <w:t xml:space="preserve">Strict adherence to the governing rules and regulations of the California </w:t>
      </w:r>
      <w:r w:rsidR="00C50C44">
        <w:rPr>
          <w:rFonts w:ascii="Times New Roman" w:hAnsi="Times New Roman" w:cs="Times New Roman"/>
          <w:sz w:val="24"/>
          <w:szCs w:val="24"/>
        </w:rPr>
        <w:t>Department</w:t>
      </w:r>
      <w:r w:rsidRPr="00357891">
        <w:rPr>
          <w:rFonts w:ascii="Times New Roman" w:hAnsi="Times New Roman" w:cs="Times New Roman"/>
          <w:sz w:val="24"/>
          <w:szCs w:val="24"/>
        </w:rPr>
        <w:t xml:space="preserve"> of Rea</w:t>
      </w:r>
      <w:r w:rsidR="00B76AF9" w:rsidRPr="00357891">
        <w:rPr>
          <w:rFonts w:ascii="Times New Roman" w:hAnsi="Times New Roman" w:cs="Times New Roman"/>
          <w:sz w:val="24"/>
          <w:szCs w:val="24"/>
        </w:rPr>
        <w:t xml:space="preserve">l Estate </w:t>
      </w:r>
      <w:r w:rsidR="00C50C44">
        <w:rPr>
          <w:rFonts w:ascii="Times New Roman" w:hAnsi="Times New Roman" w:cs="Times New Roman"/>
          <w:sz w:val="24"/>
          <w:szCs w:val="24"/>
        </w:rPr>
        <w:t>(D</w:t>
      </w:r>
      <w:r w:rsidR="00930FB7" w:rsidRPr="00357891">
        <w:rPr>
          <w:rFonts w:ascii="Times New Roman" w:hAnsi="Times New Roman" w:cs="Times New Roman"/>
          <w:sz w:val="24"/>
          <w:szCs w:val="24"/>
        </w:rPr>
        <w:t xml:space="preserve">RE), the Code of Ethics of the National Association of REALTORS®, </w:t>
      </w:r>
      <w:r w:rsidR="00C50C44">
        <w:rPr>
          <w:rFonts w:ascii="Times New Roman" w:hAnsi="Times New Roman" w:cs="Times New Roman"/>
          <w:sz w:val="24"/>
          <w:szCs w:val="24"/>
        </w:rPr>
        <w:t xml:space="preserve">and </w:t>
      </w:r>
      <w:r w:rsidR="00930FB7" w:rsidRPr="00357891">
        <w:rPr>
          <w:rFonts w:ascii="Times New Roman" w:hAnsi="Times New Roman" w:cs="Times New Roman"/>
          <w:sz w:val="24"/>
          <w:szCs w:val="24"/>
        </w:rPr>
        <w:t xml:space="preserve">Local </w:t>
      </w:r>
      <w:r w:rsidR="00930FB7" w:rsidRPr="00357891">
        <w:rPr>
          <w:rFonts w:ascii="Times New Roman" w:hAnsi="Times New Roman" w:cs="Times New Roman"/>
          <w:sz w:val="24"/>
          <w:szCs w:val="24"/>
        </w:rPr>
        <w:lastRenderedPageBreak/>
        <w:t>Association governing documents (Bylaws, MLS Rules and Regulations, etc.) will be followed by the</w:t>
      </w:r>
      <w:r w:rsidR="009C4146" w:rsidRPr="00357891">
        <w:rPr>
          <w:rFonts w:ascii="Times New Roman" w:hAnsi="Times New Roman" w:cs="Times New Roman"/>
          <w:sz w:val="24"/>
          <w:szCs w:val="24"/>
        </w:rPr>
        <w:t xml:space="preserve"> Company and Sales Associates</w:t>
      </w:r>
      <w:r w:rsidR="00C50C44">
        <w:rPr>
          <w:rFonts w:ascii="Times New Roman" w:hAnsi="Times New Roman" w:cs="Times New Roman"/>
          <w:sz w:val="24"/>
          <w:szCs w:val="24"/>
        </w:rPr>
        <w:t>.</w:t>
      </w:r>
    </w:p>
    <w:p w:rsidR="00257C36" w:rsidRPr="001B497C" w:rsidRDefault="00257C36" w:rsidP="001B497C">
      <w:pPr>
        <w:pStyle w:val="ListParagraph"/>
        <w:numPr>
          <w:ilvl w:val="0"/>
          <w:numId w:val="4"/>
        </w:numPr>
        <w:tabs>
          <w:tab w:val="right" w:pos="9810"/>
        </w:tabs>
        <w:ind w:left="990"/>
        <w:jc w:val="both"/>
        <w:rPr>
          <w:rFonts w:ascii="Times New Roman" w:hAnsi="Times New Roman" w:cs="Times New Roman"/>
          <w:sz w:val="24"/>
          <w:szCs w:val="24"/>
        </w:rPr>
      </w:pPr>
      <w:r w:rsidRPr="001B497C">
        <w:rPr>
          <w:rFonts w:ascii="Times New Roman" w:hAnsi="Times New Roman" w:cs="Times New Roman"/>
          <w:sz w:val="24"/>
          <w:szCs w:val="24"/>
        </w:rPr>
        <w:t xml:space="preserve">Each party acknowledges receipt of a copy of this policy manual, the NAR Code of Ethics, the local Board/ Association Bylaws, and the Rules and Regulations of the Multiple Listing Service. </w:t>
      </w:r>
    </w:p>
    <w:p w:rsidR="00257C36" w:rsidRPr="00EB2EE4" w:rsidRDefault="00257C36" w:rsidP="00B72434">
      <w:pPr>
        <w:tabs>
          <w:tab w:val="right" w:pos="9810"/>
        </w:tabs>
        <w:jc w:val="both"/>
        <w:rPr>
          <w:rFonts w:ascii="Times New Roman" w:hAnsi="Times New Roman" w:cs="Times New Roman"/>
          <w:b/>
          <w:sz w:val="32"/>
          <w:szCs w:val="32"/>
        </w:rPr>
      </w:pPr>
      <w:r>
        <w:rPr>
          <w:rFonts w:ascii="Times New Roman" w:hAnsi="Times New Roman" w:cs="Times New Roman"/>
          <w:b/>
          <w:sz w:val="32"/>
          <w:szCs w:val="32"/>
        </w:rPr>
        <w:t>ASSOCIATED LICENSING, LEGAL AND AFFILIATION REQUIREMENTS</w:t>
      </w:r>
    </w:p>
    <w:p w:rsidR="00257C36" w:rsidRPr="00EB2EE4" w:rsidRDefault="008037A7" w:rsidP="00BF63C7">
      <w:pPr>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 xml:space="preserve">The </w:t>
      </w:r>
      <w:r w:rsidRPr="008037A7">
        <w:rPr>
          <w:rFonts w:ascii="Times New Roman" w:hAnsi="Times New Roman" w:cs="Times New Roman"/>
          <w:sz w:val="24"/>
          <w:szCs w:val="24"/>
        </w:rPr>
        <w:t>following provisions will be complied with at your sole expense</w:t>
      </w:r>
      <w:r w:rsidR="00257C36">
        <w:rPr>
          <w:rFonts w:ascii="Times New Roman" w:hAnsi="Times New Roman" w:cs="Times New Roman"/>
          <w:sz w:val="24"/>
          <w:szCs w:val="24"/>
        </w:rPr>
        <w:t>:</w:t>
      </w:r>
    </w:p>
    <w:p w:rsidR="001B497C" w:rsidRPr="00EB2EE4" w:rsidRDefault="008037A7" w:rsidP="001B497C">
      <w:pPr>
        <w:tabs>
          <w:tab w:val="right" w:pos="9810"/>
        </w:tabs>
        <w:ind w:left="540"/>
        <w:jc w:val="both"/>
        <w:rPr>
          <w:rFonts w:ascii="Times New Roman" w:hAnsi="Times New Roman" w:cs="Times New Roman"/>
          <w:sz w:val="24"/>
          <w:szCs w:val="24"/>
        </w:rPr>
      </w:pPr>
      <w:r w:rsidRPr="008037A7">
        <w:rPr>
          <w:rFonts w:ascii="Times New Roman" w:hAnsi="Times New Roman" w:cs="Times New Roman"/>
          <w:b/>
          <w:sz w:val="24"/>
          <w:szCs w:val="24"/>
        </w:rPr>
        <w:t>Real Estate License, Mandatory Continuing Education, Mandatory Errors &amp; Omissions Insurance Coverage, Automobile Insurance Coverage</w:t>
      </w:r>
      <w:r w:rsidR="00257C36" w:rsidRPr="00257C36">
        <w:rPr>
          <w:rFonts w:ascii="Times New Roman" w:hAnsi="Times New Roman" w:cs="Times New Roman"/>
          <w:b/>
          <w:sz w:val="24"/>
          <w:szCs w:val="24"/>
        </w:rPr>
        <w:t>.</w:t>
      </w:r>
      <w:r w:rsidR="001B497C" w:rsidRPr="001B497C">
        <w:rPr>
          <w:rFonts w:ascii="Times New Roman" w:hAnsi="Times New Roman" w:cs="Times New Roman"/>
          <w:sz w:val="24"/>
          <w:szCs w:val="24"/>
        </w:rPr>
        <w:t xml:space="preserve"> </w:t>
      </w:r>
    </w:p>
    <w:p w:rsidR="008037A7" w:rsidRDefault="008037A7" w:rsidP="001B497C">
      <w:pPr>
        <w:pStyle w:val="ListParagraph"/>
        <w:numPr>
          <w:ilvl w:val="0"/>
          <w:numId w:val="26"/>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You s</w:t>
      </w:r>
      <w:r w:rsidRPr="008037A7">
        <w:rPr>
          <w:rFonts w:ascii="Times New Roman" w:hAnsi="Times New Roman" w:cs="Times New Roman"/>
          <w:sz w:val="24"/>
          <w:szCs w:val="24"/>
        </w:rPr>
        <w:t>hall maintain your own current real estate license in good standin</w:t>
      </w:r>
      <w:r>
        <w:rPr>
          <w:rFonts w:ascii="Times New Roman" w:hAnsi="Times New Roman" w:cs="Times New Roman"/>
          <w:sz w:val="24"/>
          <w:szCs w:val="24"/>
        </w:rPr>
        <w:t>g</w:t>
      </w:r>
      <w:r w:rsidRPr="00257C36">
        <w:rPr>
          <w:rFonts w:ascii="Times New Roman" w:hAnsi="Times New Roman" w:cs="Times New Roman"/>
          <w:sz w:val="24"/>
          <w:szCs w:val="24"/>
        </w:rPr>
        <w:t>.</w:t>
      </w:r>
    </w:p>
    <w:p w:rsidR="008037A7" w:rsidRDefault="008037A7" w:rsidP="00BF63C7">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Y</w:t>
      </w:r>
      <w:r w:rsidRPr="008037A7">
        <w:rPr>
          <w:rFonts w:ascii="Times New Roman" w:hAnsi="Times New Roman" w:cs="Times New Roman"/>
          <w:sz w:val="24"/>
          <w:szCs w:val="24"/>
        </w:rPr>
        <w:t>ou shall meet all Continuing Education (CE) requirements as established by the</w:t>
      </w:r>
      <w:r w:rsidR="00C50C44">
        <w:rPr>
          <w:rFonts w:ascii="Times New Roman" w:hAnsi="Times New Roman" w:cs="Times New Roman"/>
          <w:sz w:val="24"/>
          <w:szCs w:val="24"/>
        </w:rPr>
        <w:t xml:space="preserve"> California D</w:t>
      </w:r>
      <w:r w:rsidRPr="008037A7">
        <w:rPr>
          <w:rFonts w:ascii="Times New Roman" w:hAnsi="Times New Roman" w:cs="Times New Roman"/>
          <w:sz w:val="24"/>
          <w:szCs w:val="24"/>
        </w:rPr>
        <w:t>RE. Proof of CE compliance and license renewal shall be provided to Company no later than fifteen (15) days prior to the applicable renewal dat</w:t>
      </w:r>
      <w:r>
        <w:rPr>
          <w:rFonts w:ascii="Times New Roman" w:hAnsi="Times New Roman" w:cs="Times New Roman"/>
          <w:sz w:val="24"/>
          <w:szCs w:val="24"/>
        </w:rPr>
        <w:t>e.</w:t>
      </w:r>
    </w:p>
    <w:p w:rsidR="008037A7" w:rsidRDefault="008037A7" w:rsidP="00BF63C7">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Y</w:t>
      </w:r>
      <w:r w:rsidRPr="008037A7">
        <w:rPr>
          <w:rFonts w:ascii="Times New Roman" w:hAnsi="Times New Roman" w:cs="Times New Roman"/>
          <w:sz w:val="24"/>
          <w:szCs w:val="24"/>
        </w:rPr>
        <w:t>ou shall maintain the minimum or better mandatory Errors and Omissions Insurance coverage with the insurer designated by the Company. At its sole discretion, the Company may maintain additional coverage that "kicks in" after your coverage is exhausted. If such a policy is p</w:t>
      </w:r>
      <w:r>
        <w:rPr>
          <w:rFonts w:ascii="Times New Roman" w:hAnsi="Times New Roman" w:cs="Times New Roman"/>
          <w:sz w:val="24"/>
          <w:szCs w:val="24"/>
        </w:rPr>
        <w:t xml:space="preserve">urchased, Company may charge </w:t>
      </w:r>
      <w:r w:rsidRPr="008037A7">
        <w:rPr>
          <w:rFonts w:ascii="Times New Roman" w:hAnsi="Times New Roman" w:cs="Times New Roman"/>
          <w:sz w:val="24"/>
          <w:szCs w:val="24"/>
        </w:rPr>
        <w:t>a (annual/per-transaction) fee of up to $155.00 to you for this extra coverage</w:t>
      </w:r>
      <w:r>
        <w:rPr>
          <w:rFonts w:ascii="Times New Roman" w:hAnsi="Times New Roman" w:cs="Times New Roman"/>
          <w:sz w:val="24"/>
          <w:szCs w:val="24"/>
        </w:rPr>
        <w:t>.</w:t>
      </w:r>
    </w:p>
    <w:p w:rsidR="008037A7" w:rsidRDefault="008037A7" w:rsidP="00BF63C7">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Y</w:t>
      </w:r>
      <w:r w:rsidRPr="008037A7">
        <w:rPr>
          <w:rFonts w:ascii="Times New Roman" w:hAnsi="Times New Roman" w:cs="Times New Roman"/>
          <w:sz w:val="24"/>
          <w:szCs w:val="24"/>
        </w:rPr>
        <w:t>ou are responsible for all CE, licensing and license renewal fees, mandatory errors and omission premiums, and fees relating to name changes</w:t>
      </w:r>
      <w:r>
        <w:rPr>
          <w:rFonts w:ascii="Times New Roman" w:hAnsi="Times New Roman" w:cs="Times New Roman"/>
          <w:sz w:val="24"/>
          <w:szCs w:val="24"/>
        </w:rPr>
        <w:t>.</w:t>
      </w:r>
    </w:p>
    <w:p w:rsidR="00D456DC" w:rsidRDefault="00D456DC" w:rsidP="00BF63C7">
      <w:pPr>
        <w:pStyle w:val="ListParagraph"/>
        <w:tabs>
          <w:tab w:val="right" w:pos="9810"/>
        </w:tabs>
        <w:ind w:left="990"/>
        <w:jc w:val="both"/>
        <w:rPr>
          <w:rFonts w:ascii="Times New Roman" w:hAnsi="Times New Roman" w:cs="Times New Roman"/>
          <w:sz w:val="24"/>
          <w:szCs w:val="24"/>
        </w:rPr>
      </w:pPr>
    </w:p>
    <w:p w:rsidR="008037A7" w:rsidRDefault="008037A7" w:rsidP="00357891">
      <w:pPr>
        <w:pStyle w:val="ListParagraph"/>
        <w:tabs>
          <w:tab w:val="right" w:pos="9810"/>
        </w:tabs>
        <w:ind w:left="540"/>
        <w:jc w:val="both"/>
        <w:outlineLvl w:val="0"/>
        <w:rPr>
          <w:rFonts w:ascii="Times New Roman" w:hAnsi="Times New Roman" w:cs="Times New Roman"/>
          <w:b/>
          <w:sz w:val="24"/>
          <w:szCs w:val="24"/>
        </w:rPr>
      </w:pPr>
      <w:r>
        <w:rPr>
          <w:rFonts w:ascii="Times New Roman" w:hAnsi="Times New Roman" w:cs="Times New Roman"/>
          <w:b/>
          <w:sz w:val="24"/>
          <w:szCs w:val="24"/>
        </w:rPr>
        <w:t>M</w:t>
      </w:r>
      <w:r w:rsidRPr="008037A7">
        <w:rPr>
          <w:rFonts w:ascii="Times New Roman" w:hAnsi="Times New Roman" w:cs="Times New Roman"/>
          <w:b/>
          <w:sz w:val="24"/>
          <w:szCs w:val="24"/>
        </w:rPr>
        <w:t>embership in the Association of REALTORS®</w:t>
      </w:r>
    </w:p>
    <w:p w:rsidR="008037A7" w:rsidRDefault="008037A7" w:rsidP="00BF63C7">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 xml:space="preserve">You </w:t>
      </w:r>
      <w:r w:rsidRPr="008037A7">
        <w:rPr>
          <w:rFonts w:ascii="Times New Roman" w:hAnsi="Times New Roman" w:cs="Times New Roman"/>
          <w:sz w:val="24"/>
          <w:szCs w:val="24"/>
        </w:rPr>
        <w:t>agree to become a member of</w:t>
      </w:r>
      <w:r>
        <w:rPr>
          <w:rFonts w:ascii="Times New Roman" w:hAnsi="Times New Roman" w:cs="Times New Roman"/>
          <w:sz w:val="24"/>
          <w:szCs w:val="24"/>
        </w:rPr>
        <w:t xml:space="preserve"> </w:t>
      </w:r>
      <w:r w:rsidRPr="008037A7">
        <w:rPr>
          <w:rFonts w:ascii="Times New Roman" w:hAnsi="Times New Roman" w:cs="Times New Roman"/>
          <w:sz w:val="24"/>
          <w:szCs w:val="24"/>
        </w:rPr>
        <w:t>the local Association of</w:t>
      </w:r>
      <w:r>
        <w:rPr>
          <w:rFonts w:ascii="Times New Roman" w:hAnsi="Times New Roman" w:cs="Times New Roman"/>
          <w:sz w:val="24"/>
          <w:szCs w:val="24"/>
        </w:rPr>
        <w:t xml:space="preserve"> </w:t>
      </w:r>
      <w:r w:rsidRPr="008037A7">
        <w:rPr>
          <w:rFonts w:ascii="Times New Roman" w:hAnsi="Times New Roman" w:cs="Times New Roman"/>
          <w:sz w:val="24"/>
          <w:szCs w:val="24"/>
        </w:rPr>
        <w:t>REALTORS®, California Association of REALTORS®, and National Association of REALTORS® and to be responsible for paying all applicable dues and fees in a timely manner</w:t>
      </w:r>
      <w:r w:rsidRPr="00257C36">
        <w:rPr>
          <w:rFonts w:ascii="Times New Roman" w:hAnsi="Times New Roman" w:cs="Times New Roman"/>
          <w:sz w:val="24"/>
          <w:szCs w:val="24"/>
        </w:rPr>
        <w:t>.</w:t>
      </w:r>
    </w:p>
    <w:p w:rsidR="008037A7" w:rsidRDefault="008037A7" w:rsidP="00BF63C7">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You e</w:t>
      </w:r>
      <w:r w:rsidRPr="008037A7">
        <w:rPr>
          <w:rFonts w:ascii="Times New Roman" w:hAnsi="Times New Roman" w:cs="Times New Roman"/>
          <w:sz w:val="24"/>
          <w:szCs w:val="24"/>
        </w:rPr>
        <w:t>xpressly understand that you may choose to join any Association in which the Company holds membership. You can also join other Associations as a secondary membership even if the Company holds no membership in the particular Association</w:t>
      </w:r>
      <w:r>
        <w:rPr>
          <w:rFonts w:ascii="Times New Roman" w:hAnsi="Times New Roman" w:cs="Times New Roman"/>
          <w:sz w:val="24"/>
          <w:szCs w:val="24"/>
        </w:rPr>
        <w:t>.</w:t>
      </w:r>
    </w:p>
    <w:p w:rsidR="008037A7" w:rsidRDefault="008037A7" w:rsidP="00BF63C7">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 xml:space="preserve">You </w:t>
      </w:r>
      <w:r w:rsidRPr="008037A7">
        <w:rPr>
          <w:rFonts w:ascii="Times New Roman" w:hAnsi="Times New Roman" w:cs="Times New Roman"/>
          <w:sz w:val="24"/>
          <w:szCs w:val="24"/>
        </w:rPr>
        <w:t>also understand the Company is a member of the California Association of REALTORS®, (C.A.R.), the National Association of REALTORS® (NAR) and may belong to any of the Institutes and Societies of the National Association of REALTORS®</w:t>
      </w:r>
      <w:r>
        <w:rPr>
          <w:rFonts w:ascii="Times New Roman" w:hAnsi="Times New Roman" w:cs="Times New Roman"/>
          <w:sz w:val="24"/>
          <w:szCs w:val="24"/>
        </w:rPr>
        <w:t>.</w:t>
      </w:r>
    </w:p>
    <w:p w:rsidR="002F3B39" w:rsidRDefault="008037A7" w:rsidP="002F3B39">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Y</w:t>
      </w:r>
      <w:r w:rsidRPr="008037A7">
        <w:rPr>
          <w:rFonts w:ascii="Times New Roman" w:hAnsi="Times New Roman" w:cs="Times New Roman"/>
          <w:sz w:val="24"/>
          <w:szCs w:val="24"/>
        </w:rPr>
        <w:t>ou agree to abide by the rules and regulations of these organizations to which Company must adhere as a member thereof</w:t>
      </w:r>
      <w:r>
        <w:rPr>
          <w:rFonts w:ascii="Times New Roman" w:hAnsi="Times New Roman" w:cs="Times New Roman"/>
          <w:sz w:val="24"/>
          <w:szCs w:val="24"/>
        </w:rPr>
        <w:t>.</w:t>
      </w:r>
    </w:p>
    <w:p w:rsidR="002F3B39" w:rsidRDefault="002F3B39" w:rsidP="002F3B39">
      <w:pPr>
        <w:tabs>
          <w:tab w:val="right" w:pos="9810"/>
        </w:tabs>
        <w:jc w:val="both"/>
        <w:rPr>
          <w:rFonts w:ascii="Times New Roman" w:hAnsi="Times New Roman" w:cs="Times New Roman"/>
          <w:sz w:val="24"/>
          <w:szCs w:val="24"/>
        </w:rPr>
      </w:pPr>
    </w:p>
    <w:p w:rsidR="002F3B39" w:rsidRDefault="002F3B39" w:rsidP="002F3B39">
      <w:pPr>
        <w:tabs>
          <w:tab w:val="right" w:pos="9810"/>
        </w:tabs>
        <w:jc w:val="both"/>
        <w:rPr>
          <w:rFonts w:ascii="Times New Roman" w:hAnsi="Times New Roman" w:cs="Times New Roman"/>
          <w:sz w:val="24"/>
          <w:szCs w:val="24"/>
        </w:rPr>
      </w:pPr>
    </w:p>
    <w:p w:rsidR="002F3B39" w:rsidRPr="002F3B39" w:rsidRDefault="002F3B39" w:rsidP="002F3B39">
      <w:pPr>
        <w:tabs>
          <w:tab w:val="right" w:pos="9810"/>
        </w:tabs>
        <w:jc w:val="both"/>
        <w:rPr>
          <w:rFonts w:ascii="Times New Roman" w:hAnsi="Times New Roman" w:cs="Times New Roman"/>
          <w:sz w:val="24"/>
          <w:szCs w:val="24"/>
        </w:rPr>
      </w:pPr>
    </w:p>
    <w:p w:rsidR="009C4146" w:rsidRDefault="009C4146" w:rsidP="00357891">
      <w:pPr>
        <w:tabs>
          <w:tab w:val="right" w:pos="9810"/>
        </w:tabs>
        <w:jc w:val="both"/>
        <w:outlineLvl w:val="0"/>
        <w:rPr>
          <w:rFonts w:ascii="Times New Roman" w:hAnsi="Times New Roman" w:cs="Times New Roman"/>
          <w:b/>
          <w:sz w:val="32"/>
          <w:szCs w:val="32"/>
        </w:rPr>
      </w:pPr>
      <w:r w:rsidRPr="009C4146">
        <w:rPr>
          <w:rFonts w:ascii="Times New Roman" w:hAnsi="Times New Roman" w:cs="Times New Roman"/>
          <w:b/>
          <w:sz w:val="32"/>
          <w:szCs w:val="32"/>
        </w:rPr>
        <w:lastRenderedPageBreak/>
        <w:t xml:space="preserve">RESPONSIBILITIES </w:t>
      </w:r>
    </w:p>
    <w:p w:rsidR="002F3B39" w:rsidRPr="00EB2EE4" w:rsidRDefault="009C4146" w:rsidP="002F3B39">
      <w:pPr>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 xml:space="preserve">You </w:t>
      </w:r>
      <w:r w:rsidRPr="008037A7">
        <w:rPr>
          <w:rFonts w:ascii="Times New Roman" w:hAnsi="Times New Roman" w:cs="Times New Roman"/>
          <w:sz w:val="24"/>
          <w:szCs w:val="24"/>
        </w:rPr>
        <w:t>are responsible to work in accordance with Company policies and procedures. Your failure to comply with the policies and procedures within this manual may resul</w:t>
      </w:r>
      <w:r>
        <w:rPr>
          <w:rFonts w:ascii="Times New Roman" w:hAnsi="Times New Roman" w:cs="Times New Roman"/>
          <w:sz w:val="24"/>
          <w:szCs w:val="24"/>
        </w:rPr>
        <w:t xml:space="preserve">t </w:t>
      </w:r>
      <w:r w:rsidRPr="008037A7">
        <w:rPr>
          <w:rFonts w:ascii="Times New Roman" w:hAnsi="Times New Roman" w:cs="Times New Roman"/>
          <w:sz w:val="24"/>
          <w:szCs w:val="24"/>
        </w:rPr>
        <w:t>in your termination from this Company</w:t>
      </w:r>
      <w:r>
        <w:rPr>
          <w:rFonts w:ascii="Times New Roman" w:hAnsi="Times New Roman" w:cs="Times New Roman"/>
          <w:sz w:val="24"/>
          <w:szCs w:val="24"/>
        </w:rPr>
        <w:t>.</w:t>
      </w:r>
    </w:p>
    <w:p w:rsidR="008037A7" w:rsidRDefault="008037A7"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EXCEPTIONS TO POLICIES AND PROCEDURES</w:t>
      </w:r>
    </w:p>
    <w:p w:rsidR="008037A7" w:rsidRPr="00EB2EE4" w:rsidRDefault="008037A7" w:rsidP="00BF63C7">
      <w:pPr>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W</w:t>
      </w:r>
      <w:r w:rsidRPr="008037A7">
        <w:rPr>
          <w:rFonts w:ascii="Times New Roman" w:hAnsi="Times New Roman" w:cs="Times New Roman"/>
          <w:sz w:val="24"/>
          <w:szCs w:val="24"/>
        </w:rPr>
        <w:t>hen exceptions appear to be needed, they shall be discussed in advance with the Manager. Any exceptions shall be in writing and apply only to the particular situation for which the exception is granted</w:t>
      </w:r>
      <w:r>
        <w:rPr>
          <w:rFonts w:ascii="Times New Roman" w:hAnsi="Times New Roman" w:cs="Times New Roman"/>
          <w:sz w:val="24"/>
          <w:szCs w:val="24"/>
        </w:rPr>
        <w:t>.</w:t>
      </w:r>
    </w:p>
    <w:p w:rsidR="003C77B4" w:rsidRDefault="003C77B4"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CHANGES IN MANUAL</w:t>
      </w:r>
    </w:p>
    <w:p w:rsidR="003C77B4" w:rsidRDefault="003C77B4" w:rsidP="00BF63C7">
      <w:pPr>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T</w:t>
      </w:r>
      <w:r w:rsidRPr="003C77B4">
        <w:rPr>
          <w:rFonts w:ascii="Times New Roman" w:hAnsi="Times New Roman" w:cs="Times New Roman"/>
          <w:sz w:val="24"/>
          <w:szCs w:val="24"/>
        </w:rPr>
        <w:t>his Policy Manual may be changed from time to time by the Company. Changes can be made at any time and will be distributed periodically. You must initial all changes and return them immediately to the Company. (OPTIONAL: through the Company's on-line computer network system. The policies on-line at any time represent the Company's current Policy Manual.) Proposals for policy or procedural changes should be sent to the Manager for study and recommendation. Any questions as to the existence of policy at any time in the past should be directed to your Manager.</w:t>
      </w:r>
    </w:p>
    <w:p w:rsidR="003C77B4" w:rsidRDefault="003C77B4"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E</w:t>
      </w:r>
      <w:r w:rsidRPr="003C77B4">
        <w:rPr>
          <w:rFonts w:ascii="Times New Roman" w:hAnsi="Times New Roman" w:cs="Times New Roman"/>
          <w:b/>
          <w:sz w:val="32"/>
          <w:szCs w:val="32"/>
        </w:rPr>
        <w:t xml:space="preserve">XCLUSIONS FROM THE MANUAL </w:t>
      </w:r>
    </w:p>
    <w:p w:rsidR="003C77B4" w:rsidRDefault="003C77B4" w:rsidP="00BF63C7">
      <w:pPr>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T</w:t>
      </w:r>
      <w:r w:rsidRPr="003C77B4">
        <w:rPr>
          <w:rFonts w:ascii="Times New Roman" w:hAnsi="Times New Roman" w:cs="Times New Roman"/>
          <w:sz w:val="24"/>
          <w:szCs w:val="24"/>
        </w:rPr>
        <w:t>his Manual applies only to salespersons, and does not apply to Company staff employees.</w:t>
      </w:r>
    </w:p>
    <w:p w:rsidR="003C77B4" w:rsidRDefault="003C77B4" w:rsidP="00BF63C7">
      <w:pPr>
        <w:tabs>
          <w:tab w:val="right" w:pos="9810"/>
        </w:tabs>
        <w:jc w:val="both"/>
        <w:rPr>
          <w:rFonts w:ascii="Times New Roman" w:hAnsi="Times New Roman" w:cs="Times New Roman"/>
          <w:b/>
          <w:sz w:val="32"/>
          <w:szCs w:val="32"/>
        </w:rPr>
      </w:pPr>
      <w:r>
        <w:rPr>
          <w:rFonts w:ascii="Times New Roman" w:hAnsi="Times New Roman" w:cs="Times New Roman"/>
          <w:b/>
          <w:sz w:val="32"/>
          <w:szCs w:val="32"/>
        </w:rPr>
        <w:t>C</w:t>
      </w:r>
      <w:r w:rsidRPr="003C77B4">
        <w:rPr>
          <w:rFonts w:ascii="Times New Roman" w:hAnsi="Times New Roman" w:cs="Times New Roman"/>
          <w:b/>
          <w:sz w:val="32"/>
          <w:szCs w:val="32"/>
        </w:rPr>
        <w:t xml:space="preserve">ONFLICT WITH SALESPERSON/BROKER INDEPENDENT CONTRACTOR AGREEMENT </w:t>
      </w:r>
    </w:p>
    <w:p w:rsidR="003C77B4" w:rsidRDefault="003C77B4" w:rsidP="00BF63C7">
      <w:pPr>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I</w:t>
      </w:r>
      <w:r w:rsidRPr="003C77B4">
        <w:rPr>
          <w:rFonts w:ascii="Times New Roman" w:hAnsi="Times New Roman" w:cs="Times New Roman"/>
          <w:sz w:val="24"/>
          <w:szCs w:val="24"/>
        </w:rPr>
        <w:t>n the event of a conflict between this Policy Manual and your Salesperson/Broker Independent Contractor Agreement, the terms of this Policy Manual shall prevail.</w:t>
      </w:r>
    </w:p>
    <w:p w:rsidR="003C77B4" w:rsidRPr="00EB2EE4" w:rsidRDefault="003C77B4" w:rsidP="005E6D80">
      <w:pPr>
        <w:tabs>
          <w:tab w:val="right" w:pos="9810"/>
        </w:tabs>
        <w:jc w:val="both"/>
        <w:rPr>
          <w:rFonts w:ascii="Times New Roman" w:hAnsi="Times New Roman" w:cs="Times New Roman"/>
          <w:sz w:val="24"/>
          <w:szCs w:val="24"/>
        </w:rPr>
      </w:pPr>
    </w:p>
    <w:p w:rsidR="003C77B4" w:rsidRPr="00EB2EE4" w:rsidRDefault="003C77B4" w:rsidP="005E6D80">
      <w:pPr>
        <w:tabs>
          <w:tab w:val="right" w:pos="9810"/>
        </w:tabs>
        <w:jc w:val="both"/>
        <w:rPr>
          <w:rFonts w:ascii="Times New Roman" w:hAnsi="Times New Roman" w:cs="Times New Roman"/>
          <w:sz w:val="24"/>
          <w:szCs w:val="24"/>
        </w:rPr>
      </w:pPr>
    </w:p>
    <w:p w:rsidR="008037A7" w:rsidRDefault="008037A7" w:rsidP="005E6D80">
      <w:pPr>
        <w:tabs>
          <w:tab w:val="right" w:pos="9810"/>
        </w:tabs>
        <w:jc w:val="both"/>
        <w:rPr>
          <w:rFonts w:ascii="Times New Roman" w:hAnsi="Times New Roman" w:cs="Times New Roman"/>
          <w:sz w:val="24"/>
          <w:szCs w:val="24"/>
        </w:rPr>
      </w:pPr>
    </w:p>
    <w:p w:rsidR="00D456DC" w:rsidRDefault="00D456DC" w:rsidP="005E6D80">
      <w:pPr>
        <w:tabs>
          <w:tab w:val="right" w:pos="9810"/>
        </w:tabs>
        <w:jc w:val="both"/>
        <w:rPr>
          <w:rFonts w:ascii="Times New Roman" w:hAnsi="Times New Roman" w:cs="Times New Roman"/>
          <w:sz w:val="24"/>
          <w:szCs w:val="24"/>
        </w:rPr>
      </w:pPr>
    </w:p>
    <w:p w:rsidR="009C4146" w:rsidRDefault="009C4146" w:rsidP="005E6D80">
      <w:pPr>
        <w:tabs>
          <w:tab w:val="right" w:pos="9810"/>
        </w:tabs>
        <w:jc w:val="both"/>
        <w:rPr>
          <w:rFonts w:ascii="Times New Roman" w:hAnsi="Times New Roman" w:cs="Times New Roman"/>
          <w:sz w:val="24"/>
          <w:szCs w:val="24"/>
        </w:rPr>
      </w:pPr>
    </w:p>
    <w:p w:rsidR="009C4146" w:rsidRDefault="009C4146" w:rsidP="005E6D80">
      <w:pPr>
        <w:tabs>
          <w:tab w:val="right" w:pos="9810"/>
        </w:tabs>
        <w:jc w:val="both"/>
        <w:rPr>
          <w:rFonts w:ascii="Times New Roman" w:hAnsi="Times New Roman" w:cs="Times New Roman"/>
          <w:sz w:val="24"/>
          <w:szCs w:val="24"/>
        </w:rPr>
      </w:pPr>
    </w:p>
    <w:p w:rsidR="004474D8" w:rsidRPr="004474D8" w:rsidRDefault="00E309E5" w:rsidP="004474D8">
      <w:pPr>
        <w:tabs>
          <w:tab w:val="right" w:pos="9810"/>
        </w:tabs>
        <w:jc w:val="both"/>
        <w:rPr>
          <w:rFonts w:ascii="Times New Roman" w:hAnsi="Times New Roman" w:cs="Times New Roman"/>
          <w:b/>
          <w:sz w:val="32"/>
          <w:szCs w:val="32"/>
        </w:rPr>
      </w:pPr>
      <w:r>
        <w:rPr>
          <w:rFonts w:ascii="Times New Roman" w:hAnsi="Times New Roman" w:cs="Times New Roman"/>
          <w:b/>
          <w:noProof/>
          <w:sz w:val="18"/>
          <w:szCs w:val="18"/>
        </w:rPr>
        <w:lastRenderedPageBreak/>
        <mc:AlternateContent>
          <mc:Choice Requires="wpg">
            <w:drawing>
              <wp:anchor distT="0" distB="0" distL="114300" distR="114300" simplePos="0" relativeHeight="251634176" behindDoc="0" locked="0" layoutInCell="1" allowOverlap="1">
                <wp:simplePos x="0" y="0"/>
                <wp:positionH relativeFrom="column">
                  <wp:posOffset>-161290</wp:posOffset>
                </wp:positionH>
                <wp:positionV relativeFrom="paragraph">
                  <wp:posOffset>-90170</wp:posOffset>
                </wp:positionV>
                <wp:extent cx="6824980" cy="1680845"/>
                <wp:effectExtent l="10160" t="5080" r="13335" b="9525"/>
                <wp:wrapTopAndBottom/>
                <wp:docPr id="3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980" cy="1680845"/>
                          <a:chOff x="973" y="797"/>
                          <a:chExt cx="10748" cy="2214"/>
                        </a:xfrm>
                      </wpg:grpSpPr>
                      <wps:wsp>
                        <wps:cNvPr id="38" name="Rectangle 16"/>
                        <wps:cNvSpPr>
                          <a:spLocks noChangeArrowheads="1"/>
                        </wps:cNvSpPr>
                        <wps:spPr bwMode="auto">
                          <a:xfrm>
                            <a:off x="973" y="797"/>
                            <a:ext cx="10748" cy="2214"/>
                          </a:xfrm>
                          <a:prstGeom prst="rect">
                            <a:avLst/>
                          </a:prstGeom>
                          <a:solidFill>
                            <a:srgbClr val="FFFFFF"/>
                          </a:solidFill>
                          <a:ln w="9525">
                            <a:solidFill>
                              <a:srgbClr val="000000"/>
                            </a:solidFill>
                            <a:miter lim="800000"/>
                            <a:headEnd/>
                            <a:tailEnd/>
                          </a:ln>
                        </wps:spPr>
                        <wps:txbx>
                          <w:txbxContent>
                            <w:p w:rsidR="00B006CC" w:rsidRDefault="00B006CC" w:rsidP="00D21364">
                              <w:pPr>
                                <w:shd w:val="clear" w:color="auto" w:fill="17365D" w:themeFill="text2" w:themeFillShade="BF"/>
                                <w:spacing w:after="0" w:line="240" w:lineRule="auto"/>
                                <w:ind w:firstLine="720"/>
                                <w:rPr>
                                  <w:rFonts w:ascii="Times New Roman" w:hAnsi="Times New Roman" w:cs="Times New Roman"/>
                                  <w:b/>
                                  <w:sz w:val="60"/>
                                  <w:szCs w:val="60"/>
                                </w:rPr>
                              </w:pPr>
                              <w:r>
                                <w:rPr>
                                  <w:rFonts w:ascii="Times New Roman" w:hAnsi="Times New Roman" w:cs="Times New Roman"/>
                                  <w:b/>
                                  <w:sz w:val="60"/>
                                  <w:szCs w:val="60"/>
                                </w:rPr>
                                <w:tab/>
                              </w:r>
                              <w:r>
                                <w:rPr>
                                  <w:rFonts w:ascii="Times New Roman" w:hAnsi="Times New Roman" w:cs="Times New Roman"/>
                                  <w:b/>
                                  <w:sz w:val="60"/>
                                  <w:szCs w:val="60"/>
                                </w:rPr>
                                <w:tab/>
                                <w:t xml:space="preserve">INDEPENDENT </w:t>
                              </w:r>
                            </w:p>
                            <w:p w:rsidR="00B006CC" w:rsidRDefault="00B006CC" w:rsidP="003C77B4">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III</w:t>
                              </w:r>
                              <w:r>
                                <w:rPr>
                                  <w:rFonts w:ascii="Times New Roman" w:hAnsi="Times New Roman" w:cs="Times New Roman"/>
                                  <w:b/>
                                  <w:sz w:val="60"/>
                                  <w:szCs w:val="60"/>
                                </w:rPr>
                                <w:tab/>
                              </w:r>
                              <w:r>
                                <w:rPr>
                                  <w:rFonts w:ascii="Times New Roman" w:hAnsi="Times New Roman" w:cs="Times New Roman"/>
                                  <w:b/>
                                  <w:sz w:val="60"/>
                                  <w:szCs w:val="60"/>
                                </w:rPr>
                                <w:tab/>
                                <w:t xml:space="preserve">CONTRACTOR </w:t>
                              </w:r>
                            </w:p>
                            <w:p w:rsidR="00B006CC" w:rsidRPr="00EA582E" w:rsidRDefault="005D0C42" w:rsidP="002F3B39">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w:t>
                              </w:r>
                              <w:r>
                                <w:rPr>
                                  <w:rFonts w:ascii="Times New Roman" w:hAnsi="Times New Roman" w:cs="Times New Roman"/>
                                  <w:b/>
                                  <w:sz w:val="60"/>
                                  <w:szCs w:val="60"/>
                                </w:rPr>
                                <w:tab/>
                              </w:r>
                              <w:r>
                                <w:rPr>
                                  <w:rFonts w:ascii="Times New Roman" w:hAnsi="Times New Roman" w:cs="Times New Roman"/>
                                  <w:b/>
                                  <w:sz w:val="60"/>
                                  <w:szCs w:val="60"/>
                                </w:rPr>
                                <w:tab/>
                              </w:r>
                              <w:r>
                                <w:rPr>
                                  <w:rFonts w:ascii="Times New Roman" w:hAnsi="Times New Roman" w:cs="Times New Roman"/>
                                  <w:b/>
                                  <w:sz w:val="60"/>
                                  <w:szCs w:val="60"/>
                                </w:rPr>
                                <w:tab/>
                                <w:t>RELA</w:t>
                              </w:r>
                              <w:r w:rsidR="00B006CC">
                                <w:rPr>
                                  <w:rFonts w:ascii="Times New Roman" w:hAnsi="Times New Roman" w:cs="Times New Roman"/>
                                  <w:b/>
                                  <w:sz w:val="60"/>
                                  <w:szCs w:val="60"/>
                                </w:rPr>
                                <w:t>TIONSHIP</w:t>
                              </w:r>
                            </w:p>
                          </w:txbxContent>
                        </wps:txbx>
                        <wps:bodyPr rot="0" vert="horz" wrap="square" lIns="91440" tIns="45720" rIns="91440" bIns="45720" anchor="t" anchorCtr="0" upright="1">
                          <a:noAutofit/>
                        </wps:bodyPr>
                      </wps:wsp>
                      <wps:wsp>
                        <wps:cNvPr id="39" name="AutoShape 17"/>
                        <wps:cNvCnPr>
                          <a:cxnSpLocks noChangeShapeType="1"/>
                        </wps:cNvCnPr>
                        <wps:spPr bwMode="auto">
                          <a:xfrm>
                            <a:off x="2672" y="937"/>
                            <a:ext cx="13" cy="1926"/>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left:0;text-align:left;margin-left:-12.7pt;margin-top:-7.1pt;width:537.4pt;height:132.35pt;z-index:251634176;mso-position-horizontal-relative:text;mso-position-vertical-relative:text" coordorigin="973,797" coordsize="1074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">
                <v:rect id="Rectangle 16" o:spid="_x0000_s1034" style="position:absolute;left:973;top:797;width:10748;height:2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B006CC" w:rsidRDefault="00B006CC" w:rsidP="00D21364">
                        <w:pPr>
                          <w:shd w:val="clear" w:color="auto" w:fill="17365D" w:themeFill="text2" w:themeFillShade="BF"/>
                          <w:spacing w:after="0" w:line="240" w:lineRule="auto"/>
                          <w:ind w:firstLine="720"/>
                          <w:rPr>
                            <w:rFonts w:ascii="Times New Roman" w:hAnsi="Times New Roman" w:cs="Times New Roman"/>
                            <w:b/>
                            <w:sz w:val="60"/>
                            <w:szCs w:val="60"/>
                          </w:rPr>
                        </w:pPr>
                        <w:r>
                          <w:rPr>
                            <w:rFonts w:ascii="Times New Roman" w:hAnsi="Times New Roman" w:cs="Times New Roman"/>
                            <w:b/>
                            <w:sz w:val="60"/>
                            <w:szCs w:val="60"/>
                          </w:rPr>
                          <w:tab/>
                        </w:r>
                        <w:r>
                          <w:rPr>
                            <w:rFonts w:ascii="Times New Roman" w:hAnsi="Times New Roman" w:cs="Times New Roman"/>
                            <w:b/>
                            <w:sz w:val="60"/>
                            <w:szCs w:val="60"/>
                          </w:rPr>
                          <w:tab/>
                          <w:t xml:space="preserve">INDEPENDENT </w:t>
                        </w:r>
                      </w:p>
                      <w:p w:rsidR="00B006CC" w:rsidRDefault="00B006CC" w:rsidP="003C77B4">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III</w:t>
                        </w:r>
                        <w:r>
                          <w:rPr>
                            <w:rFonts w:ascii="Times New Roman" w:hAnsi="Times New Roman" w:cs="Times New Roman"/>
                            <w:b/>
                            <w:sz w:val="60"/>
                            <w:szCs w:val="60"/>
                          </w:rPr>
                          <w:tab/>
                        </w:r>
                        <w:r>
                          <w:rPr>
                            <w:rFonts w:ascii="Times New Roman" w:hAnsi="Times New Roman" w:cs="Times New Roman"/>
                            <w:b/>
                            <w:sz w:val="60"/>
                            <w:szCs w:val="60"/>
                          </w:rPr>
                          <w:tab/>
                          <w:t xml:space="preserve">CONTRACTOR </w:t>
                        </w:r>
                      </w:p>
                      <w:p w:rsidR="00B006CC" w:rsidRPr="00EA582E" w:rsidRDefault="005D0C42" w:rsidP="002F3B39">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w:t>
                        </w:r>
                        <w:r>
                          <w:rPr>
                            <w:rFonts w:ascii="Times New Roman" w:hAnsi="Times New Roman" w:cs="Times New Roman"/>
                            <w:b/>
                            <w:sz w:val="60"/>
                            <w:szCs w:val="60"/>
                          </w:rPr>
                          <w:tab/>
                        </w:r>
                        <w:r>
                          <w:rPr>
                            <w:rFonts w:ascii="Times New Roman" w:hAnsi="Times New Roman" w:cs="Times New Roman"/>
                            <w:b/>
                            <w:sz w:val="60"/>
                            <w:szCs w:val="60"/>
                          </w:rPr>
                          <w:tab/>
                        </w:r>
                        <w:r>
                          <w:rPr>
                            <w:rFonts w:ascii="Times New Roman" w:hAnsi="Times New Roman" w:cs="Times New Roman"/>
                            <w:b/>
                            <w:sz w:val="60"/>
                            <w:szCs w:val="60"/>
                          </w:rPr>
                          <w:tab/>
                          <w:t>RELA</w:t>
                        </w:r>
                        <w:r w:rsidR="00B006CC">
                          <w:rPr>
                            <w:rFonts w:ascii="Times New Roman" w:hAnsi="Times New Roman" w:cs="Times New Roman"/>
                            <w:b/>
                            <w:sz w:val="60"/>
                            <w:szCs w:val="60"/>
                          </w:rPr>
                          <w:t>TIONSHIP</w:t>
                        </w:r>
                      </w:p>
                    </w:txbxContent>
                  </v:textbox>
                </v:rect>
                <v:shape id="AutoShape 17" o:spid="_x0000_s1035" type="#_x0000_t32" style="position:absolute;left:2672;top:937;width:13;height:19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Vbb8IAAADbAAAADwAAAGRycy9kb3ducmV2LnhtbESPzWrDMBCE74G8g9hCLyGR24JpnCgh&#10;FAo9FfLXXBdrY4taK6NVE+ftq0Ihx2FmvmGW68F36kJRXGADT7MCFHEdrOPGwGH/Pn0FJQnZYheY&#10;DNxIYL0aj5ZY2XDlLV12qVEZwlKhgTalvtJa6pY8yiz0xNk7h+gxZRkbbSNeM9x3+rkoSu3RcV5o&#10;sae3lurv3Y83oMP2dCvFlU76QssRP7/iaWLM48OwWYBKNKR7+L/9YQ28zOHvS/4Be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tVbb8IAAADbAAAADwAAAAAAAAAAAAAA&#10;AAChAgAAZHJzL2Rvd25yZXYueG1sUEsFBgAAAAAEAAQA+QAAAJADAAAAAA==&#10;" strokecolor="#f2f2f2 [3041]" strokeweight="3pt">
                  <v:shadow color="#7f7f7f [1601]" opacity=".5" offset="1pt"/>
                </v:shape>
                <w10:wrap type="topAndBottom"/>
              </v:group>
            </w:pict>
          </mc:Fallback>
        </mc:AlternateContent>
      </w:r>
    </w:p>
    <w:p w:rsidR="00F925DB" w:rsidRPr="00F925DB" w:rsidRDefault="00F925DB" w:rsidP="004474D8">
      <w:pPr>
        <w:tabs>
          <w:tab w:val="right" w:pos="9810"/>
        </w:tabs>
        <w:jc w:val="both"/>
        <w:rPr>
          <w:rFonts w:ascii="Times New Roman" w:hAnsi="Times New Roman" w:cs="Times New Roman"/>
          <w:b/>
          <w:sz w:val="32"/>
          <w:szCs w:val="32"/>
        </w:rPr>
      </w:pPr>
      <w:r>
        <w:rPr>
          <w:rFonts w:ascii="Times New Roman" w:hAnsi="Times New Roman" w:cs="Times New Roman"/>
          <w:b/>
          <w:sz w:val="32"/>
          <w:szCs w:val="32"/>
        </w:rPr>
        <w:t>I</w:t>
      </w:r>
      <w:r w:rsidRPr="00F925DB">
        <w:rPr>
          <w:rFonts w:ascii="Times New Roman" w:hAnsi="Times New Roman" w:cs="Times New Roman"/>
          <w:b/>
          <w:sz w:val="32"/>
          <w:szCs w:val="32"/>
        </w:rPr>
        <w:t>NDEPENDENT CONTRACTOR</w:t>
      </w:r>
    </w:p>
    <w:p w:rsidR="00F925DB" w:rsidRDefault="00F925DB" w:rsidP="00BF63C7">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Y</w:t>
      </w:r>
      <w:r w:rsidRPr="00F925DB">
        <w:rPr>
          <w:rFonts w:ascii="Times New Roman" w:hAnsi="Times New Roman" w:cs="Times New Roman"/>
          <w:sz w:val="24"/>
          <w:szCs w:val="24"/>
        </w:rPr>
        <w:t>ou have signed an Independent Contractor Agreement with the Company and are associated with this Company as an Independent Contractor. You do not have an employee-employer relationship with this Company. The Company, however, has the responsibility under state real estate law to supervise the conduct of salespersons operating under the Company license. You are considered to be an Independent Contractor for tax purposes. You are also considered an independent contractor for purposes of Unemployment Insurance. You are not subject to the minimum wage laws. The Company will provide Workers' Compensation insurance for you.</w:t>
      </w:r>
    </w:p>
    <w:p w:rsidR="00E77701" w:rsidRDefault="00E77701" w:rsidP="005E6D80">
      <w:pPr>
        <w:pStyle w:val="ListParagraph"/>
        <w:tabs>
          <w:tab w:val="right" w:pos="9810"/>
        </w:tabs>
        <w:ind w:left="540"/>
        <w:jc w:val="both"/>
        <w:rPr>
          <w:rFonts w:ascii="Times New Roman" w:hAnsi="Times New Roman" w:cs="Times New Roman"/>
          <w:sz w:val="24"/>
          <w:szCs w:val="24"/>
        </w:rPr>
      </w:pPr>
    </w:p>
    <w:p w:rsidR="00F925DB" w:rsidRDefault="00F925DB" w:rsidP="00BF63C7">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T</w:t>
      </w:r>
      <w:r w:rsidRPr="00F925DB">
        <w:rPr>
          <w:rFonts w:ascii="Times New Roman" w:hAnsi="Times New Roman" w:cs="Times New Roman"/>
          <w:sz w:val="24"/>
          <w:szCs w:val="24"/>
        </w:rPr>
        <w:t>he Independent Contractor Agreement with the Company sets forth the duties and responsibilities of both parties. This agreement includes the following</w:t>
      </w:r>
      <w:r>
        <w:rPr>
          <w:rFonts w:ascii="Times New Roman" w:hAnsi="Times New Roman" w:cs="Times New Roman"/>
          <w:sz w:val="24"/>
          <w:szCs w:val="24"/>
        </w:rPr>
        <w:t>:</w:t>
      </w:r>
    </w:p>
    <w:p w:rsidR="00F925DB" w:rsidRDefault="00F925DB" w:rsidP="00BF63C7">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T</w:t>
      </w:r>
      <w:r w:rsidRPr="00F925DB">
        <w:rPr>
          <w:rFonts w:ascii="Times New Roman" w:hAnsi="Times New Roman" w:cs="Times New Roman"/>
          <w:sz w:val="24"/>
          <w:szCs w:val="24"/>
        </w:rPr>
        <w:t>he terms of compensation for work performed during the time of affiliation with the Company or for work in progress but not completed prior to termination of affiliation with the Company</w:t>
      </w:r>
      <w:r w:rsidRPr="00257C36">
        <w:rPr>
          <w:rFonts w:ascii="Times New Roman" w:hAnsi="Times New Roman" w:cs="Times New Roman"/>
          <w:sz w:val="24"/>
          <w:szCs w:val="24"/>
        </w:rPr>
        <w:t>.</w:t>
      </w:r>
    </w:p>
    <w:p w:rsidR="00F925DB" w:rsidRDefault="00F925DB" w:rsidP="00BF63C7">
      <w:pPr>
        <w:pStyle w:val="ListParagraph"/>
        <w:numPr>
          <w:ilvl w:val="0"/>
          <w:numId w:val="4"/>
        </w:numPr>
        <w:tabs>
          <w:tab w:val="right" w:pos="9810"/>
        </w:tabs>
        <w:ind w:left="990"/>
        <w:jc w:val="both"/>
        <w:rPr>
          <w:rFonts w:ascii="Times New Roman" w:hAnsi="Times New Roman" w:cs="Times New Roman"/>
          <w:sz w:val="24"/>
          <w:szCs w:val="24"/>
        </w:rPr>
      </w:pPr>
      <w:r w:rsidRPr="00F925DB">
        <w:rPr>
          <w:rFonts w:ascii="Times New Roman" w:hAnsi="Times New Roman" w:cs="Times New Roman"/>
          <w:sz w:val="24"/>
          <w:szCs w:val="24"/>
        </w:rPr>
        <w:t>After termination of your association with the Company, the disposition of all active listings, pending sales and buyer agency agreements, the Associate obtained during affiliation with the Company</w:t>
      </w:r>
      <w:r>
        <w:rPr>
          <w:rFonts w:ascii="Times New Roman" w:hAnsi="Times New Roman" w:cs="Times New Roman"/>
          <w:sz w:val="24"/>
          <w:szCs w:val="24"/>
        </w:rPr>
        <w:t>.</w:t>
      </w:r>
    </w:p>
    <w:p w:rsidR="00F925DB" w:rsidRDefault="00F925DB" w:rsidP="00BF63C7">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D</w:t>
      </w:r>
      <w:r w:rsidRPr="00F925DB">
        <w:rPr>
          <w:rFonts w:ascii="Times New Roman" w:hAnsi="Times New Roman" w:cs="Times New Roman"/>
          <w:sz w:val="24"/>
          <w:szCs w:val="24"/>
        </w:rPr>
        <w:t>elivery by the Associate of all files and documents pertaining to listings, leads and transactions to the Company upon request or termination of the Independent Contractor Agreement</w:t>
      </w:r>
      <w:r>
        <w:rPr>
          <w:rFonts w:ascii="Times New Roman" w:hAnsi="Times New Roman" w:cs="Times New Roman"/>
          <w:sz w:val="24"/>
          <w:szCs w:val="24"/>
        </w:rPr>
        <w:t>.</w:t>
      </w:r>
    </w:p>
    <w:p w:rsidR="00F925DB" w:rsidRDefault="00F925DB"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T</w:t>
      </w:r>
      <w:r w:rsidRPr="00F925DB">
        <w:rPr>
          <w:rFonts w:ascii="Times New Roman" w:hAnsi="Times New Roman" w:cs="Times New Roman"/>
          <w:b/>
          <w:sz w:val="32"/>
          <w:szCs w:val="32"/>
        </w:rPr>
        <w:t>AX FILING REQUIREMENTS</w:t>
      </w:r>
    </w:p>
    <w:p w:rsidR="004474D8" w:rsidRDefault="00F925DB" w:rsidP="004474D8">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T</w:t>
      </w:r>
      <w:r w:rsidRPr="00F925DB">
        <w:rPr>
          <w:rFonts w:ascii="Times New Roman" w:hAnsi="Times New Roman" w:cs="Times New Roman"/>
          <w:sz w:val="24"/>
          <w:szCs w:val="24"/>
        </w:rPr>
        <w:t>he Company is not responsible or liable for deduction of Social Security, income or unemployment taxes for any brokerage sales and related income. Each Associate is responsible for maintaining all business and financial records necessary for purposes of reporting income as required by state and federal agencies and for reporting income as required by law. The Company's obligation is limited to providing a 1099 Miscellaneous Income form to you and to government agencies as required</w:t>
      </w:r>
      <w:r>
        <w:rPr>
          <w:rFonts w:ascii="Times New Roman" w:hAnsi="Times New Roman" w:cs="Times New Roman"/>
          <w:sz w:val="24"/>
          <w:szCs w:val="24"/>
        </w:rPr>
        <w:t>.</w:t>
      </w:r>
    </w:p>
    <w:p w:rsidR="002F3B39" w:rsidRDefault="002F3B39" w:rsidP="004474D8">
      <w:pPr>
        <w:pStyle w:val="ListParagraph"/>
        <w:tabs>
          <w:tab w:val="right" w:pos="9810"/>
        </w:tabs>
        <w:ind w:left="540"/>
        <w:jc w:val="both"/>
        <w:rPr>
          <w:rFonts w:ascii="Times New Roman" w:hAnsi="Times New Roman" w:cs="Times New Roman"/>
          <w:sz w:val="24"/>
          <w:szCs w:val="24"/>
        </w:rPr>
      </w:pPr>
    </w:p>
    <w:p w:rsidR="002F3B39" w:rsidRPr="004474D8" w:rsidRDefault="002F3B39" w:rsidP="004474D8">
      <w:pPr>
        <w:pStyle w:val="ListParagraph"/>
        <w:tabs>
          <w:tab w:val="right" w:pos="9810"/>
        </w:tabs>
        <w:ind w:left="540"/>
        <w:jc w:val="both"/>
        <w:rPr>
          <w:rFonts w:ascii="Times New Roman" w:hAnsi="Times New Roman" w:cs="Times New Roman"/>
          <w:sz w:val="24"/>
          <w:szCs w:val="24"/>
        </w:rPr>
      </w:pPr>
    </w:p>
    <w:p w:rsidR="00F925DB" w:rsidRDefault="00F925DB"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lastRenderedPageBreak/>
        <w:t>BROKER-ASSOCIATES</w:t>
      </w:r>
    </w:p>
    <w:p w:rsidR="00D83A5C" w:rsidRDefault="00E77701" w:rsidP="004474D8">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 xml:space="preserve">If </w:t>
      </w:r>
      <w:r w:rsidR="00F925DB" w:rsidRPr="00F925DB">
        <w:rPr>
          <w:rFonts w:ascii="Times New Roman" w:hAnsi="Times New Roman" w:cs="Times New Roman"/>
          <w:sz w:val="24"/>
          <w:szCs w:val="24"/>
        </w:rPr>
        <w:t xml:space="preserve">you are a Broker-Associate, you may not associate with another broker or company nor engage in </w:t>
      </w:r>
      <w:r w:rsidR="00D83A5C" w:rsidRPr="004474D8">
        <w:rPr>
          <w:rFonts w:ascii="Times New Roman" w:hAnsi="Times New Roman" w:cs="Times New Roman"/>
          <w:sz w:val="24"/>
          <w:szCs w:val="24"/>
        </w:rPr>
        <w:t>real estate brokerage transactions in your own name instead of</w:t>
      </w:r>
      <w:r w:rsidR="004474D8">
        <w:rPr>
          <w:rFonts w:ascii="Times New Roman" w:hAnsi="Times New Roman" w:cs="Times New Roman"/>
          <w:sz w:val="24"/>
          <w:szCs w:val="24"/>
        </w:rPr>
        <w:t xml:space="preserve"> the Company's name, without the</w:t>
      </w:r>
      <w:r w:rsidR="00D83A5C" w:rsidRPr="004474D8">
        <w:rPr>
          <w:rFonts w:ascii="Times New Roman" w:hAnsi="Times New Roman" w:cs="Times New Roman"/>
          <w:sz w:val="24"/>
          <w:szCs w:val="24"/>
        </w:rPr>
        <w:t xml:space="preserve"> </w:t>
      </w:r>
      <w:r w:rsidR="00F925DB" w:rsidRPr="004474D8">
        <w:rPr>
          <w:rFonts w:ascii="Times New Roman" w:hAnsi="Times New Roman" w:cs="Times New Roman"/>
          <w:sz w:val="24"/>
          <w:szCs w:val="24"/>
        </w:rPr>
        <w:t>prior written consent of your Manager</w:t>
      </w:r>
      <w:r w:rsidRPr="004474D8">
        <w:rPr>
          <w:rFonts w:ascii="Times New Roman" w:hAnsi="Times New Roman" w:cs="Times New Roman"/>
          <w:sz w:val="24"/>
          <w:szCs w:val="24"/>
        </w:rPr>
        <w:t>.</w:t>
      </w:r>
    </w:p>
    <w:p w:rsidR="004474D8" w:rsidRPr="004474D8" w:rsidRDefault="004474D8" w:rsidP="004474D8">
      <w:pPr>
        <w:pStyle w:val="ListParagraph"/>
        <w:tabs>
          <w:tab w:val="right" w:pos="9810"/>
        </w:tabs>
        <w:ind w:left="540"/>
        <w:jc w:val="both"/>
        <w:rPr>
          <w:rFonts w:ascii="Times New Roman" w:hAnsi="Times New Roman" w:cs="Times New Roman"/>
          <w:sz w:val="24"/>
          <w:szCs w:val="24"/>
        </w:rPr>
      </w:pPr>
    </w:p>
    <w:p w:rsidR="00E77701" w:rsidRDefault="00E77701" w:rsidP="00357891">
      <w:pPr>
        <w:pStyle w:val="ListParagraph"/>
        <w:tabs>
          <w:tab w:val="right" w:pos="9810"/>
        </w:tabs>
        <w:ind w:left="540"/>
        <w:jc w:val="both"/>
        <w:outlineLvl w:val="0"/>
        <w:rPr>
          <w:rFonts w:ascii="Times New Roman" w:hAnsi="Times New Roman" w:cs="Times New Roman"/>
          <w:b/>
          <w:sz w:val="24"/>
          <w:szCs w:val="24"/>
        </w:rPr>
      </w:pPr>
      <w:r>
        <w:rPr>
          <w:rFonts w:ascii="Times New Roman" w:hAnsi="Times New Roman" w:cs="Times New Roman"/>
          <w:b/>
          <w:sz w:val="24"/>
          <w:szCs w:val="24"/>
        </w:rPr>
        <w:t>Company Authorization to Execute Agreements</w:t>
      </w:r>
    </w:p>
    <w:p w:rsidR="00E77701" w:rsidRDefault="00E77701" w:rsidP="00BF63C7">
      <w:pPr>
        <w:pStyle w:val="ListParagraph"/>
        <w:tabs>
          <w:tab w:val="right" w:pos="9810"/>
        </w:tabs>
        <w:ind w:left="540"/>
        <w:jc w:val="both"/>
        <w:rPr>
          <w:rFonts w:ascii="Times New Roman" w:hAnsi="Times New Roman" w:cs="Times New Roman"/>
          <w:b/>
          <w:sz w:val="24"/>
          <w:szCs w:val="24"/>
        </w:rPr>
      </w:pPr>
    </w:p>
    <w:p w:rsidR="00E77701" w:rsidRDefault="00E77701" w:rsidP="00BF63C7">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T</w:t>
      </w:r>
      <w:r w:rsidRPr="00E77701">
        <w:rPr>
          <w:rFonts w:ascii="Times New Roman" w:hAnsi="Times New Roman" w:cs="Times New Roman"/>
          <w:sz w:val="24"/>
          <w:szCs w:val="24"/>
        </w:rPr>
        <w:t>he obligation, commitment, or binding of a promise of representation by the Company is not valid unless the Associate receives authorization from the Company in writing and provided that the Associate is authorized to execute listing agreements, buyer/seller agency agreements, and other approved forms on behalf of the Company and that the commission involved in the transaction is not le</w:t>
      </w:r>
      <w:r>
        <w:rPr>
          <w:rFonts w:ascii="Times New Roman" w:hAnsi="Times New Roman" w:cs="Times New Roman"/>
          <w:sz w:val="24"/>
          <w:szCs w:val="24"/>
        </w:rPr>
        <w:t>ss than that specified by the curr</w:t>
      </w:r>
      <w:r w:rsidRPr="00E77701">
        <w:rPr>
          <w:rFonts w:ascii="Times New Roman" w:hAnsi="Times New Roman" w:cs="Times New Roman"/>
          <w:sz w:val="24"/>
          <w:szCs w:val="24"/>
        </w:rPr>
        <w:t xml:space="preserve">ent policy of the Company. </w:t>
      </w:r>
    </w:p>
    <w:p w:rsidR="00985B65" w:rsidRPr="00E77701" w:rsidRDefault="00985B65" w:rsidP="00BF63C7">
      <w:pPr>
        <w:pStyle w:val="ListParagraph"/>
        <w:tabs>
          <w:tab w:val="right" w:pos="9810"/>
        </w:tabs>
        <w:ind w:left="540"/>
        <w:jc w:val="both"/>
        <w:rPr>
          <w:rFonts w:ascii="Times New Roman" w:hAnsi="Times New Roman" w:cs="Times New Roman"/>
          <w:sz w:val="24"/>
          <w:szCs w:val="24"/>
        </w:rPr>
      </w:pPr>
    </w:p>
    <w:p w:rsidR="00F925DB" w:rsidRDefault="00E77701" w:rsidP="00BF63C7">
      <w:pPr>
        <w:pStyle w:val="ListParagraph"/>
        <w:tabs>
          <w:tab w:val="right" w:pos="9810"/>
        </w:tabs>
        <w:ind w:left="540"/>
        <w:jc w:val="both"/>
        <w:rPr>
          <w:rFonts w:ascii="Times New Roman" w:hAnsi="Times New Roman" w:cs="Times New Roman"/>
          <w:sz w:val="24"/>
          <w:szCs w:val="24"/>
        </w:rPr>
      </w:pPr>
      <w:r w:rsidRPr="00E77701">
        <w:rPr>
          <w:rFonts w:ascii="Times New Roman" w:hAnsi="Times New Roman" w:cs="Times New Roman"/>
          <w:sz w:val="24"/>
          <w:szCs w:val="24"/>
        </w:rPr>
        <w:t>Authority to terminate a listing agreement, buyer/seller representation agreement, or other legal or agency agreement, or make amendments to the agreement that alter the term and/or change the amount of compensation established in the agreement is prohibited unless such request is first presented to the Company or manager of the Company who is authorized to execute such terminations and amendments and grants authorization in writing</w:t>
      </w:r>
      <w:r w:rsidR="00F925DB">
        <w:rPr>
          <w:rFonts w:ascii="Times New Roman" w:hAnsi="Times New Roman" w:cs="Times New Roman"/>
          <w:sz w:val="24"/>
          <w:szCs w:val="24"/>
        </w:rPr>
        <w:t>.</w:t>
      </w:r>
    </w:p>
    <w:p w:rsidR="00E77701" w:rsidRDefault="00E77701"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AT-WILL STATUS</w:t>
      </w:r>
    </w:p>
    <w:p w:rsidR="00E77701" w:rsidRDefault="00E77701" w:rsidP="00BF63C7">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Y</w:t>
      </w:r>
      <w:r w:rsidRPr="00E77701">
        <w:rPr>
          <w:rFonts w:ascii="Times New Roman" w:hAnsi="Times New Roman" w:cs="Times New Roman"/>
          <w:sz w:val="24"/>
          <w:szCs w:val="24"/>
        </w:rPr>
        <w:t>ou are associated with the Company for an unspecified term on an at-will basis. Except where it is otherwise expressly agreed in writing with the Company, either party may terminate your association at any time with or without cause or reason</w:t>
      </w:r>
      <w:r>
        <w:rPr>
          <w:rFonts w:ascii="Times New Roman" w:hAnsi="Times New Roman" w:cs="Times New Roman"/>
          <w:sz w:val="24"/>
          <w:szCs w:val="24"/>
        </w:rPr>
        <w:t>.</w:t>
      </w:r>
    </w:p>
    <w:p w:rsidR="00E77701" w:rsidRDefault="00E77701" w:rsidP="00BF63C7">
      <w:pPr>
        <w:pStyle w:val="ListParagraph"/>
        <w:tabs>
          <w:tab w:val="right" w:pos="9810"/>
        </w:tabs>
        <w:ind w:left="540"/>
        <w:rPr>
          <w:rFonts w:ascii="Times New Roman" w:hAnsi="Times New Roman" w:cs="Times New Roman"/>
          <w:sz w:val="24"/>
          <w:szCs w:val="24"/>
        </w:rPr>
      </w:pPr>
    </w:p>
    <w:p w:rsidR="00E77701" w:rsidRDefault="00E77701" w:rsidP="005E6D80">
      <w:pPr>
        <w:pStyle w:val="ListParagraph"/>
        <w:tabs>
          <w:tab w:val="right" w:pos="9810"/>
        </w:tabs>
        <w:ind w:left="540"/>
        <w:jc w:val="both"/>
        <w:rPr>
          <w:rFonts w:ascii="Times New Roman" w:hAnsi="Times New Roman" w:cs="Times New Roman"/>
          <w:sz w:val="24"/>
          <w:szCs w:val="24"/>
        </w:rPr>
      </w:pPr>
    </w:p>
    <w:p w:rsidR="00E77701" w:rsidRDefault="00E77701" w:rsidP="005E6D80">
      <w:pPr>
        <w:pStyle w:val="ListParagraph"/>
        <w:tabs>
          <w:tab w:val="right" w:pos="9810"/>
        </w:tabs>
        <w:ind w:left="540"/>
        <w:jc w:val="both"/>
        <w:rPr>
          <w:rFonts w:ascii="Times New Roman" w:hAnsi="Times New Roman" w:cs="Times New Roman"/>
          <w:sz w:val="24"/>
          <w:szCs w:val="24"/>
        </w:rPr>
      </w:pPr>
    </w:p>
    <w:p w:rsidR="00E77701" w:rsidRDefault="00E77701" w:rsidP="005E6D80">
      <w:pPr>
        <w:pStyle w:val="ListParagraph"/>
        <w:tabs>
          <w:tab w:val="right" w:pos="9810"/>
        </w:tabs>
        <w:ind w:left="540"/>
        <w:jc w:val="both"/>
        <w:rPr>
          <w:rFonts w:ascii="Times New Roman" w:hAnsi="Times New Roman" w:cs="Times New Roman"/>
          <w:sz w:val="24"/>
          <w:szCs w:val="24"/>
        </w:rPr>
      </w:pPr>
    </w:p>
    <w:p w:rsidR="00E77701" w:rsidRDefault="00E77701" w:rsidP="005E6D80">
      <w:pPr>
        <w:pStyle w:val="ListParagraph"/>
        <w:tabs>
          <w:tab w:val="right" w:pos="9810"/>
        </w:tabs>
        <w:ind w:left="540"/>
        <w:jc w:val="both"/>
        <w:rPr>
          <w:rFonts w:ascii="Times New Roman" w:hAnsi="Times New Roman" w:cs="Times New Roman"/>
          <w:sz w:val="24"/>
          <w:szCs w:val="24"/>
        </w:rPr>
      </w:pPr>
    </w:p>
    <w:p w:rsidR="00E77701" w:rsidRDefault="00E77701" w:rsidP="005E6D80">
      <w:pPr>
        <w:pStyle w:val="ListParagraph"/>
        <w:tabs>
          <w:tab w:val="right" w:pos="9810"/>
        </w:tabs>
        <w:ind w:left="540"/>
        <w:jc w:val="both"/>
        <w:rPr>
          <w:rFonts w:ascii="Times New Roman" w:hAnsi="Times New Roman" w:cs="Times New Roman"/>
          <w:sz w:val="24"/>
          <w:szCs w:val="24"/>
        </w:rPr>
      </w:pPr>
    </w:p>
    <w:p w:rsidR="00797A5A" w:rsidRDefault="00797A5A" w:rsidP="005E6D80">
      <w:pPr>
        <w:pStyle w:val="ListParagraph"/>
        <w:tabs>
          <w:tab w:val="right" w:pos="9810"/>
        </w:tabs>
        <w:ind w:left="540"/>
        <w:jc w:val="both"/>
        <w:rPr>
          <w:rFonts w:ascii="Times New Roman" w:hAnsi="Times New Roman" w:cs="Times New Roman"/>
          <w:sz w:val="24"/>
          <w:szCs w:val="24"/>
        </w:rPr>
      </w:pPr>
    </w:p>
    <w:p w:rsidR="00797A5A" w:rsidRDefault="00797A5A" w:rsidP="005E6D80">
      <w:pPr>
        <w:pStyle w:val="ListParagraph"/>
        <w:tabs>
          <w:tab w:val="right" w:pos="9810"/>
        </w:tabs>
        <w:ind w:left="540"/>
        <w:jc w:val="both"/>
        <w:rPr>
          <w:rFonts w:ascii="Times New Roman" w:hAnsi="Times New Roman" w:cs="Times New Roman"/>
          <w:sz w:val="24"/>
          <w:szCs w:val="24"/>
        </w:rPr>
      </w:pPr>
    </w:p>
    <w:p w:rsidR="00797A5A" w:rsidRDefault="00797A5A" w:rsidP="005E6D80">
      <w:pPr>
        <w:pStyle w:val="ListParagraph"/>
        <w:tabs>
          <w:tab w:val="right" w:pos="9810"/>
        </w:tabs>
        <w:ind w:left="540"/>
        <w:jc w:val="both"/>
        <w:rPr>
          <w:rFonts w:ascii="Times New Roman" w:hAnsi="Times New Roman" w:cs="Times New Roman"/>
          <w:sz w:val="24"/>
          <w:szCs w:val="24"/>
        </w:rPr>
      </w:pPr>
    </w:p>
    <w:p w:rsidR="00E77701" w:rsidRDefault="00E77701" w:rsidP="005E6D80">
      <w:pPr>
        <w:pStyle w:val="ListParagraph"/>
        <w:tabs>
          <w:tab w:val="right" w:pos="9810"/>
        </w:tabs>
        <w:ind w:left="540"/>
        <w:jc w:val="both"/>
        <w:rPr>
          <w:rFonts w:ascii="Times New Roman" w:hAnsi="Times New Roman" w:cs="Times New Roman"/>
          <w:sz w:val="24"/>
          <w:szCs w:val="24"/>
        </w:rPr>
      </w:pPr>
    </w:p>
    <w:p w:rsidR="00E77701" w:rsidRDefault="00E77701" w:rsidP="005E6D80">
      <w:pPr>
        <w:pStyle w:val="ListParagraph"/>
        <w:tabs>
          <w:tab w:val="right" w:pos="9810"/>
        </w:tabs>
        <w:ind w:left="540"/>
        <w:jc w:val="both"/>
        <w:rPr>
          <w:rFonts w:ascii="Times New Roman" w:hAnsi="Times New Roman" w:cs="Times New Roman"/>
          <w:sz w:val="24"/>
          <w:szCs w:val="24"/>
        </w:rPr>
      </w:pPr>
    </w:p>
    <w:p w:rsidR="00E77701" w:rsidRDefault="00E77701" w:rsidP="005E6D80">
      <w:pPr>
        <w:pStyle w:val="ListParagraph"/>
        <w:tabs>
          <w:tab w:val="right" w:pos="9810"/>
        </w:tabs>
        <w:ind w:left="540"/>
        <w:jc w:val="both"/>
        <w:rPr>
          <w:rFonts w:ascii="Times New Roman" w:hAnsi="Times New Roman" w:cs="Times New Roman"/>
          <w:sz w:val="24"/>
          <w:szCs w:val="24"/>
        </w:rPr>
      </w:pPr>
    </w:p>
    <w:p w:rsidR="00E77701" w:rsidRDefault="00E77701" w:rsidP="005E6D80">
      <w:pPr>
        <w:pStyle w:val="ListParagraph"/>
        <w:tabs>
          <w:tab w:val="right" w:pos="9810"/>
        </w:tabs>
        <w:ind w:left="540"/>
        <w:jc w:val="both"/>
        <w:rPr>
          <w:rFonts w:ascii="Times New Roman" w:hAnsi="Times New Roman" w:cs="Times New Roman"/>
          <w:sz w:val="24"/>
          <w:szCs w:val="24"/>
        </w:rPr>
      </w:pPr>
    </w:p>
    <w:p w:rsidR="00E77701" w:rsidRDefault="00E77701" w:rsidP="005E6D80">
      <w:pPr>
        <w:pStyle w:val="ListParagraph"/>
        <w:tabs>
          <w:tab w:val="right" w:pos="9810"/>
        </w:tabs>
        <w:ind w:left="540"/>
        <w:jc w:val="both"/>
        <w:rPr>
          <w:rFonts w:ascii="Times New Roman" w:hAnsi="Times New Roman" w:cs="Times New Roman"/>
          <w:sz w:val="24"/>
          <w:szCs w:val="24"/>
        </w:rPr>
      </w:pPr>
    </w:p>
    <w:p w:rsidR="00797A5A" w:rsidRPr="004474D8" w:rsidRDefault="00E309E5" w:rsidP="00797A5A">
      <w:pPr>
        <w:tabs>
          <w:tab w:val="right" w:pos="9810"/>
        </w:tabs>
        <w:jc w:val="both"/>
        <w:rPr>
          <w:rFonts w:ascii="Times New Roman" w:hAnsi="Times New Roman" w:cs="Times New Roman"/>
          <w:b/>
          <w:sz w:val="32"/>
          <w:szCs w:val="32"/>
        </w:rPr>
      </w:pPr>
      <w:r>
        <w:rPr>
          <w:rFonts w:ascii="Times New Roman" w:hAnsi="Times New Roman" w:cs="Times New Roman"/>
          <w:b/>
          <w:noProof/>
          <w:sz w:val="18"/>
          <w:szCs w:val="18"/>
        </w:rPr>
        <w:lastRenderedPageBreak/>
        <mc:AlternateContent>
          <mc:Choice Requires="wpg">
            <w:drawing>
              <wp:anchor distT="0" distB="0" distL="114300" distR="114300" simplePos="0" relativeHeight="251702784" behindDoc="0" locked="0" layoutInCell="1" allowOverlap="1">
                <wp:simplePos x="0" y="0"/>
                <wp:positionH relativeFrom="column">
                  <wp:posOffset>-161290</wp:posOffset>
                </wp:positionH>
                <wp:positionV relativeFrom="paragraph">
                  <wp:posOffset>-90170</wp:posOffset>
                </wp:positionV>
                <wp:extent cx="6824980" cy="1680845"/>
                <wp:effectExtent l="10160" t="5080" r="13335" b="9525"/>
                <wp:wrapTopAndBottom/>
                <wp:docPr id="34"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980" cy="1680845"/>
                          <a:chOff x="973" y="797"/>
                          <a:chExt cx="10748" cy="2214"/>
                        </a:xfrm>
                      </wpg:grpSpPr>
                      <wps:wsp>
                        <wps:cNvPr id="35" name="Rectangle 161"/>
                        <wps:cNvSpPr>
                          <a:spLocks noChangeArrowheads="1"/>
                        </wps:cNvSpPr>
                        <wps:spPr bwMode="auto">
                          <a:xfrm>
                            <a:off x="973" y="797"/>
                            <a:ext cx="10748" cy="2214"/>
                          </a:xfrm>
                          <a:prstGeom prst="rect">
                            <a:avLst/>
                          </a:prstGeom>
                          <a:solidFill>
                            <a:srgbClr val="FFFFFF"/>
                          </a:solidFill>
                          <a:ln w="9525">
                            <a:solidFill>
                              <a:srgbClr val="000000"/>
                            </a:solidFill>
                            <a:miter lim="800000"/>
                            <a:headEnd/>
                            <a:tailEnd/>
                          </a:ln>
                        </wps:spPr>
                        <wps:txbx>
                          <w:txbxContent>
                            <w:p w:rsidR="00B006CC" w:rsidRDefault="00B006CC" w:rsidP="00797A5A">
                              <w:pPr>
                                <w:shd w:val="clear" w:color="auto" w:fill="17365D" w:themeFill="text2" w:themeFillShade="BF"/>
                                <w:spacing w:after="0" w:line="240" w:lineRule="auto"/>
                                <w:ind w:firstLine="720"/>
                                <w:rPr>
                                  <w:rFonts w:ascii="Times New Roman" w:hAnsi="Times New Roman" w:cs="Times New Roman"/>
                                  <w:b/>
                                  <w:sz w:val="60"/>
                                  <w:szCs w:val="60"/>
                                </w:rPr>
                              </w:pPr>
                              <w:r>
                                <w:rPr>
                                  <w:rFonts w:ascii="Times New Roman" w:hAnsi="Times New Roman" w:cs="Times New Roman"/>
                                  <w:b/>
                                  <w:sz w:val="60"/>
                                  <w:szCs w:val="60"/>
                                </w:rPr>
                                <w:tab/>
                              </w:r>
                              <w:r>
                                <w:rPr>
                                  <w:rFonts w:ascii="Times New Roman" w:hAnsi="Times New Roman" w:cs="Times New Roman"/>
                                  <w:b/>
                                  <w:sz w:val="60"/>
                                  <w:szCs w:val="60"/>
                                </w:rPr>
                                <w:tab/>
                                <w:t xml:space="preserve">GENERAL </w:t>
                              </w:r>
                            </w:p>
                            <w:p w:rsidR="00B006CC" w:rsidRDefault="00B006CC" w:rsidP="00797A5A">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IV</w:t>
                              </w:r>
                              <w:r>
                                <w:rPr>
                                  <w:rFonts w:ascii="Times New Roman" w:hAnsi="Times New Roman" w:cs="Times New Roman"/>
                                  <w:b/>
                                  <w:sz w:val="60"/>
                                  <w:szCs w:val="60"/>
                                </w:rPr>
                                <w:tab/>
                              </w:r>
                              <w:r>
                                <w:rPr>
                                  <w:rFonts w:ascii="Times New Roman" w:hAnsi="Times New Roman" w:cs="Times New Roman"/>
                                  <w:b/>
                                  <w:sz w:val="60"/>
                                  <w:szCs w:val="60"/>
                                </w:rPr>
                                <w:tab/>
                                <w:t xml:space="preserve">OFFICE </w:t>
                              </w:r>
                            </w:p>
                            <w:p w:rsidR="00B006CC" w:rsidRPr="00EA582E" w:rsidRDefault="00B006CC" w:rsidP="00797A5A">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w:t>
                              </w:r>
                              <w:r>
                                <w:rPr>
                                  <w:rFonts w:ascii="Times New Roman" w:hAnsi="Times New Roman" w:cs="Times New Roman"/>
                                  <w:b/>
                                  <w:sz w:val="60"/>
                                  <w:szCs w:val="60"/>
                                </w:rPr>
                                <w:tab/>
                              </w:r>
                              <w:r>
                                <w:rPr>
                                  <w:rFonts w:ascii="Times New Roman" w:hAnsi="Times New Roman" w:cs="Times New Roman"/>
                                  <w:b/>
                                  <w:sz w:val="60"/>
                                  <w:szCs w:val="60"/>
                                </w:rPr>
                                <w:tab/>
                              </w:r>
                              <w:r>
                                <w:rPr>
                                  <w:rFonts w:ascii="Times New Roman" w:hAnsi="Times New Roman" w:cs="Times New Roman"/>
                                  <w:b/>
                                  <w:sz w:val="60"/>
                                  <w:szCs w:val="60"/>
                                </w:rPr>
                                <w:tab/>
                                <w:t>PROCEDURE</w:t>
                              </w:r>
                            </w:p>
                          </w:txbxContent>
                        </wps:txbx>
                        <wps:bodyPr rot="0" vert="horz" wrap="square" lIns="91440" tIns="45720" rIns="91440" bIns="45720" anchor="t" anchorCtr="0" upright="1">
                          <a:noAutofit/>
                        </wps:bodyPr>
                      </wps:wsp>
                      <wps:wsp>
                        <wps:cNvPr id="36" name="AutoShape 162"/>
                        <wps:cNvCnPr>
                          <a:cxnSpLocks noChangeShapeType="1"/>
                        </wps:cNvCnPr>
                        <wps:spPr bwMode="auto">
                          <a:xfrm>
                            <a:off x="2672" y="937"/>
                            <a:ext cx="13" cy="1926"/>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60" o:spid="_x0000_s1036" style="position:absolute;left:0;text-align:left;margin-left:-12.7pt;margin-top:-7.1pt;width:537.4pt;height:132.35pt;z-index:251702784;mso-position-horizontal-relative:text;mso-position-vertical-relative:text" coordorigin="973,797" coordsize="1074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">
                <v:rect id="Rectangle 161" o:spid="_x0000_s1037" style="position:absolute;left:973;top:797;width:10748;height:2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B006CC" w:rsidRDefault="00B006CC" w:rsidP="00797A5A">
                        <w:pPr>
                          <w:shd w:val="clear" w:color="auto" w:fill="17365D" w:themeFill="text2" w:themeFillShade="BF"/>
                          <w:spacing w:after="0" w:line="240" w:lineRule="auto"/>
                          <w:ind w:firstLine="720"/>
                          <w:rPr>
                            <w:rFonts w:ascii="Times New Roman" w:hAnsi="Times New Roman" w:cs="Times New Roman"/>
                            <w:b/>
                            <w:sz w:val="60"/>
                            <w:szCs w:val="60"/>
                          </w:rPr>
                        </w:pPr>
                        <w:r>
                          <w:rPr>
                            <w:rFonts w:ascii="Times New Roman" w:hAnsi="Times New Roman" w:cs="Times New Roman"/>
                            <w:b/>
                            <w:sz w:val="60"/>
                            <w:szCs w:val="60"/>
                          </w:rPr>
                          <w:tab/>
                        </w:r>
                        <w:r>
                          <w:rPr>
                            <w:rFonts w:ascii="Times New Roman" w:hAnsi="Times New Roman" w:cs="Times New Roman"/>
                            <w:b/>
                            <w:sz w:val="60"/>
                            <w:szCs w:val="60"/>
                          </w:rPr>
                          <w:tab/>
                          <w:t xml:space="preserve">GENERAL </w:t>
                        </w:r>
                      </w:p>
                      <w:p w:rsidR="00B006CC" w:rsidRDefault="00B006CC" w:rsidP="00797A5A">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IV</w:t>
                        </w:r>
                        <w:r>
                          <w:rPr>
                            <w:rFonts w:ascii="Times New Roman" w:hAnsi="Times New Roman" w:cs="Times New Roman"/>
                            <w:b/>
                            <w:sz w:val="60"/>
                            <w:szCs w:val="60"/>
                          </w:rPr>
                          <w:tab/>
                        </w:r>
                        <w:r>
                          <w:rPr>
                            <w:rFonts w:ascii="Times New Roman" w:hAnsi="Times New Roman" w:cs="Times New Roman"/>
                            <w:b/>
                            <w:sz w:val="60"/>
                            <w:szCs w:val="60"/>
                          </w:rPr>
                          <w:tab/>
                          <w:t xml:space="preserve">OFFICE </w:t>
                        </w:r>
                      </w:p>
                      <w:p w:rsidR="00B006CC" w:rsidRPr="00EA582E" w:rsidRDefault="00B006CC" w:rsidP="00797A5A">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w:t>
                        </w:r>
                        <w:r>
                          <w:rPr>
                            <w:rFonts w:ascii="Times New Roman" w:hAnsi="Times New Roman" w:cs="Times New Roman"/>
                            <w:b/>
                            <w:sz w:val="60"/>
                            <w:szCs w:val="60"/>
                          </w:rPr>
                          <w:tab/>
                        </w:r>
                        <w:r>
                          <w:rPr>
                            <w:rFonts w:ascii="Times New Roman" w:hAnsi="Times New Roman" w:cs="Times New Roman"/>
                            <w:b/>
                            <w:sz w:val="60"/>
                            <w:szCs w:val="60"/>
                          </w:rPr>
                          <w:tab/>
                        </w:r>
                        <w:r>
                          <w:rPr>
                            <w:rFonts w:ascii="Times New Roman" w:hAnsi="Times New Roman" w:cs="Times New Roman"/>
                            <w:b/>
                            <w:sz w:val="60"/>
                            <w:szCs w:val="60"/>
                          </w:rPr>
                          <w:tab/>
                          <w:t>PROCEDURE</w:t>
                        </w:r>
                      </w:p>
                    </w:txbxContent>
                  </v:textbox>
                </v:rect>
                <v:shape id="AutoShape 162" o:spid="_x0000_s1038" type="#_x0000_t32" style="position:absolute;left:2672;top:937;width:13;height:19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rPHcEAAADbAAAADwAAAGRycy9kb3ducmV2LnhtbESPzWrDMBCE74W+g9hCLqWR04AJbpRQ&#10;CoGeCvm/LtbWFrVWRqsmzttHgUCOw8x8w8yXg+/UiaK4wAYm4wIUcR2s48bAbrt6m4GShGyxC0wG&#10;LiSwXDw/zbGy4cxrOm1SozKEpUIDbUp9pbXULXmUceiJs/cboseUZWy0jXjOcN/p96IotUfHeaHF&#10;nr5aqv82/96ADuvjpRRXOukLLXv8OcTjqzGjl+HzA1SiIT3C9/a3NTAt4fYl/wC9u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Ss8dwQAAANsAAAAPAAAAAAAAAAAAAAAA&#10;AKECAABkcnMvZG93bnJldi54bWxQSwUGAAAAAAQABAD5AAAAjwMAAAAA&#10;" strokecolor="#f2f2f2 [3041]" strokeweight="3pt">
                  <v:shadow color="#7f7f7f [1601]" opacity=".5" offset="1pt"/>
                </v:shape>
                <w10:wrap type="topAndBottom"/>
              </v:group>
            </w:pict>
          </mc:Fallback>
        </mc:AlternateContent>
      </w:r>
    </w:p>
    <w:p w:rsidR="00985B65" w:rsidRDefault="00985B65"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REAL ESTATE OFFICE BUSINESS HOURS</w:t>
      </w:r>
    </w:p>
    <w:p w:rsidR="00797A5A" w:rsidRPr="00797A5A" w:rsidRDefault="00985B65" w:rsidP="00797A5A">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 xml:space="preserve">Business hours are: </w:t>
      </w:r>
    </w:p>
    <w:p w:rsidR="00E77701" w:rsidRDefault="00E77701" w:rsidP="005E6D80">
      <w:pPr>
        <w:pStyle w:val="ListParagraph"/>
        <w:tabs>
          <w:tab w:val="right" w:pos="9810"/>
        </w:tabs>
        <w:ind w:left="540"/>
        <w:jc w:val="both"/>
        <w:rPr>
          <w:rFonts w:ascii="Times New Roman" w:hAnsi="Times New Roman" w:cs="Times New Roman"/>
          <w:sz w:val="24"/>
          <w:szCs w:val="24"/>
        </w:rPr>
      </w:pPr>
    </w:p>
    <w:p w:rsidR="00985B65" w:rsidRDefault="00985B65" w:rsidP="00985B65">
      <w:pPr>
        <w:pStyle w:val="ListParagraph"/>
        <w:tabs>
          <w:tab w:val="right" w:pos="9810"/>
        </w:tabs>
        <w:ind w:left="2790" w:hanging="2250"/>
        <w:jc w:val="both"/>
        <w:rPr>
          <w:rFonts w:ascii="Times New Roman" w:hAnsi="Times New Roman" w:cs="Times New Roman"/>
          <w:sz w:val="24"/>
          <w:szCs w:val="24"/>
        </w:rPr>
      </w:pPr>
      <w:r>
        <w:rPr>
          <w:rFonts w:ascii="Times New Roman" w:hAnsi="Times New Roman" w:cs="Times New Roman"/>
          <w:sz w:val="24"/>
          <w:szCs w:val="24"/>
        </w:rPr>
        <w:t>Mond</w:t>
      </w:r>
      <w:r w:rsidR="00BB255E">
        <w:rPr>
          <w:rFonts w:ascii="Times New Roman" w:hAnsi="Times New Roman" w:cs="Times New Roman"/>
          <w:sz w:val="24"/>
          <w:szCs w:val="24"/>
        </w:rPr>
        <w:t>ays – Fridays:</w:t>
      </w:r>
      <w:r w:rsidR="00BB255E">
        <w:rPr>
          <w:rFonts w:ascii="Times New Roman" w:hAnsi="Times New Roman" w:cs="Times New Roman"/>
          <w:sz w:val="24"/>
          <w:szCs w:val="24"/>
        </w:rPr>
        <w:tab/>
        <w:t xml:space="preserve"> 9:00 AM </w:t>
      </w:r>
      <w:r w:rsidR="002D30CB">
        <w:rPr>
          <w:rFonts w:ascii="Times New Roman" w:hAnsi="Times New Roman" w:cs="Times New Roman"/>
          <w:sz w:val="24"/>
          <w:szCs w:val="24"/>
        </w:rPr>
        <w:t>to 5:30</w:t>
      </w:r>
      <w:r>
        <w:rPr>
          <w:rFonts w:ascii="Times New Roman" w:hAnsi="Times New Roman" w:cs="Times New Roman"/>
          <w:sz w:val="24"/>
          <w:szCs w:val="24"/>
        </w:rPr>
        <w:t xml:space="preserve"> PM</w:t>
      </w:r>
    </w:p>
    <w:p w:rsidR="00985B65" w:rsidRDefault="00985B65" w:rsidP="00985B65">
      <w:pPr>
        <w:pStyle w:val="ListParagraph"/>
        <w:tabs>
          <w:tab w:val="right" w:pos="9810"/>
        </w:tabs>
        <w:ind w:left="2790" w:hanging="2250"/>
        <w:jc w:val="both"/>
        <w:rPr>
          <w:rFonts w:ascii="Times New Roman" w:hAnsi="Times New Roman" w:cs="Times New Roman"/>
          <w:sz w:val="24"/>
          <w:szCs w:val="24"/>
        </w:rPr>
      </w:pPr>
      <w:r>
        <w:rPr>
          <w:rFonts w:ascii="Times New Roman" w:hAnsi="Times New Roman" w:cs="Times New Roman"/>
          <w:sz w:val="24"/>
          <w:szCs w:val="24"/>
        </w:rPr>
        <w:t>Saturdays:</w:t>
      </w:r>
      <w:r>
        <w:rPr>
          <w:rFonts w:ascii="Times New Roman" w:hAnsi="Times New Roman" w:cs="Times New Roman"/>
          <w:sz w:val="24"/>
          <w:szCs w:val="24"/>
        </w:rPr>
        <w:tab/>
        <w:t>10:00 AM to 3:00 PM</w:t>
      </w:r>
    </w:p>
    <w:p w:rsidR="00985B65" w:rsidRDefault="00985B65" w:rsidP="00985B65">
      <w:pPr>
        <w:pStyle w:val="ListParagraph"/>
        <w:tabs>
          <w:tab w:val="right" w:pos="9810"/>
        </w:tabs>
        <w:ind w:left="2790" w:hanging="2250"/>
        <w:jc w:val="both"/>
        <w:rPr>
          <w:rFonts w:ascii="Times New Roman" w:hAnsi="Times New Roman" w:cs="Times New Roman"/>
          <w:sz w:val="24"/>
          <w:szCs w:val="24"/>
        </w:rPr>
      </w:pPr>
      <w:r>
        <w:rPr>
          <w:rFonts w:ascii="Times New Roman" w:hAnsi="Times New Roman" w:cs="Times New Roman"/>
          <w:sz w:val="24"/>
          <w:szCs w:val="24"/>
        </w:rPr>
        <w:t>Sundays:</w:t>
      </w:r>
      <w:r>
        <w:rPr>
          <w:rFonts w:ascii="Times New Roman" w:hAnsi="Times New Roman" w:cs="Times New Roman"/>
          <w:sz w:val="24"/>
          <w:szCs w:val="24"/>
        </w:rPr>
        <w:tab/>
        <w:t>10:00 AM to 3:00 PM</w:t>
      </w:r>
    </w:p>
    <w:p w:rsidR="00797A5A" w:rsidRDefault="00985B65" w:rsidP="00797A5A">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Optional volunteer manning at any</w:t>
      </w:r>
      <w:r w:rsidR="00EF1E88">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time</w:t>
      </w:r>
    </w:p>
    <w:p w:rsidR="00797A5A" w:rsidRDefault="00797A5A" w:rsidP="00797A5A">
      <w:pPr>
        <w:pStyle w:val="ListParagraph"/>
        <w:tabs>
          <w:tab w:val="right" w:pos="9810"/>
        </w:tabs>
        <w:ind w:left="540"/>
        <w:jc w:val="both"/>
        <w:rPr>
          <w:rFonts w:ascii="Times New Roman" w:hAnsi="Times New Roman" w:cs="Times New Roman"/>
          <w:sz w:val="24"/>
          <w:szCs w:val="24"/>
        </w:rPr>
      </w:pPr>
    </w:p>
    <w:p w:rsidR="00985B65" w:rsidRDefault="00985B65"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OBSERVED HOLIDAYS</w:t>
      </w:r>
    </w:p>
    <w:p w:rsidR="00985B65" w:rsidRDefault="009E372A" w:rsidP="00985B65">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The following holidays will be observed, and the office will be closed:</w:t>
      </w:r>
    </w:p>
    <w:p w:rsidR="009E372A" w:rsidRDefault="009E372A" w:rsidP="00985B65">
      <w:pPr>
        <w:pStyle w:val="ListParagraph"/>
        <w:tabs>
          <w:tab w:val="right" w:pos="9810"/>
        </w:tabs>
        <w:ind w:left="540"/>
        <w:jc w:val="both"/>
        <w:rPr>
          <w:rFonts w:ascii="Times New Roman" w:hAnsi="Times New Roman" w:cs="Times New Roman"/>
          <w:sz w:val="24"/>
          <w:szCs w:val="24"/>
        </w:rPr>
      </w:pPr>
    </w:p>
    <w:p w:rsidR="009E372A" w:rsidRDefault="009E372A" w:rsidP="00357891">
      <w:pPr>
        <w:pStyle w:val="ListParagraph"/>
        <w:tabs>
          <w:tab w:val="right" w:pos="9810"/>
        </w:tabs>
        <w:ind w:left="540"/>
        <w:jc w:val="both"/>
        <w:outlineLvl w:val="0"/>
        <w:rPr>
          <w:rFonts w:ascii="Times New Roman" w:hAnsi="Times New Roman" w:cs="Times New Roman"/>
          <w:i/>
          <w:sz w:val="24"/>
          <w:szCs w:val="24"/>
        </w:rPr>
      </w:pPr>
      <w:r>
        <w:rPr>
          <w:rFonts w:ascii="Times New Roman" w:hAnsi="Times New Roman" w:cs="Times New Roman"/>
          <w:i/>
          <w:sz w:val="24"/>
          <w:szCs w:val="24"/>
        </w:rPr>
        <w:t>New Year’s Day</w:t>
      </w:r>
    </w:p>
    <w:p w:rsidR="009E372A" w:rsidRDefault="009E372A" w:rsidP="009E372A">
      <w:pPr>
        <w:pStyle w:val="ListParagraph"/>
        <w:tabs>
          <w:tab w:val="right" w:pos="9810"/>
        </w:tabs>
        <w:ind w:left="540"/>
        <w:jc w:val="both"/>
        <w:rPr>
          <w:rFonts w:ascii="Times New Roman" w:hAnsi="Times New Roman" w:cs="Times New Roman"/>
          <w:i/>
          <w:sz w:val="24"/>
          <w:szCs w:val="24"/>
        </w:rPr>
      </w:pPr>
      <w:r w:rsidRPr="009E372A">
        <w:rPr>
          <w:rFonts w:ascii="Times New Roman" w:hAnsi="Times New Roman" w:cs="Times New Roman"/>
          <w:i/>
          <w:sz w:val="24"/>
          <w:szCs w:val="24"/>
        </w:rPr>
        <w:t>President's Day</w:t>
      </w:r>
    </w:p>
    <w:p w:rsidR="001161C6" w:rsidRPr="009E372A" w:rsidRDefault="001161C6" w:rsidP="009E372A">
      <w:pPr>
        <w:pStyle w:val="ListParagraph"/>
        <w:tabs>
          <w:tab w:val="right" w:pos="9810"/>
        </w:tabs>
        <w:ind w:left="540"/>
        <w:jc w:val="both"/>
        <w:rPr>
          <w:rFonts w:ascii="Times New Roman" w:hAnsi="Times New Roman" w:cs="Times New Roman"/>
          <w:i/>
          <w:sz w:val="24"/>
          <w:szCs w:val="24"/>
        </w:rPr>
      </w:pPr>
      <w:r>
        <w:rPr>
          <w:rFonts w:ascii="Times New Roman" w:hAnsi="Times New Roman" w:cs="Times New Roman"/>
          <w:i/>
          <w:sz w:val="24"/>
          <w:szCs w:val="24"/>
        </w:rPr>
        <w:t>Memorial Day</w:t>
      </w:r>
    </w:p>
    <w:p w:rsidR="009E372A" w:rsidRDefault="009E372A" w:rsidP="009E372A">
      <w:pPr>
        <w:pStyle w:val="ListParagraph"/>
        <w:tabs>
          <w:tab w:val="right" w:pos="9810"/>
        </w:tabs>
        <w:ind w:left="540"/>
        <w:jc w:val="both"/>
        <w:rPr>
          <w:rFonts w:ascii="Times New Roman" w:hAnsi="Times New Roman" w:cs="Times New Roman"/>
          <w:i/>
          <w:sz w:val="24"/>
          <w:szCs w:val="24"/>
        </w:rPr>
      </w:pPr>
      <w:r w:rsidRPr="009E372A">
        <w:rPr>
          <w:rFonts w:ascii="Times New Roman" w:hAnsi="Times New Roman" w:cs="Times New Roman"/>
          <w:i/>
          <w:sz w:val="24"/>
          <w:szCs w:val="24"/>
        </w:rPr>
        <w:t xml:space="preserve">4th of July </w:t>
      </w:r>
    </w:p>
    <w:p w:rsidR="001161C6" w:rsidRPr="009E372A" w:rsidRDefault="001161C6" w:rsidP="009E372A">
      <w:pPr>
        <w:pStyle w:val="ListParagraph"/>
        <w:tabs>
          <w:tab w:val="right" w:pos="9810"/>
        </w:tabs>
        <w:ind w:left="540"/>
        <w:jc w:val="both"/>
        <w:rPr>
          <w:rFonts w:ascii="Times New Roman" w:hAnsi="Times New Roman" w:cs="Times New Roman"/>
          <w:i/>
          <w:sz w:val="24"/>
          <w:szCs w:val="24"/>
        </w:rPr>
      </w:pPr>
      <w:r>
        <w:rPr>
          <w:rFonts w:ascii="Times New Roman" w:hAnsi="Times New Roman" w:cs="Times New Roman"/>
          <w:i/>
          <w:sz w:val="24"/>
          <w:szCs w:val="24"/>
        </w:rPr>
        <w:t>Labor Day</w:t>
      </w:r>
    </w:p>
    <w:p w:rsidR="009E372A" w:rsidRDefault="009E372A" w:rsidP="009E372A">
      <w:pPr>
        <w:pStyle w:val="ListParagraph"/>
        <w:tabs>
          <w:tab w:val="right" w:pos="9810"/>
        </w:tabs>
        <w:ind w:left="540"/>
        <w:jc w:val="both"/>
        <w:rPr>
          <w:rFonts w:ascii="Times New Roman" w:hAnsi="Times New Roman" w:cs="Times New Roman"/>
          <w:i/>
          <w:sz w:val="24"/>
          <w:szCs w:val="24"/>
        </w:rPr>
      </w:pPr>
      <w:r w:rsidRPr="009E372A">
        <w:rPr>
          <w:rFonts w:ascii="Times New Roman" w:hAnsi="Times New Roman" w:cs="Times New Roman"/>
          <w:i/>
          <w:sz w:val="24"/>
          <w:szCs w:val="24"/>
        </w:rPr>
        <w:t xml:space="preserve">Veteran's Day </w:t>
      </w:r>
    </w:p>
    <w:p w:rsidR="009E372A" w:rsidRPr="009E372A" w:rsidRDefault="009E372A" w:rsidP="009E372A">
      <w:pPr>
        <w:pStyle w:val="ListParagraph"/>
        <w:tabs>
          <w:tab w:val="right" w:pos="9810"/>
        </w:tabs>
        <w:ind w:left="540"/>
        <w:jc w:val="both"/>
        <w:rPr>
          <w:rFonts w:ascii="Times New Roman" w:hAnsi="Times New Roman" w:cs="Times New Roman"/>
          <w:i/>
          <w:sz w:val="24"/>
          <w:szCs w:val="24"/>
        </w:rPr>
      </w:pPr>
      <w:r w:rsidRPr="009E372A">
        <w:rPr>
          <w:rFonts w:ascii="Times New Roman" w:hAnsi="Times New Roman" w:cs="Times New Roman"/>
          <w:i/>
          <w:sz w:val="24"/>
          <w:szCs w:val="24"/>
        </w:rPr>
        <w:t>Thanksgiving Day</w:t>
      </w:r>
    </w:p>
    <w:p w:rsidR="009E372A" w:rsidRDefault="009E372A" w:rsidP="009E372A">
      <w:pPr>
        <w:pStyle w:val="ListParagraph"/>
        <w:tabs>
          <w:tab w:val="right" w:pos="9810"/>
        </w:tabs>
        <w:ind w:left="540"/>
        <w:jc w:val="both"/>
        <w:rPr>
          <w:rFonts w:ascii="Times New Roman" w:hAnsi="Times New Roman" w:cs="Times New Roman"/>
          <w:i/>
          <w:sz w:val="24"/>
          <w:szCs w:val="24"/>
        </w:rPr>
      </w:pPr>
      <w:r w:rsidRPr="009E372A">
        <w:rPr>
          <w:rFonts w:ascii="Times New Roman" w:hAnsi="Times New Roman" w:cs="Times New Roman"/>
          <w:i/>
          <w:sz w:val="24"/>
          <w:szCs w:val="24"/>
        </w:rPr>
        <w:t xml:space="preserve">The day after Thanksgiving </w:t>
      </w:r>
    </w:p>
    <w:p w:rsidR="00797A5A" w:rsidRDefault="009E372A" w:rsidP="00797A5A">
      <w:pPr>
        <w:pStyle w:val="ListParagraph"/>
        <w:tabs>
          <w:tab w:val="right" w:pos="9810"/>
        </w:tabs>
        <w:ind w:left="540"/>
        <w:jc w:val="both"/>
        <w:rPr>
          <w:rFonts w:ascii="Times New Roman" w:hAnsi="Times New Roman" w:cs="Times New Roman"/>
          <w:sz w:val="24"/>
          <w:szCs w:val="24"/>
        </w:rPr>
      </w:pPr>
      <w:r w:rsidRPr="009E372A">
        <w:rPr>
          <w:rFonts w:ascii="Times New Roman" w:hAnsi="Times New Roman" w:cs="Times New Roman"/>
          <w:i/>
          <w:sz w:val="24"/>
          <w:szCs w:val="24"/>
        </w:rPr>
        <w:t>Christmas Day</w:t>
      </w:r>
    </w:p>
    <w:p w:rsidR="00797A5A" w:rsidRDefault="00797A5A" w:rsidP="00797A5A">
      <w:pPr>
        <w:pStyle w:val="ListParagraph"/>
        <w:tabs>
          <w:tab w:val="right" w:pos="9810"/>
        </w:tabs>
        <w:ind w:left="540"/>
        <w:jc w:val="both"/>
        <w:rPr>
          <w:rFonts w:ascii="Times New Roman" w:hAnsi="Times New Roman" w:cs="Times New Roman"/>
          <w:sz w:val="24"/>
          <w:szCs w:val="24"/>
        </w:rPr>
      </w:pPr>
    </w:p>
    <w:p w:rsidR="00797A5A" w:rsidRDefault="009E372A" w:rsidP="00797A5A">
      <w:pPr>
        <w:pStyle w:val="ListParagraph"/>
        <w:tabs>
          <w:tab w:val="right" w:pos="9810"/>
        </w:tabs>
        <w:ind w:left="540"/>
        <w:jc w:val="both"/>
        <w:rPr>
          <w:rFonts w:ascii="Times New Roman" w:hAnsi="Times New Roman" w:cs="Times New Roman"/>
          <w:sz w:val="24"/>
          <w:szCs w:val="24"/>
        </w:rPr>
      </w:pPr>
      <w:r w:rsidRPr="009E372A">
        <w:rPr>
          <w:rFonts w:ascii="Times New Roman" w:hAnsi="Times New Roman" w:cs="Times New Roman"/>
          <w:sz w:val="24"/>
          <w:szCs w:val="24"/>
        </w:rPr>
        <w:t>While the office may be closed, Associates provided with office keys may use the office at their own discretion</w:t>
      </w:r>
      <w:r>
        <w:rPr>
          <w:rFonts w:ascii="Times New Roman" w:hAnsi="Times New Roman" w:cs="Times New Roman"/>
          <w:sz w:val="24"/>
          <w:szCs w:val="24"/>
        </w:rPr>
        <w:t>.</w:t>
      </w:r>
      <w:r w:rsidR="00797A5A" w:rsidRPr="00797A5A">
        <w:rPr>
          <w:rFonts w:ascii="Times New Roman" w:hAnsi="Times New Roman" w:cs="Times New Roman"/>
          <w:sz w:val="24"/>
          <w:szCs w:val="24"/>
        </w:rPr>
        <w:t xml:space="preserve"> </w:t>
      </w:r>
    </w:p>
    <w:p w:rsidR="00797A5A" w:rsidRDefault="00797A5A" w:rsidP="00797A5A">
      <w:pPr>
        <w:pStyle w:val="ListParagraph"/>
        <w:tabs>
          <w:tab w:val="right" w:pos="9810"/>
        </w:tabs>
        <w:ind w:left="540"/>
        <w:jc w:val="both"/>
        <w:rPr>
          <w:rFonts w:ascii="Times New Roman" w:hAnsi="Times New Roman" w:cs="Times New Roman"/>
          <w:sz w:val="24"/>
          <w:szCs w:val="24"/>
        </w:rPr>
      </w:pPr>
    </w:p>
    <w:p w:rsidR="009E372A" w:rsidRDefault="009E372A"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CONTACTING THE COMPANY</w:t>
      </w:r>
    </w:p>
    <w:p w:rsidR="00797A5A" w:rsidRDefault="009E372A" w:rsidP="00797A5A">
      <w:pPr>
        <w:pStyle w:val="ListParagraph"/>
        <w:tabs>
          <w:tab w:val="right" w:pos="9810"/>
        </w:tabs>
        <w:ind w:left="540"/>
        <w:jc w:val="both"/>
        <w:rPr>
          <w:rFonts w:ascii="Times New Roman" w:hAnsi="Times New Roman" w:cs="Times New Roman"/>
          <w:sz w:val="24"/>
          <w:szCs w:val="24"/>
        </w:rPr>
      </w:pPr>
      <w:r w:rsidRPr="009E372A">
        <w:rPr>
          <w:rFonts w:ascii="Times New Roman" w:hAnsi="Times New Roman" w:cs="Times New Roman"/>
          <w:b/>
          <w:sz w:val="24"/>
          <w:szCs w:val="24"/>
        </w:rPr>
        <w:t xml:space="preserve">Emergency Contacts </w:t>
      </w:r>
    </w:p>
    <w:p w:rsidR="00797A5A" w:rsidRDefault="00797A5A" w:rsidP="00797A5A">
      <w:pPr>
        <w:pStyle w:val="ListParagraph"/>
        <w:tabs>
          <w:tab w:val="right" w:pos="9810"/>
        </w:tabs>
        <w:ind w:left="540"/>
        <w:jc w:val="both"/>
        <w:rPr>
          <w:rFonts w:ascii="Times New Roman" w:hAnsi="Times New Roman" w:cs="Times New Roman"/>
          <w:sz w:val="24"/>
          <w:szCs w:val="24"/>
        </w:rPr>
      </w:pPr>
    </w:p>
    <w:p w:rsidR="00797A5A" w:rsidRPr="001161C6" w:rsidRDefault="009E372A" w:rsidP="001161C6">
      <w:pPr>
        <w:pStyle w:val="ListParagraph"/>
        <w:tabs>
          <w:tab w:val="right" w:pos="9810"/>
        </w:tabs>
        <w:ind w:left="540"/>
        <w:jc w:val="both"/>
        <w:rPr>
          <w:rFonts w:ascii="Times New Roman" w:hAnsi="Times New Roman" w:cs="Times New Roman"/>
          <w:sz w:val="24"/>
          <w:szCs w:val="24"/>
        </w:rPr>
      </w:pPr>
      <w:r w:rsidRPr="009E372A">
        <w:rPr>
          <w:rFonts w:ascii="Times New Roman" w:hAnsi="Times New Roman" w:cs="Times New Roman"/>
          <w:sz w:val="24"/>
          <w:szCs w:val="24"/>
          <w:u w:val="single"/>
        </w:rPr>
        <w:t>If you are involved in an incident resulting in serious injury to people or property, immediately dial 911.</w:t>
      </w:r>
      <w:r w:rsidR="00797A5A" w:rsidRPr="00797A5A">
        <w:rPr>
          <w:rFonts w:ascii="Times New Roman" w:hAnsi="Times New Roman" w:cs="Times New Roman"/>
          <w:sz w:val="24"/>
          <w:szCs w:val="24"/>
        </w:rPr>
        <w:t xml:space="preserve"> </w:t>
      </w:r>
    </w:p>
    <w:p w:rsidR="00797A5A" w:rsidRDefault="00C54871" w:rsidP="00797A5A">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b/>
          <w:sz w:val="24"/>
          <w:szCs w:val="24"/>
        </w:rPr>
        <w:lastRenderedPageBreak/>
        <w:t>Non-e</w:t>
      </w:r>
      <w:r w:rsidRPr="009E372A">
        <w:rPr>
          <w:rFonts w:ascii="Times New Roman" w:hAnsi="Times New Roman" w:cs="Times New Roman"/>
          <w:b/>
          <w:sz w:val="24"/>
          <w:szCs w:val="24"/>
        </w:rPr>
        <w:t xml:space="preserve">mergency Contacts </w:t>
      </w:r>
    </w:p>
    <w:p w:rsidR="00797A5A" w:rsidRDefault="00797A5A" w:rsidP="00797A5A">
      <w:pPr>
        <w:pStyle w:val="ListParagraph"/>
        <w:tabs>
          <w:tab w:val="right" w:pos="9810"/>
        </w:tabs>
        <w:ind w:left="540"/>
        <w:jc w:val="both"/>
        <w:rPr>
          <w:rFonts w:ascii="Times New Roman" w:hAnsi="Times New Roman" w:cs="Times New Roman"/>
          <w:sz w:val="24"/>
          <w:szCs w:val="24"/>
        </w:rPr>
      </w:pPr>
    </w:p>
    <w:p w:rsidR="00797A5A" w:rsidRDefault="00C54871" w:rsidP="00797A5A">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A representative of the Company will generally be available during work hours to discuss real estate matters. In a business emergency, the represent</w:t>
      </w:r>
      <w:r w:rsidR="00797A5A">
        <w:rPr>
          <w:rFonts w:ascii="Times New Roman" w:hAnsi="Times New Roman" w:cs="Times New Roman"/>
          <w:sz w:val="24"/>
          <w:szCs w:val="24"/>
        </w:rPr>
        <w:t>ative may be contacted at his or</w:t>
      </w:r>
      <w:r>
        <w:rPr>
          <w:rFonts w:ascii="Times New Roman" w:hAnsi="Times New Roman" w:cs="Times New Roman"/>
          <w:sz w:val="24"/>
          <w:szCs w:val="24"/>
        </w:rPr>
        <w:t xml:space="preserve"> her cell after business hours. </w:t>
      </w:r>
    </w:p>
    <w:p w:rsidR="00797A5A" w:rsidRDefault="00797A5A" w:rsidP="00797A5A">
      <w:pPr>
        <w:pStyle w:val="ListParagraph"/>
        <w:tabs>
          <w:tab w:val="right" w:pos="9810"/>
        </w:tabs>
        <w:ind w:left="540"/>
        <w:jc w:val="both"/>
        <w:rPr>
          <w:rFonts w:ascii="Times New Roman" w:hAnsi="Times New Roman" w:cs="Times New Roman"/>
          <w:sz w:val="24"/>
          <w:szCs w:val="24"/>
        </w:rPr>
      </w:pPr>
    </w:p>
    <w:p w:rsidR="00985B65" w:rsidRPr="00E655D2" w:rsidRDefault="00C54871" w:rsidP="00797A5A">
      <w:pPr>
        <w:pStyle w:val="ListParagraph"/>
        <w:tabs>
          <w:tab w:val="right" w:pos="9810"/>
        </w:tabs>
        <w:ind w:left="540"/>
        <w:jc w:val="both"/>
        <w:outlineLvl w:val="0"/>
        <w:rPr>
          <w:rFonts w:ascii="Times New Roman" w:hAnsi="Times New Roman" w:cs="Times New Roman"/>
          <w:sz w:val="24"/>
          <w:szCs w:val="24"/>
        </w:rPr>
      </w:pPr>
      <w:r>
        <w:rPr>
          <w:rFonts w:ascii="Times New Roman" w:hAnsi="Times New Roman" w:cs="Times New Roman"/>
          <w:sz w:val="24"/>
          <w:szCs w:val="24"/>
        </w:rPr>
        <w:t>If the representative cannot be reached, you should not act until he or she is able to contact the Company; however, if the emergency pertains to the wording of a sales agreement, a protective clause to the effect that “this agreement subject to the review and approval of (client’s) legal counsel within (a time frame) after acceptance of this offer” should be inserted in the contract.</w:t>
      </w:r>
    </w:p>
    <w:p w:rsidR="00C54871" w:rsidRDefault="00C54871"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SUB</w:t>
      </w:r>
      <w:r w:rsidR="005D0C42">
        <w:rPr>
          <w:rFonts w:ascii="Times New Roman" w:hAnsi="Times New Roman" w:cs="Times New Roman"/>
          <w:b/>
          <w:sz w:val="32"/>
          <w:szCs w:val="32"/>
        </w:rPr>
        <w:t>S</w:t>
      </w:r>
      <w:r>
        <w:rPr>
          <w:rFonts w:ascii="Times New Roman" w:hAnsi="Times New Roman" w:cs="Times New Roman"/>
          <w:b/>
          <w:sz w:val="32"/>
          <w:szCs w:val="32"/>
        </w:rPr>
        <w:t>TANCE ABUSE</w:t>
      </w:r>
    </w:p>
    <w:p w:rsidR="00C54871" w:rsidRDefault="00C54871" w:rsidP="00C54871">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 xml:space="preserve">Drugs and alcohol, within the exception of prescription drugs necessary for you to perform your duties, are prohibited on the </w:t>
      </w:r>
      <w:r w:rsidR="00E655D2">
        <w:rPr>
          <w:rFonts w:ascii="Times New Roman" w:hAnsi="Times New Roman" w:cs="Times New Roman"/>
          <w:sz w:val="24"/>
          <w:szCs w:val="24"/>
        </w:rPr>
        <w:t>premises or in the workplace and their use may be grounds for suspension or termination.</w:t>
      </w:r>
    </w:p>
    <w:p w:rsidR="00E655D2" w:rsidRDefault="00E655D2" w:rsidP="00C54871">
      <w:pPr>
        <w:pStyle w:val="ListParagraph"/>
        <w:tabs>
          <w:tab w:val="right" w:pos="9810"/>
        </w:tabs>
        <w:ind w:left="540"/>
        <w:jc w:val="both"/>
        <w:rPr>
          <w:rFonts w:ascii="Times New Roman" w:hAnsi="Times New Roman" w:cs="Times New Roman"/>
          <w:sz w:val="24"/>
          <w:szCs w:val="24"/>
        </w:rPr>
      </w:pPr>
    </w:p>
    <w:p w:rsidR="00C54871" w:rsidRPr="00E655D2" w:rsidRDefault="00E655D2" w:rsidP="00E655D2">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Under no circumstances is an Associate to perform his/her services with a client who is substance impaired. In the event that an Associate suspects that a client is under the influence of drugs, alcohol, or is otherwise impaired, you are to cease transacting business and resume only when the client is no longer under the influence.</w:t>
      </w:r>
    </w:p>
    <w:p w:rsidR="00C54871" w:rsidRDefault="00E655D2"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SMOKING</w:t>
      </w:r>
    </w:p>
    <w:p w:rsidR="00C54871" w:rsidRDefault="00C50C44" w:rsidP="00E655D2">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Smoking i</w:t>
      </w:r>
      <w:r w:rsidR="00E655D2">
        <w:rPr>
          <w:rFonts w:ascii="Times New Roman" w:hAnsi="Times New Roman" w:cs="Times New Roman"/>
          <w:sz w:val="24"/>
          <w:szCs w:val="24"/>
        </w:rPr>
        <w:t>s not permitted on the Company premises except in specifically designated areas if any</w:t>
      </w:r>
      <w:r w:rsidR="00C54871">
        <w:rPr>
          <w:rFonts w:ascii="Times New Roman" w:hAnsi="Times New Roman" w:cs="Times New Roman"/>
          <w:sz w:val="24"/>
          <w:szCs w:val="24"/>
        </w:rPr>
        <w:t>.</w:t>
      </w:r>
    </w:p>
    <w:p w:rsidR="002C6FF7" w:rsidRDefault="002C6FF7" w:rsidP="00E655D2">
      <w:pPr>
        <w:pStyle w:val="ListParagraph"/>
        <w:tabs>
          <w:tab w:val="right" w:pos="9810"/>
        </w:tabs>
        <w:ind w:left="540"/>
        <w:jc w:val="both"/>
        <w:rPr>
          <w:rFonts w:ascii="Times New Roman" w:hAnsi="Times New Roman" w:cs="Times New Roman"/>
          <w:sz w:val="24"/>
          <w:szCs w:val="24"/>
        </w:rPr>
      </w:pPr>
    </w:p>
    <w:p w:rsidR="002C6FF7" w:rsidRDefault="002C6FF7" w:rsidP="002C6FF7">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COMPANY MEETINGS</w:t>
      </w:r>
    </w:p>
    <w:p w:rsidR="002C6FF7" w:rsidRPr="00E655D2" w:rsidRDefault="002C6FF7" w:rsidP="002C6FF7">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Sales meetings are held on a regular basis at the office. The purpose of these meetings is to provide a format for the exchange of market opinions and ideas, helpful anecdotes, market statistics, recent sales, new listings, mortgage news, training, and any other information deemed valuable to you. These meetings are voluntary in nature, but all Associates are encouraged to attend.</w:t>
      </w:r>
    </w:p>
    <w:p w:rsidR="002C6FF7" w:rsidRDefault="002C6FF7" w:rsidP="002C6FF7">
      <w:pPr>
        <w:pStyle w:val="ListParagraph"/>
        <w:tabs>
          <w:tab w:val="right" w:pos="9810"/>
        </w:tabs>
        <w:ind w:left="540"/>
        <w:jc w:val="both"/>
        <w:rPr>
          <w:rFonts w:ascii="Times New Roman" w:hAnsi="Times New Roman" w:cs="Times New Roman"/>
          <w:sz w:val="24"/>
          <w:szCs w:val="24"/>
        </w:rPr>
      </w:pPr>
    </w:p>
    <w:p w:rsidR="00797A5A" w:rsidRDefault="002C6FF7" w:rsidP="00797A5A">
      <w:pPr>
        <w:pStyle w:val="ListParagraph"/>
        <w:tabs>
          <w:tab w:val="right" w:pos="9810"/>
        </w:tabs>
        <w:ind w:left="540"/>
        <w:jc w:val="both"/>
        <w:rPr>
          <w:rFonts w:ascii="Times New Roman" w:hAnsi="Times New Roman" w:cs="Times New Roman"/>
          <w:sz w:val="24"/>
          <w:szCs w:val="24"/>
        </w:rPr>
      </w:pPr>
      <w:r w:rsidRPr="00FF65CE">
        <w:rPr>
          <w:rFonts w:ascii="Times New Roman" w:hAnsi="Times New Roman" w:cs="Times New Roman"/>
          <w:sz w:val="24"/>
          <w:szCs w:val="24"/>
        </w:rPr>
        <w:t>Red Flag Meetings will be held, as needed, to inform the Associates of changes to the Independent Contractor Agreement, laws affecting the practice of real estate, and amendments to this Office Policy Manual. As a condition of employment, all Associates are required to attend Red Flag Meetings unless specifically excused from participation. Ample notice will be given to ensure attendance</w:t>
      </w:r>
      <w:r w:rsidRPr="00E77701">
        <w:rPr>
          <w:rFonts w:ascii="Times New Roman" w:hAnsi="Times New Roman" w:cs="Times New Roman"/>
          <w:sz w:val="24"/>
          <w:szCs w:val="24"/>
        </w:rPr>
        <w:t xml:space="preserve">. </w:t>
      </w:r>
    </w:p>
    <w:p w:rsidR="00797A5A" w:rsidRDefault="00797A5A" w:rsidP="00797A5A">
      <w:pPr>
        <w:pStyle w:val="ListParagraph"/>
        <w:tabs>
          <w:tab w:val="right" w:pos="9810"/>
        </w:tabs>
        <w:ind w:left="540"/>
        <w:jc w:val="both"/>
        <w:rPr>
          <w:rFonts w:ascii="Times New Roman" w:hAnsi="Times New Roman" w:cs="Times New Roman"/>
          <w:sz w:val="24"/>
          <w:szCs w:val="24"/>
        </w:rPr>
      </w:pPr>
    </w:p>
    <w:p w:rsidR="00797A5A" w:rsidRDefault="00797A5A" w:rsidP="00797A5A">
      <w:pPr>
        <w:pStyle w:val="ListParagraph"/>
        <w:tabs>
          <w:tab w:val="right" w:pos="9810"/>
        </w:tabs>
        <w:ind w:left="540"/>
        <w:jc w:val="both"/>
        <w:rPr>
          <w:rFonts w:ascii="Times New Roman" w:hAnsi="Times New Roman" w:cs="Times New Roman"/>
          <w:sz w:val="24"/>
          <w:szCs w:val="24"/>
        </w:rPr>
      </w:pPr>
    </w:p>
    <w:p w:rsidR="00797A5A" w:rsidRPr="00797A5A" w:rsidRDefault="00797A5A" w:rsidP="00797A5A">
      <w:pPr>
        <w:pStyle w:val="ListParagraph"/>
        <w:tabs>
          <w:tab w:val="right" w:pos="9810"/>
        </w:tabs>
        <w:ind w:left="540"/>
        <w:jc w:val="both"/>
        <w:rPr>
          <w:rFonts w:ascii="Times New Roman" w:hAnsi="Times New Roman" w:cs="Times New Roman"/>
          <w:sz w:val="24"/>
          <w:szCs w:val="24"/>
        </w:rPr>
      </w:pPr>
    </w:p>
    <w:p w:rsidR="00C54871" w:rsidRDefault="00E655D2"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lastRenderedPageBreak/>
        <w:t>FLOOR TIME</w:t>
      </w:r>
    </w:p>
    <w:p w:rsidR="002F1DA6" w:rsidRPr="002C6FF7" w:rsidRDefault="00E655D2" w:rsidP="002C6FF7">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The main purpose of Floor Time is to have a representative of the Company present to assist prospective buyers and sellers in becoming clients. A secondary purpose is to provide information about our listings to brokers from other firms. Therefore, it is essential that a licensee be available on site during business hours. This opportunity is available on a voluntary basis, but once an Associate is scheduled, he or she is required to keep his or her commitment or find someone else who will. See attached Floor Policy.</w:t>
      </w:r>
    </w:p>
    <w:p w:rsidR="00AA0B41" w:rsidRDefault="00AA0B41" w:rsidP="00357891">
      <w:pPr>
        <w:pStyle w:val="Header"/>
        <w:tabs>
          <w:tab w:val="clear" w:pos="9360"/>
          <w:tab w:val="right" w:pos="9810"/>
        </w:tabs>
        <w:jc w:val="center"/>
        <w:outlineLvl w:val="0"/>
        <w:rPr>
          <w:rFonts w:ascii="Times New Roman" w:hAnsi="Times New Roman" w:cs="Times New Roman"/>
          <w:b/>
          <w:i/>
          <w:sz w:val="36"/>
          <w:szCs w:val="36"/>
        </w:rPr>
      </w:pPr>
      <w:r w:rsidRPr="00925383">
        <w:rPr>
          <w:rFonts w:ascii="Times New Roman" w:hAnsi="Times New Roman" w:cs="Times New Roman"/>
          <w:b/>
          <w:i/>
          <w:sz w:val="36"/>
          <w:szCs w:val="36"/>
        </w:rPr>
        <w:t>FLOOR TIME POLICY</w:t>
      </w:r>
    </w:p>
    <w:p w:rsidR="00986ED4" w:rsidRDefault="00986ED4" w:rsidP="00986ED4">
      <w:pPr>
        <w:pStyle w:val="ListParagraph"/>
        <w:tabs>
          <w:tab w:val="right" w:pos="9810"/>
        </w:tabs>
        <w:ind w:left="540"/>
        <w:jc w:val="both"/>
        <w:rPr>
          <w:rFonts w:ascii="Times New Roman" w:hAnsi="Times New Roman" w:cs="Times New Roman"/>
          <w:sz w:val="24"/>
          <w:szCs w:val="24"/>
        </w:rPr>
      </w:pPr>
    </w:p>
    <w:p w:rsidR="00E920DF" w:rsidRPr="00925383" w:rsidRDefault="00E920DF" w:rsidP="00357891">
      <w:pPr>
        <w:tabs>
          <w:tab w:val="right" w:pos="9810"/>
        </w:tabs>
        <w:outlineLvl w:val="0"/>
        <w:rPr>
          <w:rFonts w:ascii="Times New Roman" w:hAnsi="Times New Roman" w:cs="Times New Roman"/>
          <w:b/>
          <w:sz w:val="28"/>
          <w:szCs w:val="28"/>
        </w:rPr>
      </w:pPr>
      <w:r w:rsidRPr="00925383">
        <w:rPr>
          <w:rFonts w:ascii="Times New Roman" w:hAnsi="Times New Roman" w:cs="Times New Roman"/>
          <w:b/>
          <w:sz w:val="28"/>
          <w:szCs w:val="28"/>
        </w:rPr>
        <w:t xml:space="preserve">PURPOSE OF FLOOR TIME POLICY: </w:t>
      </w:r>
    </w:p>
    <w:p w:rsidR="009E372A" w:rsidRPr="00797A5A" w:rsidRDefault="00E920DF" w:rsidP="00797A5A">
      <w:pPr>
        <w:tabs>
          <w:tab w:val="right" w:pos="9810"/>
        </w:tabs>
        <w:jc w:val="both"/>
        <w:rPr>
          <w:rFonts w:ascii="Times New Roman" w:hAnsi="Times New Roman" w:cs="Times New Roman"/>
          <w:sz w:val="24"/>
          <w:szCs w:val="24"/>
        </w:rPr>
      </w:pPr>
      <w:r w:rsidRPr="00B0207C">
        <w:rPr>
          <w:rFonts w:ascii="Times New Roman" w:hAnsi="Times New Roman" w:cs="Times New Roman"/>
          <w:sz w:val="24"/>
          <w:szCs w:val="24"/>
        </w:rPr>
        <w:t xml:space="preserve">The floor Time Policy is designed to capture all incoming inquiries for our agents, as well as allow our listing agents to double-end deals through modifying yard signs, in order to focus on the agent rather than the brokerage. </w:t>
      </w:r>
    </w:p>
    <w:p w:rsidR="001F5B14" w:rsidRPr="00925383" w:rsidRDefault="00E920DF" w:rsidP="00357891">
      <w:pPr>
        <w:tabs>
          <w:tab w:val="right" w:pos="9810"/>
        </w:tabs>
        <w:outlineLvl w:val="0"/>
        <w:rPr>
          <w:rFonts w:ascii="Times New Roman" w:hAnsi="Times New Roman" w:cs="Times New Roman"/>
          <w:b/>
          <w:sz w:val="28"/>
          <w:szCs w:val="28"/>
        </w:rPr>
      </w:pPr>
      <w:r w:rsidRPr="00925383">
        <w:rPr>
          <w:rFonts w:ascii="Times New Roman" w:hAnsi="Times New Roman" w:cs="Times New Roman"/>
          <w:b/>
          <w:sz w:val="28"/>
          <w:szCs w:val="28"/>
        </w:rPr>
        <w:t>PROCEDURE:</w:t>
      </w:r>
    </w:p>
    <w:p w:rsidR="00E920DF" w:rsidRPr="00B0207C" w:rsidRDefault="00E920DF" w:rsidP="00357891">
      <w:pPr>
        <w:tabs>
          <w:tab w:val="right" w:pos="9810"/>
        </w:tabs>
        <w:ind w:left="450"/>
        <w:jc w:val="both"/>
        <w:outlineLvl w:val="0"/>
        <w:rPr>
          <w:rFonts w:ascii="Times New Roman" w:hAnsi="Times New Roman" w:cs="Times New Roman"/>
          <w:b/>
          <w:sz w:val="24"/>
          <w:szCs w:val="24"/>
          <w:u w:val="single"/>
        </w:rPr>
      </w:pPr>
      <w:r w:rsidRPr="00B0207C">
        <w:rPr>
          <w:rFonts w:ascii="Times New Roman" w:hAnsi="Times New Roman" w:cs="Times New Roman"/>
          <w:b/>
          <w:sz w:val="24"/>
          <w:szCs w:val="24"/>
          <w:u w:val="single"/>
        </w:rPr>
        <w:t xml:space="preserve">Office: </w:t>
      </w:r>
    </w:p>
    <w:p w:rsidR="00E920DF" w:rsidRPr="00B0207C" w:rsidRDefault="00E920DF" w:rsidP="00BF63C7">
      <w:pPr>
        <w:tabs>
          <w:tab w:val="right" w:pos="9810"/>
        </w:tabs>
        <w:ind w:left="450"/>
        <w:jc w:val="both"/>
        <w:rPr>
          <w:rFonts w:ascii="Times New Roman" w:hAnsi="Times New Roman" w:cs="Times New Roman"/>
          <w:sz w:val="24"/>
          <w:szCs w:val="24"/>
        </w:rPr>
      </w:pPr>
      <w:r w:rsidRPr="00B0207C">
        <w:rPr>
          <w:rFonts w:ascii="Times New Roman" w:hAnsi="Times New Roman" w:cs="Times New Roman"/>
          <w:sz w:val="24"/>
          <w:szCs w:val="24"/>
        </w:rPr>
        <w:t xml:space="preserve">Floor agents are free to do personal work in the office while acting in the capacity of a floor time agent. </w:t>
      </w:r>
    </w:p>
    <w:p w:rsidR="00E920DF" w:rsidRPr="00B0207C" w:rsidRDefault="00E920DF" w:rsidP="00357891">
      <w:pPr>
        <w:tabs>
          <w:tab w:val="right" w:pos="9810"/>
        </w:tabs>
        <w:ind w:left="450"/>
        <w:jc w:val="both"/>
        <w:outlineLvl w:val="0"/>
        <w:rPr>
          <w:rFonts w:ascii="Times New Roman" w:hAnsi="Times New Roman" w:cs="Times New Roman"/>
          <w:b/>
          <w:sz w:val="24"/>
          <w:szCs w:val="24"/>
          <w:u w:val="single"/>
        </w:rPr>
      </w:pPr>
      <w:r w:rsidRPr="00B0207C">
        <w:rPr>
          <w:rFonts w:ascii="Times New Roman" w:hAnsi="Times New Roman" w:cs="Times New Roman"/>
          <w:b/>
          <w:sz w:val="24"/>
          <w:szCs w:val="24"/>
          <w:u w:val="single"/>
        </w:rPr>
        <w:t xml:space="preserve">Time Blocks: </w:t>
      </w:r>
    </w:p>
    <w:p w:rsidR="00E920DF" w:rsidRPr="00B0207C" w:rsidRDefault="00E920DF" w:rsidP="00BF63C7">
      <w:pPr>
        <w:tabs>
          <w:tab w:val="right" w:pos="9810"/>
        </w:tabs>
        <w:ind w:left="450"/>
        <w:jc w:val="both"/>
        <w:rPr>
          <w:rFonts w:ascii="Times New Roman" w:hAnsi="Times New Roman" w:cs="Times New Roman"/>
          <w:sz w:val="24"/>
          <w:szCs w:val="24"/>
        </w:rPr>
      </w:pPr>
      <w:r w:rsidRPr="00B0207C">
        <w:rPr>
          <w:rFonts w:ascii="Times New Roman" w:hAnsi="Times New Roman" w:cs="Times New Roman"/>
          <w:sz w:val="24"/>
          <w:szCs w:val="24"/>
        </w:rPr>
        <w:t xml:space="preserve">Floor time is scheduled in increments of two hours. </w:t>
      </w:r>
    </w:p>
    <w:p w:rsidR="00E920DF" w:rsidRPr="00B0207C" w:rsidRDefault="00E920DF" w:rsidP="00357891">
      <w:pPr>
        <w:tabs>
          <w:tab w:val="right" w:pos="9810"/>
        </w:tabs>
        <w:ind w:left="450"/>
        <w:jc w:val="both"/>
        <w:outlineLvl w:val="0"/>
        <w:rPr>
          <w:rFonts w:ascii="Times New Roman" w:hAnsi="Times New Roman" w:cs="Times New Roman"/>
          <w:b/>
          <w:sz w:val="24"/>
          <w:szCs w:val="24"/>
          <w:u w:val="single"/>
        </w:rPr>
      </w:pPr>
      <w:r w:rsidRPr="00B0207C">
        <w:rPr>
          <w:rFonts w:ascii="Times New Roman" w:hAnsi="Times New Roman" w:cs="Times New Roman"/>
          <w:b/>
          <w:sz w:val="24"/>
          <w:szCs w:val="24"/>
          <w:u w:val="single"/>
        </w:rPr>
        <w:t xml:space="preserve">Check In/ Check Out: </w:t>
      </w:r>
    </w:p>
    <w:p w:rsidR="00E920DF" w:rsidRPr="00B0207C" w:rsidRDefault="00E920DF" w:rsidP="00BF63C7">
      <w:pPr>
        <w:tabs>
          <w:tab w:val="right" w:pos="9810"/>
        </w:tabs>
        <w:ind w:left="450"/>
        <w:jc w:val="both"/>
        <w:rPr>
          <w:rFonts w:ascii="Times New Roman" w:hAnsi="Times New Roman" w:cs="Times New Roman"/>
          <w:sz w:val="24"/>
          <w:szCs w:val="24"/>
        </w:rPr>
      </w:pPr>
      <w:r w:rsidRPr="00B0207C">
        <w:rPr>
          <w:rFonts w:ascii="Times New Roman" w:hAnsi="Times New Roman" w:cs="Times New Roman"/>
          <w:sz w:val="24"/>
          <w:szCs w:val="24"/>
        </w:rPr>
        <w:t xml:space="preserve">Floor time agents are responsible to sign a check-in / check-out log, located at the reception desk, upon arrival and departure. </w:t>
      </w:r>
    </w:p>
    <w:p w:rsidR="00E920DF" w:rsidRPr="00B0207C" w:rsidRDefault="00E920DF" w:rsidP="00357891">
      <w:pPr>
        <w:tabs>
          <w:tab w:val="right" w:pos="9810"/>
        </w:tabs>
        <w:ind w:left="450"/>
        <w:jc w:val="both"/>
        <w:outlineLvl w:val="0"/>
        <w:rPr>
          <w:rFonts w:ascii="Times New Roman" w:hAnsi="Times New Roman" w:cs="Times New Roman"/>
          <w:b/>
          <w:sz w:val="24"/>
          <w:szCs w:val="24"/>
          <w:u w:val="single"/>
        </w:rPr>
      </w:pPr>
      <w:r w:rsidRPr="00B0207C">
        <w:rPr>
          <w:rFonts w:ascii="Times New Roman" w:hAnsi="Times New Roman" w:cs="Times New Roman"/>
          <w:b/>
          <w:sz w:val="24"/>
          <w:szCs w:val="24"/>
          <w:u w:val="single"/>
        </w:rPr>
        <w:t xml:space="preserve">Scheduling: </w:t>
      </w:r>
    </w:p>
    <w:p w:rsidR="00E920DF" w:rsidRPr="00B0207C" w:rsidRDefault="00E920DF" w:rsidP="00BF63C7">
      <w:pPr>
        <w:tabs>
          <w:tab w:val="right" w:pos="9810"/>
        </w:tabs>
        <w:ind w:left="450"/>
        <w:jc w:val="both"/>
        <w:rPr>
          <w:rFonts w:ascii="Times New Roman" w:hAnsi="Times New Roman" w:cs="Times New Roman"/>
          <w:sz w:val="24"/>
          <w:szCs w:val="24"/>
        </w:rPr>
      </w:pPr>
      <w:r w:rsidRPr="00B0207C">
        <w:rPr>
          <w:rFonts w:ascii="Times New Roman" w:hAnsi="Times New Roman" w:cs="Times New Roman"/>
          <w:sz w:val="24"/>
          <w:szCs w:val="24"/>
        </w:rPr>
        <w:t xml:space="preserve">Participation is voluntary. To participate, simply sign up and schedule it. You may only schedule a two-hour block once a day. If no agent signs up for the next shift, calls will be forwarded to (1) Pete, (2) Lulu, </w:t>
      </w:r>
      <w:proofErr w:type="gramStart"/>
      <w:r w:rsidRPr="00B0207C">
        <w:rPr>
          <w:rFonts w:ascii="Times New Roman" w:hAnsi="Times New Roman" w:cs="Times New Roman"/>
          <w:sz w:val="24"/>
          <w:szCs w:val="24"/>
        </w:rPr>
        <w:t>(3) Ike</w:t>
      </w:r>
      <w:proofErr w:type="gramEnd"/>
      <w:r w:rsidRPr="00B0207C">
        <w:rPr>
          <w:rFonts w:ascii="Times New Roman" w:hAnsi="Times New Roman" w:cs="Times New Roman"/>
          <w:sz w:val="24"/>
          <w:szCs w:val="24"/>
        </w:rPr>
        <w:t xml:space="preserve">. If an agent walks in and wants to fill the unassigned shift, that agent will receive the calls. </w:t>
      </w:r>
    </w:p>
    <w:p w:rsidR="00E920DF" w:rsidRPr="00B0207C" w:rsidRDefault="00E920DF" w:rsidP="00BF63C7">
      <w:pPr>
        <w:tabs>
          <w:tab w:val="right" w:pos="9810"/>
        </w:tabs>
        <w:ind w:left="450"/>
        <w:jc w:val="both"/>
        <w:rPr>
          <w:rFonts w:ascii="Times New Roman" w:hAnsi="Times New Roman" w:cs="Times New Roman"/>
          <w:sz w:val="24"/>
          <w:szCs w:val="24"/>
        </w:rPr>
      </w:pPr>
      <w:r w:rsidRPr="00B0207C">
        <w:rPr>
          <w:rFonts w:ascii="Times New Roman" w:hAnsi="Times New Roman" w:cs="Times New Roman"/>
          <w:sz w:val="24"/>
          <w:szCs w:val="24"/>
        </w:rPr>
        <w:t xml:space="preserve">Qualifications: </w:t>
      </w:r>
    </w:p>
    <w:p w:rsidR="00E920DF" w:rsidRPr="00B0207C" w:rsidRDefault="00E920DF" w:rsidP="00BF63C7">
      <w:pPr>
        <w:tabs>
          <w:tab w:val="right" w:pos="9810"/>
        </w:tabs>
        <w:ind w:left="450"/>
        <w:jc w:val="both"/>
        <w:rPr>
          <w:rFonts w:ascii="Times New Roman" w:hAnsi="Times New Roman" w:cs="Times New Roman"/>
          <w:sz w:val="24"/>
          <w:szCs w:val="24"/>
        </w:rPr>
      </w:pPr>
      <w:r w:rsidRPr="00B0207C">
        <w:rPr>
          <w:rFonts w:ascii="Times New Roman" w:hAnsi="Times New Roman" w:cs="Times New Roman"/>
          <w:sz w:val="24"/>
          <w:szCs w:val="24"/>
        </w:rPr>
        <w:t>To qualify for the floor time program, an agent must meet the following criteria:</w:t>
      </w:r>
    </w:p>
    <w:p w:rsidR="00B0207C" w:rsidRPr="00B0207C" w:rsidRDefault="00B0207C" w:rsidP="00BF63C7">
      <w:pPr>
        <w:tabs>
          <w:tab w:val="right" w:pos="9810"/>
        </w:tabs>
        <w:ind w:left="720" w:hanging="270"/>
        <w:jc w:val="both"/>
        <w:rPr>
          <w:rFonts w:ascii="Times New Roman" w:hAnsi="Times New Roman" w:cs="Times New Roman"/>
          <w:sz w:val="24"/>
          <w:szCs w:val="24"/>
        </w:rPr>
      </w:pPr>
      <w:r w:rsidRPr="00B0207C">
        <w:rPr>
          <w:rFonts w:ascii="Times New Roman" w:hAnsi="Times New Roman" w:cs="Times New Roman"/>
          <w:sz w:val="24"/>
          <w:szCs w:val="24"/>
        </w:rPr>
        <w:t>1.</w:t>
      </w:r>
      <w:r w:rsidRPr="00B0207C">
        <w:rPr>
          <w:rFonts w:ascii="Times New Roman" w:hAnsi="Times New Roman" w:cs="Times New Roman"/>
          <w:sz w:val="24"/>
          <w:szCs w:val="24"/>
        </w:rPr>
        <w:tab/>
        <w:t>Agent must not have any kind of disciplinary action with the Board. If you have a complaint that is currently filed against you, see the Broker.</w:t>
      </w:r>
    </w:p>
    <w:p w:rsidR="00B0207C" w:rsidRPr="00B0207C" w:rsidRDefault="009E372A" w:rsidP="00BF63C7">
      <w:pPr>
        <w:tabs>
          <w:tab w:val="right" w:pos="9810"/>
        </w:tabs>
        <w:ind w:left="450"/>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B0207C" w:rsidRPr="00B0207C">
        <w:rPr>
          <w:rFonts w:ascii="Times New Roman" w:hAnsi="Times New Roman" w:cs="Times New Roman"/>
          <w:sz w:val="24"/>
          <w:szCs w:val="24"/>
        </w:rPr>
        <w:t>Agent must not be delinquent with his/her office billing and board dues.</w:t>
      </w:r>
    </w:p>
    <w:p w:rsidR="00B0207C" w:rsidRPr="00B0207C" w:rsidRDefault="00B0207C" w:rsidP="00357891">
      <w:pPr>
        <w:tabs>
          <w:tab w:val="right" w:pos="9810"/>
        </w:tabs>
        <w:ind w:left="450"/>
        <w:jc w:val="both"/>
        <w:outlineLvl w:val="0"/>
        <w:rPr>
          <w:rFonts w:ascii="Times New Roman" w:hAnsi="Times New Roman" w:cs="Times New Roman"/>
          <w:b/>
          <w:sz w:val="24"/>
          <w:szCs w:val="24"/>
          <w:u w:val="single"/>
        </w:rPr>
      </w:pPr>
      <w:r w:rsidRPr="00B0207C">
        <w:rPr>
          <w:rFonts w:ascii="Times New Roman" w:hAnsi="Times New Roman" w:cs="Times New Roman"/>
          <w:b/>
          <w:sz w:val="24"/>
          <w:szCs w:val="24"/>
          <w:u w:val="single"/>
        </w:rPr>
        <w:t xml:space="preserve">Calls regarding General Property Inquiries: </w:t>
      </w:r>
    </w:p>
    <w:p w:rsidR="009E372A" w:rsidRDefault="00B0207C" w:rsidP="002F1DA6">
      <w:pPr>
        <w:tabs>
          <w:tab w:val="right" w:pos="9810"/>
        </w:tabs>
        <w:ind w:left="450"/>
        <w:jc w:val="both"/>
        <w:rPr>
          <w:rFonts w:ascii="Times New Roman" w:hAnsi="Times New Roman" w:cs="Times New Roman"/>
          <w:sz w:val="24"/>
          <w:szCs w:val="24"/>
        </w:rPr>
      </w:pPr>
      <w:r w:rsidRPr="00B0207C">
        <w:rPr>
          <w:rFonts w:ascii="Times New Roman" w:hAnsi="Times New Roman" w:cs="Times New Roman"/>
          <w:sz w:val="24"/>
          <w:szCs w:val="24"/>
        </w:rPr>
        <w:t>There is no restriction on soliciting, other than ensuring that the client has had no contact with the listing agent.</w:t>
      </w:r>
    </w:p>
    <w:p w:rsidR="00925383" w:rsidRPr="00925383" w:rsidRDefault="00925383" w:rsidP="00357891">
      <w:pPr>
        <w:tabs>
          <w:tab w:val="right" w:pos="9810"/>
        </w:tabs>
        <w:ind w:left="450"/>
        <w:jc w:val="both"/>
        <w:outlineLvl w:val="0"/>
        <w:rPr>
          <w:rFonts w:ascii="Times New Roman" w:hAnsi="Times New Roman" w:cs="Times New Roman"/>
          <w:b/>
          <w:sz w:val="24"/>
          <w:szCs w:val="24"/>
          <w:u w:val="single"/>
        </w:rPr>
      </w:pPr>
      <w:r w:rsidRPr="00925383">
        <w:rPr>
          <w:rFonts w:ascii="Times New Roman" w:hAnsi="Times New Roman" w:cs="Times New Roman"/>
          <w:b/>
          <w:sz w:val="24"/>
          <w:szCs w:val="24"/>
          <w:u w:val="single"/>
        </w:rPr>
        <w:t xml:space="preserve">Calls from Yard Sign/ MLS Listing/ Internet Listing: </w:t>
      </w:r>
    </w:p>
    <w:p w:rsidR="00925383" w:rsidRPr="00925383" w:rsidRDefault="00925383" w:rsidP="00BF63C7">
      <w:pPr>
        <w:tabs>
          <w:tab w:val="right" w:pos="9810"/>
        </w:tabs>
        <w:ind w:left="450"/>
        <w:jc w:val="both"/>
        <w:rPr>
          <w:rFonts w:ascii="Times New Roman" w:hAnsi="Times New Roman" w:cs="Times New Roman"/>
          <w:sz w:val="24"/>
          <w:szCs w:val="24"/>
        </w:rPr>
      </w:pPr>
      <w:r w:rsidRPr="00925383">
        <w:rPr>
          <w:rFonts w:ascii="Times New Roman" w:hAnsi="Times New Roman" w:cs="Times New Roman"/>
          <w:sz w:val="24"/>
          <w:szCs w:val="24"/>
        </w:rPr>
        <w:t>These are calls received from prospective clients calling in response to a yard sign, MLS listing, or internet listing. These calls will often be "drive by" potential clients asking for the agent whose name is on the rider</w:t>
      </w:r>
      <w:r w:rsidR="00594EE0">
        <w:rPr>
          <w:rFonts w:ascii="Times New Roman" w:hAnsi="Times New Roman" w:cs="Times New Roman"/>
          <w:sz w:val="24"/>
          <w:szCs w:val="24"/>
        </w:rPr>
        <w:t>. D</w:t>
      </w:r>
      <w:r w:rsidR="0068003E">
        <w:rPr>
          <w:rFonts w:ascii="Times New Roman" w:hAnsi="Times New Roman" w:cs="Times New Roman"/>
          <w:sz w:val="24"/>
          <w:szCs w:val="24"/>
        </w:rPr>
        <w:t>irect the call to the Agent</w:t>
      </w:r>
      <w:r w:rsidR="00594EE0">
        <w:rPr>
          <w:rFonts w:ascii="Times New Roman" w:hAnsi="Times New Roman" w:cs="Times New Roman"/>
          <w:sz w:val="24"/>
          <w:szCs w:val="24"/>
        </w:rPr>
        <w:t>’</w:t>
      </w:r>
      <w:r w:rsidR="0068003E">
        <w:rPr>
          <w:rFonts w:ascii="Times New Roman" w:hAnsi="Times New Roman" w:cs="Times New Roman"/>
          <w:sz w:val="24"/>
          <w:szCs w:val="24"/>
        </w:rPr>
        <w:t>s cell</w:t>
      </w:r>
      <w:r w:rsidRPr="00925383">
        <w:rPr>
          <w:rFonts w:ascii="Times New Roman" w:hAnsi="Times New Roman" w:cs="Times New Roman"/>
          <w:sz w:val="24"/>
          <w:szCs w:val="24"/>
        </w:rPr>
        <w:t xml:space="preserve">. </w:t>
      </w:r>
      <w:r w:rsidR="002D30CB">
        <w:rPr>
          <w:rFonts w:ascii="Times New Roman" w:hAnsi="Times New Roman" w:cs="Times New Roman"/>
          <w:sz w:val="24"/>
          <w:szCs w:val="24"/>
        </w:rPr>
        <w:t>If no particular agent is requested, floor time agent may assist caller.</w:t>
      </w:r>
      <w:r w:rsidRPr="00925383">
        <w:rPr>
          <w:rFonts w:ascii="Times New Roman" w:hAnsi="Times New Roman" w:cs="Times New Roman"/>
          <w:sz w:val="24"/>
          <w:szCs w:val="24"/>
        </w:rPr>
        <w:t xml:space="preserve"> </w:t>
      </w:r>
    </w:p>
    <w:p w:rsidR="00925383" w:rsidRPr="00925383" w:rsidRDefault="00925383" w:rsidP="00357891">
      <w:pPr>
        <w:tabs>
          <w:tab w:val="right" w:pos="9810"/>
        </w:tabs>
        <w:ind w:left="450"/>
        <w:jc w:val="both"/>
        <w:outlineLvl w:val="0"/>
        <w:rPr>
          <w:rFonts w:ascii="Times New Roman" w:hAnsi="Times New Roman" w:cs="Times New Roman"/>
          <w:b/>
          <w:sz w:val="24"/>
          <w:szCs w:val="24"/>
          <w:u w:val="single"/>
        </w:rPr>
      </w:pPr>
      <w:r w:rsidRPr="00925383">
        <w:rPr>
          <w:rFonts w:ascii="Times New Roman" w:hAnsi="Times New Roman" w:cs="Times New Roman"/>
          <w:b/>
          <w:sz w:val="24"/>
          <w:szCs w:val="24"/>
          <w:u w:val="single"/>
        </w:rPr>
        <w:t xml:space="preserve">Honoring Floor Time Commitment: </w:t>
      </w:r>
    </w:p>
    <w:p w:rsidR="00925383" w:rsidRPr="00925383" w:rsidRDefault="00925383" w:rsidP="00BF63C7">
      <w:pPr>
        <w:tabs>
          <w:tab w:val="right" w:pos="9810"/>
        </w:tabs>
        <w:ind w:left="450"/>
        <w:jc w:val="both"/>
        <w:rPr>
          <w:rFonts w:ascii="Times New Roman" w:hAnsi="Times New Roman" w:cs="Times New Roman"/>
          <w:sz w:val="24"/>
          <w:szCs w:val="24"/>
        </w:rPr>
      </w:pPr>
      <w:r w:rsidRPr="00925383">
        <w:rPr>
          <w:rFonts w:ascii="Times New Roman" w:hAnsi="Times New Roman" w:cs="Times New Roman"/>
          <w:sz w:val="24"/>
          <w:szCs w:val="24"/>
        </w:rPr>
        <w:t xml:space="preserve">Agents must honor scheduled floor time. If an agent cannot honor a committed time slot, he or she is responsible for canceling the time as soon as he or she is aware of the necessity to change. </w:t>
      </w:r>
    </w:p>
    <w:p w:rsidR="00925383" w:rsidRPr="00925383" w:rsidRDefault="00925383" w:rsidP="00357891">
      <w:pPr>
        <w:tabs>
          <w:tab w:val="right" w:pos="9810"/>
        </w:tabs>
        <w:ind w:left="450"/>
        <w:jc w:val="both"/>
        <w:outlineLvl w:val="0"/>
        <w:rPr>
          <w:rFonts w:ascii="Times New Roman" w:hAnsi="Times New Roman" w:cs="Times New Roman"/>
          <w:b/>
          <w:sz w:val="24"/>
          <w:szCs w:val="24"/>
          <w:u w:val="single"/>
        </w:rPr>
      </w:pPr>
      <w:r w:rsidRPr="00925383">
        <w:rPr>
          <w:rFonts w:ascii="Times New Roman" w:hAnsi="Times New Roman" w:cs="Times New Roman"/>
          <w:b/>
          <w:sz w:val="24"/>
          <w:szCs w:val="24"/>
          <w:u w:val="single"/>
        </w:rPr>
        <w:t xml:space="preserve">Drop-In Floor Time Availability: </w:t>
      </w:r>
    </w:p>
    <w:p w:rsidR="00925383" w:rsidRDefault="00925383" w:rsidP="00BF63C7">
      <w:pPr>
        <w:tabs>
          <w:tab w:val="right" w:pos="9810"/>
        </w:tabs>
        <w:ind w:left="450"/>
        <w:jc w:val="both"/>
        <w:rPr>
          <w:rFonts w:ascii="Times New Roman" w:hAnsi="Times New Roman" w:cs="Times New Roman"/>
          <w:sz w:val="24"/>
          <w:szCs w:val="24"/>
        </w:rPr>
      </w:pPr>
      <w:r w:rsidRPr="00925383">
        <w:rPr>
          <w:rFonts w:ascii="Times New Roman" w:hAnsi="Times New Roman" w:cs="Times New Roman"/>
          <w:sz w:val="24"/>
          <w:szCs w:val="24"/>
        </w:rPr>
        <w:t>Agents in the office who have a two-hour block of time available are encouraged to schedule themselves and immediately go to work.</w:t>
      </w:r>
    </w:p>
    <w:p w:rsidR="00925383" w:rsidRPr="00925383" w:rsidRDefault="00925383" w:rsidP="00357891">
      <w:pPr>
        <w:tabs>
          <w:tab w:val="right" w:pos="9810"/>
        </w:tabs>
        <w:ind w:left="450"/>
        <w:jc w:val="both"/>
        <w:outlineLvl w:val="0"/>
        <w:rPr>
          <w:rFonts w:ascii="Times New Roman" w:hAnsi="Times New Roman" w:cs="Times New Roman"/>
          <w:b/>
          <w:sz w:val="24"/>
          <w:szCs w:val="24"/>
          <w:u w:val="single"/>
        </w:rPr>
      </w:pPr>
      <w:r w:rsidRPr="00925383">
        <w:rPr>
          <w:rFonts w:ascii="Times New Roman" w:hAnsi="Times New Roman" w:cs="Times New Roman"/>
          <w:b/>
          <w:sz w:val="24"/>
          <w:szCs w:val="24"/>
          <w:u w:val="single"/>
        </w:rPr>
        <w:t xml:space="preserve">Procedure for Answering Calls: </w:t>
      </w:r>
    </w:p>
    <w:p w:rsidR="00925383" w:rsidRPr="00925383" w:rsidRDefault="00925383" w:rsidP="00BF63C7">
      <w:pPr>
        <w:tabs>
          <w:tab w:val="right" w:pos="9810"/>
        </w:tabs>
        <w:ind w:left="450"/>
        <w:jc w:val="both"/>
        <w:rPr>
          <w:rFonts w:ascii="Times New Roman" w:hAnsi="Times New Roman" w:cs="Times New Roman"/>
          <w:sz w:val="24"/>
          <w:szCs w:val="24"/>
        </w:rPr>
      </w:pPr>
      <w:r w:rsidRPr="00925383">
        <w:rPr>
          <w:rFonts w:ascii="Times New Roman" w:hAnsi="Times New Roman" w:cs="Times New Roman"/>
          <w:sz w:val="24"/>
          <w:szCs w:val="24"/>
        </w:rPr>
        <w:t xml:space="preserve">Calls will be routed to the floor agent through the Front Desk Administrator. In the event that the Floor Time agent is on the phone when the call is to be forwarded to his or her desk, the caller will be asked to leave a message. The agent should respond to the call as quickly as possible. </w:t>
      </w:r>
    </w:p>
    <w:p w:rsidR="00925383" w:rsidRPr="00925383" w:rsidRDefault="00925383" w:rsidP="00357891">
      <w:pPr>
        <w:tabs>
          <w:tab w:val="right" w:pos="9810"/>
        </w:tabs>
        <w:ind w:left="450"/>
        <w:jc w:val="both"/>
        <w:outlineLvl w:val="0"/>
        <w:rPr>
          <w:rFonts w:ascii="Times New Roman" w:hAnsi="Times New Roman" w:cs="Times New Roman"/>
          <w:b/>
          <w:sz w:val="24"/>
          <w:szCs w:val="24"/>
          <w:u w:val="single"/>
        </w:rPr>
      </w:pPr>
      <w:r w:rsidRPr="00925383">
        <w:rPr>
          <w:rFonts w:ascii="Times New Roman" w:hAnsi="Times New Roman" w:cs="Times New Roman"/>
          <w:b/>
          <w:sz w:val="24"/>
          <w:szCs w:val="24"/>
          <w:u w:val="single"/>
        </w:rPr>
        <w:t xml:space="preserve">SAMPLES OF EFFECTIVE FLOOR CALL SCRIPTS: </w:t>
      </w:r>
    </w:p>
    <w:p w:rsidR="00925383" w:rsidRPr="00925383" w:rsidRDefault="00925383" w:rsidP="00BF63C7">
      <w:pPr>
        <w:tabs>
          <w:tab w:val="right" w:pos="9810"/>
        </w:tabs>
        <w:ind w:left="450"/>
        <w:jc w:val="both"/>
        <w:rPr>
          <w:rFonts w:ascii="Times New Roman" w:hAnsi="Times New Roman" w:cs="Times New Roman"/>
          <w:sz w:val="24"/>
          <w:szCs w:val="24"/>
        </w:rPr>
      </w:pPr>
      <w:r w:rsidRPr="00925383">
        <w:rPr>
          <w:rFonts w:ascii="Times New Roman" w:hAnsi="Times New Roman" w:cs="Times New Roman"/>
          <w:sz w:val="24"/>
          <w:szCs w:val="24"/>
        </w:rPr>
        <w:t xml:space="preserve">"Does the house have 3 bedrooms? No, it actually has 4 - are you only considering 3, or is 4 OK?" Be prepared to offer information on houses other than what they called on and other than what your direct office has listed. Ask "Have you looked at other properties?" Overall, be warm, friendly, helpful, and not afraid to ask questions. </w:t>
      </w:r>
    </w:p>
    <w:p w:rsidR="00986ED4" w:rsidRDefault="00925383" w:rsidP="00986ED4">
      <w:pPr>
        <w:tabs>
          <w:tab w:val="right" w:pos="9810"/>
        </w:tabs>
        <w:ind w:left="450"/>
        <w:jc w:val="both"/>
        <w:rPr>
          <w:rFonts w:ascii="Times New Roman" w:hAnsi="Times New Roman" w:cs="Times New Roman"/>
          <w:sz w:val="24"/>
          <w:szCs w:val="24"/>
        </w:rPr>
      </w:pPr>
      <w:r w:rsidRPr="00925383">
        <w:rPr>
          <w:rFonts w:ascii="Times New Roman" w:hAnsi="Times New Roman" w:cs="Times New Roman"/>
          <w:sz w:val="24"/>
          <w:szCs w:val="24"/>
        </w:rPr>
        <w:t>As far as getting their phone number, you can try the old "Hi, Mrs. Smith. Yes, I have that information for you right here, but I am actually just finishing up with a client right now. I will call you back in two minutes; what number can I reach you at?"</w:t>
      </w:r>
      <w:r w:rsidR="009E372A">
        <w:rPr>
          <w:rFonts w:ascii="Times New Roman" w:hAnsi="Times New Roman" w:cs="Times New Roman"/>
          <w:sz w:val="24"/>
          <w:szCs w:val="24"/>
        </w:rPr>
        <w:t xml:space="preserve">   </w:t>
      </w:r>
    </w:p>
    <w:p w:rsidR="00986ED4" w:rsidRDefault="00986ED4" w:rsidP="00986ED4">
      <w:pPr>
        <w:tabs>
          <w:tab w:val="right" w:pos="9810"/>
        </w:tabs>
        <w:ind w:left="450"/>
        <w:jc w:val="both"/>
        <w:rPr>
          <w:rFonts w:ascii="Times New Roman" w:hAnsi="Times New Roman" w:cs="Times New Roman"/>
          <w:sz w:val="24"/>
          <w:szCs w:val="24"/>
        </w:rPr>
      </w:pPr>
    </w:p>
    <w:p w:rsidR="00986ED4" w:rsidRDefault="00986ED4" w:rsidP="00986ED4">
      <w:pPr>
        <w:tabs>
          <w:tab w:val="right" w:pos="9810"/>
        </w:tabs>
        <w:ind w:left="450"/>
        <w:jc w:val="both"/>
        <w:rPr>
          <w:rFonts w:ascii="Times New Roman" w:hAnsi="Times New Roman" w:cs="Times New Roman"/>
          <w:sz w:val="24"/>
          <w:szCs w:val="24"/>
        </w:rPr>
      </w:pPr>
    </w:p>
    <w:p w:rsidR="00986ED4" w:rsidRDefault="00986ED4" w:rsidP="00986ED4">
      <w:pPr>
        <w:tabs>
          <w:tab w:val="right" w:pos="9810"/>
        </w:tabs>
        <w:ind w:left="450"/>
        <w:jc w:val="both"/>
        <w:rPr>
          <w:rFonts w:ascii="Times New Roman" w:hAnsi="Times New Roman" w:cs="Times New Roman"/>
          <w:sz w:val="24"/>
          <w:szCs w:val="24"/>
        </w:rPr>
      </w:pPr>
    </w:p>
    <w:p w:rsidR="00986ED4" w:rsidRDefault="00986ED4" w:rsidP="00986ED4">
      <w:pPr>
        <w:tabs>
          <w:tab w:val="right" w:pos="9810"/>
        </w:tabs>
        <w:ind w:left="450"/>
        <w:jc w:val="both"/>
        <w:rPr>
          <w:rFonts w:ascii="Times New Roman" w:hAnsi="Times New Roman" w:cs="Times New Roman"/>
          <w:sz w:val="24"/>
          <w:szCs w:val="24"/>
        </w:rPr>
      </w:pPr>
    </w:p>
    <w:p w:rsidR="009E372A" w:rsidRDefault="00FF65CE"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lastRenderedPageBreak/>
        <w:t>OFFICE SECURITY</w:t>
      </w:r>
    </w:p>
    <w:p w:rsidR="009E372A" w:rsidRPr="00FF65CE" w:rsidRDefault="00FF65CE" w:rsidP="00FF65CE">
      <w:pPr>
        <w:pStyle w:val="ListParagraph"/>
        <w:tabs>
          <w:tab w:val="right" w:pos="9810"/>
        </w:tabs>
        <w:ind w:left="540"/>
        <w:jc w:val="both"/>
        <w:rPr>
          <w:rFonts w:ascii="Times New Roman" w:hAnsi="Times New Roman" w:cs="Times New Roman"/>
          <w:sz w:val="24"/>
          <w:szCs w:val="24"/>
        </w:rPr>
      </w:pPr>
      <w:r w:rsidRPr="00FF65CE">
        <w:rPr>
          <w:rFonts w:ascii="Times New Roman" w:hAnsi="Times New Roman" w:cs="Times New Roman"/>
          <w:sz w:val="24"/>
          <w:szCs w:val="24"/>
        </w:rPr>
        <w:t>By accepting a key or other means of accessing the Company's office, you are also accepting responsibility for safeguarding the office. Immediately inform the Company of any lost key. There will be a charge for replacement of lost or stolen keys. The Company is not responsible for any theft or loss of personal items left in the office. The last person leaving the office must make sure that all accesses into the build</w:t>
      </w:r>
      <w:r>
        <w:rPr>
          <w:rFonts w:ascii="Times New Roman" w:hAnsi="Times New Roman" w:cs="Times New Roman"/>
          <w:sz w:val="24"/>
          <w:szCs w:val="24"/>
        </w:rPr>
        <w:t xml:space="preserve">ing are firmly secured </w:t>
      </w:r>
      <w:r w:rsidRPr="00FF65CE">
        <w:rPr>
          <w:rFonts w:ascii="Times New Roman" w:hAnsi="Times New Roman" w:cs="Times New Roman"/>
          <w:sz w:val="24"/>
          <w:szCs w:val="24"/>
        </w:rPr>
        <w:t>and business equipment and appliances are turned off.</w:t>
      </w:r>
    </w:p>
    <w:p w:rsidR="00FF65CE" w:rsidRDefault="00FF65CE"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OFFICE APPEARANCE</w:t>
      </w:r>
    </w:p>
    <w:p w:rsidR="00FF65CE" w:rsidRPr="00FF65CE" w:rsidRDefault="00FF65CE" w:rsidP="00FF65CE">
      <w:pPr>
        <w:pStyle w:val="ListParagraph"/>
        <w:tabs>
          <w:tab w:val="right" w:pos="9810"/>
        </w:tabs>
        <w:ind w:left="540"/>
        <w:jc w:val="both"/>
        <w:rPr>
          <w:rFonts w:ascii="Times New Roman" w:hAnsi="Times New Roman" w:cs="Times New Roman"/>
          <w:sz w:val="24"/>
          <w:szCs w:val="24"/>
        </w:rPr>
      </w:pPr>
      <w:r w:rsidRPr="00FF65CE">
        <w:rPr>
          <w:rFonts w:ascii="Times New Roman" w:hAnsi="Times New Roman" w:cs="Times New Roman"/>
          <w:sz w:val="24"/>
          <w:szCs w:val="24"/>
        </w:rPr>
        <w:t>The Company employs a cleaning service to do general interior cleaning of the offices on a regular basis. However, it is your responsibility to keep your work area clean, tidy, and professional in appearance. Your office appearance is a reflection on yourself as well as the firm when clients and customers are visiting. Any public areas, including conference or meeting rooms, must be reorganized and cleaned after usage.</w:t>
      </w:r>
    </w:p>
    <w:p w:rsidR="00FF65CE" w:rsidRDefault="00FF65CE"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DRESS CODE</w:t>
      </w:r>
    </w:p>
    <w:p w:rsidR="00FF65CE" w:rsidRPr="00FF65CE" w:rsidRDefault="00FF65CE" w:rsidP="00FF65CE">
      <w:pPr>
        <w:pStyle w:val="ListParagraph"/>
        <w:tabs>
          <w:tab w:val="right" w:pos="9810"/>
        </w:tabs>
        <w:ind w:left="540"/>
        <w:jc w:val="both"/>
        <w:rPr>
          <w:rFonts w:ascii="Times New Roman" w:hAnsi="Times New Roman" w:cs="Times New Roman"/>
          <w:sz w:val="24"/>
          <w:szCs w:val="24"/>
        </w:rPr>
      </w:pPr>
      <w:r w:rsidRPr="00FF65CE">
        <w:rPr>
          <w:rFonts w:ascii="Times New Roman" w:hAnsi="Times New Roman" w:cs="Times New Roman"/>
          <w:sz w:val="24"/>
          <w:szCs w:val="24"/>
        </w:rPr>
        <w:t>Business or business-casual attire is a requirement when you are serving the public in real estate transactions and when representing the Company.</w:t>
      </w:r>
    </w:p>
    <w:p w:rsidR="00FF65CE" w:rsidRDefault="00FF65CE"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EATING IN THE WORK AREA</w:t>
      </w:r>
    </w:p>
    <w:p w:rsidR="00FF65CE" w:rsidRDefault="00FF65CE" w:rsidP="00FF65CE">
      <w:pPr>
        <w:pStyle w:val="ListParagraph"/>
        <w:tabs>
          <w:tab w:val="right" w:pos="9810"/>
        </w:tabs>
        <w:ind w:left="540"/>
        <w:jc w:val="both"/>
        <w:rPr>
          <w:rFonts w:ascii="Times New Roman" w:hAnsi="Times New Roman" w:cs="Times New Roman"/>
          <w:sz w:val="24"/>
          <w:szCs w:val="24"/>
        </w:rPr>
      </w:pPr>
      <w:r w:rsidRPr="00FF65CE">
        <w:rPr>
          <w:rFonts w:ascii="Times New Roman" w:hAnsi="Times New Roman" w:cs="Times New Roman"/>
          <w:sz w:val="24"/>
          <w:szCs w:val="24"/>
        </w:rPr>
        <w:t>All food and meals should be eaten only in the designated area.</w:t>
      </w:r>
    </w:p>
    <w:p w:rsidR="00FF65CE" w:rsidRDefault="00FF65CE"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PARKING</w:t>
      </w:r>
    </w:p>
    <w:p w:rsidR="00FF65CE" w:rsidRPr="00986ED4" w:rsidRDefault="00FF65CE" w:rsidP="00986ED4">
      <w:pPr>
        <w:pStyle w:val="ListParagraph"/>
        <w:tabs>
          <w:tab w:val="right" w:pos="9810"/>
        </w:tabs>
        <w:ind w:left="540"/>
        <w:jc w:val="both"/>
        <w:rPr>
          <w:rFonts w:ascii="Times New Roman" w:hAnsi="Times New Roman" w:cs="Times New Roman"/>
          <w:sz w:val="24"/>
          <w:szCs w:val="24"/>
        </w:rPr>
      </w:pPr>
      <w:r w:rsidRPr="00FF65CE">
        <w:rPr>
          <w:rFonts w:ascii="Times New Roman" w:hAnsi="Times New Roman" w:cs="Times New Roman"/>
          <w:sz w:val="24"/>
          <w:szCs w:val="24"/>
        </w:rPr>
        <w:t>The closest parking spaces to the office are reserved for customers or clients. Please park in any other available spaces.</w:t>
      </w:r>
    </w:p>
    <w:p w:rsidR="00FF65CE" w:rsidRDefault="00FF65CE"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CHANGES IN CONTACT INFORMATION</w:t>
      </w:r>
    </w:p>
    <w:p w:rsidR="007E7EFA" w:rsidRPr="00986ED4" w:rsidRDefault="00FF65CE" w:rsidP="00986ED4">
      <w:pPr>
        <w:pStyle w:val="ListParagraph"/>
        <w:tabs>
          <w:tab w:val="right" w:pos="9810"/>
        </w:tabs>
        <w:ind w:left="540"/>
        <w:jc w:val="both"/>
        <w:rPr>
          <w:rFonts w:ascii="Times New Roman" w:hAnsi="Times New Roman" w:cs="Times New Roman"/>
          <w:sz w:val="24"/>
          <w:szCs w:val="24"/>
        </w:rPr>
      </w:pPr>
      <w:r w:rsidRPr="00FF65CE">
        <w:rPr>
          <w:rFonts w:ascii="Times New Roman" w:hAnsi="Times New Roman" w:cs="Times New Roman"/>
          <w:sz w:val="24"/>
          <w:szCs w:val="24"/>
        </w:rPr>
        <w:t>All changes in name, address, telephone number</w:t>
      </w:r>
      <w:r w:rsidR="00594EE0">
        <w:rPr>
          <w:rFonts w:ascii="Times New Roman" w:hAnsi="Times New Roman" w:cs="Times New Roman"/>
          <w:sz w:val="24"/>
          <w:szCs w:val="24"/>
        </w:rPr>
        <w:t>s, email address and other perti</w:t>
      </w:r>
      <w:r w:rsidRPr="00FF65CE">
        <w:rPr>
          <w:rFonts w:ascii="Times New Roman" w:hAnsi="Times New Roman" w:cs="Times New Roman"/>
          <w:sz w:val="24"/>
          <w:szCs w:val="24"/>
        </w:rPr>
        <w:t>nent information of any Associate must be reported immediately by you to the office manager or secretary</w:t>
      </w:r>
      <w:r w:rsidR="00594EE0">
        <w:rPr>
          <w:rFonts w:ascii="Times New Roman" w:hAnsi="Times New Roman" w:cs="Times New Roman"/>
          <w:sz w:val="24"/>
          <w:szCs w:val="24"/>
        </w:rPr>
        <w:t>,</w:t>
      </w:r>
      <w:r w:rsidRPr="00FF65CE">
        <w:rPr>
          <w:rFonts w:ascii="Times New Roman" w:hAnsi="Times New Roman" w:cs="Times New Roman"/>
          <w:sz w:val="24"/>
          <w:szCs w:val="24"/>
        </w:rPr>
        <w:t xml:space="preserve"> who will make a record of the changes a</w:t>
      </w:r>
      <w:r w:rsidR="00594EE0">
        <w:rPr>
          <w:rFonts w:ascii="Times New Roman" w:hAnsi="Times New Roman" w:cs="Times New Roman"/>
          <w:sz w:val="24"/>
          <w:szCs w:val="24"/>
        </w:rPr>
        <w:t>nd report these changes to the D</w:t>
      </w:r>
      <w:r w:rsidRPr="00FF65CE">
        <w:rPr>
          <w:rFonts w:ascii="Times New Roman" w:hAnsi="Times New Roman" w:cs="Times New Roman"/>
          <w:sz w:val="24"/>
          <w:szCs w:val="24"/>
        </w:rPr>
        <w:t>RE and the local Association of REALTORS® if appropriate. You are responsible for any fees</w:t>
      </w:r>
      <w:r>
        <w:rPr>
          <w:rFonts w:ascii="Times New Roman" w:hAnsi="Times New Roman" w:cs="Times New Roman"/>
          <w:sz w:val="24"/>
          <w:szCs w:val="24"/>
        </w:rPr>
        <w:t xml:space="preserve"> </w:t>
      </w:r>
      <w:r w:rsidRPr="00FF65CE">
        <w:rPr>
          <w:rFonts w:ascii="Times New Roman" w:hAnsi="Times New Roman" w:cs="Times New Roman"/>
          <w:sz w:val="24"/>
          <w:szCs w:val="24"/>
        </w:rPr>
        <w:t xml:space="preserve">associated with name, address and </w:t>
      </w:r>
      <w:r w:rsidR="00A70590" w:rsidRPr="00FF65CE">
        <w:rPr>
          <w:rFonts w:ascii="Times New Roman" w:hAnsi="Times New Roman" w:cs="Times New Roman"/>
          <w:sz w:val="24"/>
          <w:szCs w:val="24"/>
        </w:rPr>
        <w:t>telephone</w:t>
      </w:r>
      <w:r w:rsidR="00594EE0">
        <w:rPr>
          <w:rFonts w:ascii="Times New Roman" w:hAnsi="Times New Roman" w:cs="Times New Roman"/>
          <w:sz w:val="24"/>
          <w:szCs w:val="24"/>
        </w:rPr>
        <w:t xml:space="preserve"> number changes charged by the D</w:t>
      </w:r>
      <w:r w:rsidR="00A70590" w:rsidRPr="00FF65CE">
        <w:rPr>
          <w:rFonts w:ascii="Times New Roman" w:hAnsi="Times New Roman" w:cs="Times New Roman"/>
          <w:sz w:val="24"/>
          <w:szCs w:val="24"/>
        </w:rPr>
        <w:t>RE or the Association of REALTORS®. You will pay for any costs of printing new mat</w:t>
      </w:r>
      <w:r w:rsidR="00A70590">
        <w:rPr>
          <w:rFonts w:ascii="Times New Roman" w:hAnsi="Times New Roman" w:cs="Times New Roman"/>
          <w:sz w:val="24"/>
          <w:szCs w:val="24"/>
        </w:rPr>
        <w:t>erials to reflect these changes</w:t>
      </w:r>
      <w:r w:rsidR="00A70590" w:rsidRPr="00FF65CE">
        <w:rPr>
          <w:rFonts w:ascii="Times New Roman" w:hAnsi="Times New Roman" w:cs="Times New Roman"/>
          <w:sz w:val="24"/>
          <w:szCs w:val="24"/>
        </w:rPr>
        <w:t>.</w:t>
      </w:r>
    </w:p>
    <w:p w:rsidR="00B2008C" w:rsidRDefault="00B2008C"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COMPANY-SUPPLIED ITEMS</w:t>
      </w:r>
    </w:p>
    <w:p w:rsidR="006A78BE" w:rsidRPr="006A78BE" w:rsidRDefault="00B2008C" w:rsidP="006A78BE">
      <w:pPr>
        <w:pStyle w:val="ListParagraph"/>
        <w:tabs>
          <w:tab w:val="right" w:pos="9810"/>
        </w:tabs>
        <w:ind w:left="540"/>
        <w:jc w:val="both"/>
        <w:rPr>
          <w:rFonts w:ascii="Times New Roman" w:hAnsi="Times New Roman" w:cs="Times New Roman"/>
          <w:sz w:val="24"/>
          <w:szCs w:val="24"/>
        </w:rPr>
      </w:pPr>
      <w:r w:rsidRPr="00B2008C">
        <w:rPr>
          <w:rFonts w:ascii="Times New Roman" w:hAnsi="Times New Roman" w:cs="Times New Roman"/>
          <w:sz w:val="24"/>
          <w:szCs w:val="24"/>
        </w:rPr>
        <w:t xml:space="preserve">The Company will separately publish lists of items supplied at no cost to you, and items provided at a cost to you. This list and the costs may be modified from time to time. Any other supplies not so identified are to be provided by you at your own expense. Your Manager will </w:t>
      </w:r>
      <w:r w:rsidRPr="00B2008C">
        <w:rPr>
          <w:rFonts w:ascii="Times New Roman" w:hAnsi="Times New Roman" w:cs="Times New Roman"/>
          <w:sz w:val="24"/>
          <w:szCs w:val="24"/>
        </w:rPr>
        <w:lastRenderedPageBreak/>
        <w:t>establish a procedure for the handling of your expenses with the Company. You are expected to comply with this procedure for the billing and collection of expenses incurred by you. Any equipment and supplies provided by the Company are for your business-related use, and may not be used for your personal use without the Company's prior consent</w:t>
      </w:r>
      <w:r w:rsidRPr="00FF65CE">
        <w:rPr>
          <w:rFonts w:ascii="Times New Roman" w:hAnsi="Times New Roman" w:cs="Times New Roman"/>
          <w:sz w:val="24"/>
          <w:szCs w:val="24"/>
        </w:rPr>
        <w:t>.</w:t>
      </w:r>
    </w:p>
    <w:p w:rsidR="006A78BE" w:rsidRDefault="00B9522F" w:rsidP="006A78BE">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BUSINESS CARDS</w:t>
      </w:r>
    </w:p>
    <w:p w:rsidR="006A78BE" w:rsidRPr="006A78BE" w:rsidRDefault="006A78BE" w:rsidP="006A78BE">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You will receive at no cost your initial order of company business cards. The cost of additional cards will be billed to you in accordance with a separately-published policy regarding costs for your business cards.</w:t>
      </w:r>
    </w:p>
    <w:p w:rsidR="00B2008C" w:rsidRDefault="00B2008C"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SIGN POLICY</w:t>
      </w:r>
    </w:p>
    <w:p w:rsidR="00B2008C" w:rsidRDefault="00B2008C" w:rsidP="00B2008C">
      <w:pPr>
        <w:pStyle w:val="ListParagraph"/>
        <w:tabs>
          <w:tab w:val="right" w:pos="9810"/>
        </w:tabs>
        <w:ind w:left="540"/>
        <w:jc w:val="both"/>
        <w:rPr>
          <w:rFonts w:ascii="Times New Roman" w:hAnsi="Times New Roman" w:cs="Times New Roman"/>
          <w:sz w:val="24"/>
          <w:szCs w:val="24"/>
        </w:rPr>
      </w:pPr>
      <w:r w:rsidRPr="00B2008C">
        <w:rPr>
          <w:rFonts w:ascii="Times New Roman" w:hAnsi="Times New Roman" w:cs="Times New Roman"/>
          <w:sz w:val="24"/>
          <w:szCs w:val="24"/>
        </w:rPr>
        <w:t>Each Associate is responsible for the</w:t>
      </w:r>
      <w:r>
        <w:rPr>
          <w:rFonts w:ascii="Times New Roman" w:hAnsi="Times New Roman" w:cs="Times New Roman"/>
          <w:sz w:val="24"/>
          <w:szCs w:val="24"/>
        </w:rPr>
        <w:t xml:space="preserve"> purchase of their </w:t>
      </w:r>
      <w:r w:rsidR="002D30CB">
        <w:rPr>
          <w:rFonts w:ascii="Times New Roman" w:hAnsi="Times New Roman" w:cs="Times New Roman"/>
          <w:sz w:val="24"/>
          <w:szCs w:val="24"/>
        </w:rPr>
        <w:t>personalized</w:t>
      </w:r>
      <w:r w:rsidR="001D3AB2">
        <w:rPr>
          <w:rFonts w:ascii="Times New Roman" w:hAnsi="Times New Roman" w:cs="Times New Roman"/>
          <w:sz w:val="24"/>
          <w:szCs w:val="24"/>
        </w:rPr>
        <w:t xml:space="preserve"> yard</w:t>
      </w:r>
      <w:r w:rsidR="002D30CB">
        <w:rPr>
          <w:rFonts w:ascii="Times New Roman" w:hAnsi="Times New Roman" w:cs="Times New Roman"/>
          <w:sz w:val="24"/>
          <w:szCs w:val="24"/>
        </w:rPr>
        <w:t xml:space="preserve"> signs and open house signs, and </w:t>
      </w:r>
      <w:r w:rsidR="00594EE0">
        <w:rPr>
          <w:rFonts w:ascii="Times New Roman" w:hAnsi="Times New Roman" w:cs="Times New Roman"/>
          <w:sz w:val="24"/>
          <w:szCs w:val="24"/>
        </w:rPr>
        <w:t>other on-</w:t>
      </w:r>
      <w:r w:rsidR="001D3AB2">
        <w:rPr>
          <w:rFonts w:ascii="Times New Roman" w:hAnsi="Times New Roman" w:cs="Times New Roman"/>
          <w:sz w:val="24"/>
          <w:szCs w:val="24"/>
        </w:rPr>
        <w:t>site marketing items</w:t>
      </w:r>
      <w:r w:rsidRPr="00B2008C">
        <w:rPr>
          <w:rFonts w:ascii="Times New Roman" w:hAnsi="Times New Roman" w:cs="Times New Roman"/>
          <w:sz w:val="24"/>
          <w:szCs w:val="24"/>
        </w:rPr>
        <w:t>. Signage must be purchased from a vendor approved by the Company. It is your respons</w:t>
      </w:r>
      <w:r w:rsidR="001D3AB2">
        <w:rPr>
          <w:rFonts w:ascii="Times New Roman" w:hAnsi="Times New Roman" w:cs="Times New Roman"/>
          <w:sz w:val="24"/>
          <w:szCs w:val="24"/>
        </w:rPr>
        <w:t>ibility to assure that the signs</w:t>
      </w:r>
      <w:r w:rsidRPr="00B2008C">
        <w:rPr>
          <w:rFonts w:ascii="Times New Roman" w:hAnsi="Times New Roman" w:cs="Times New Roman"/>
          <w:sz w:val="24"/>
          <w:szCs w:val="24"/>
        </w:rPr>
        <w:t xml:space="preserve"> meet our format requirements. </w:t>
      </w:r>
    </w:p>
    <w:p w:rsidR="00B2008C" w:rsidRPr="00B2008C" w:rsidRDefault="00B2008C" w:rsidP="00B2008C">
      <w:pPr>
        <w:pStyle w:val="ListParagraph"/>
        <w:tabs>
          <w:tab w:val="right" w:pos="9810"/>
        </w:tabs>
        <w:ind w:left="540"/>
        <w:jc w:val="both"/>
        <w:rPr>
          <w:rFonts w:ascii="Times New Roman" w:hAnsi="Times New Roman" w:cs="Times New Roman"/>
          <w:sz w:val="24"/>
          <w:szCs w:val="24"/>
        </w:rPr>
      </w:pPr>
    </w:p>
    <w:p w:rsidR="00B2008C" w:rsidRDefault="00B2008C" w:rsidP="00357891">
      <w:pPr>
        <w:pStyle w:val="ListParagraph"/>
        <w:tabs>
          <w:tab w:val="right" w:pos="9810"/>
        </w:tabs>
        <w:ind w:left="540"/>
        <w:jc w:val="both"/>
        <w:outlineLvl w:val="0"/>
        <w:rPr>
          <w:rFonts w:ascii="Times New Roman" w:hAnsi="Times New Roman" w:cs="Times New Roman"/>
          <w:sz w:val="24"/>
          <w:szCs w:val="24"/>
        </w:rPr>
      </w:pPr>
      <w:r w:rsidRPr="00B2008C">
        <w:rPr>
          <w:rFonts w:ascii="Times New Roman" w:hAnsi="Times New Roman" w:cs="Times New Roman"/>
          <w:sz w:val="24"/>
          <w:szCs w:val="24"/>
        </w:rPr>
        <w:t>Associates must acquire signage consistent with the Company's</w:t>
      </w:r>
      <w:r w:rsidR="00B9522F">
        <w:rPr>
          <w:rFonts w:ascii="Times New Roman" w:hAnsi="Times New Roman" w:cs="Times New Roman"/>
          <w:sz w:val="24"/>
          <w:szCs w:val="24"/>
        </w:rPr>
        <w:t xml:space="preserve"> Sign Formats/Design </w:t>
      </w:r>
      <w:r w:rsidR="001D3AB2">
        <w:rPr>
          <w:rFonts w:ascii="Times New Roman" w:hAnsi="Times New Roman" w:cs="Times New Roman"/>
          <w:sz w:val="24"/>
          <w:szCs w:val="24"/>
        </w:rPr>
        <w:t>Company.</w:t>
      </w:r>
    </w:p>
    <w:p w:rsidR="00B2008C" w:rsidRPr="00B2008C" w:rsidRDefault="00B2008C" w:rsidP="00B2008C">
      <w:pPr>
        <w:pStyle w:val="ListParagraph"/>
        <w:tabs>
          <w:tab w:val="right" w:pos="9810"/>
        </w:tabs>
        <w:ind w:left="540"/>
        <w:jc w:val="both"/>
        <w:rPr>
          <w:rFonts w:ascii="Times New Roman" w:hAnsi="Times New Roman" w:cs="Times New Roman"/>
          <w:sz w:val="24"/>
          <w:szCs w:val="24"/>
        </w:rPr>
      </w:pPr>
    </w:p>
    <w:p w:rsidR="00B2008C" w:rsidRDefault="00B2008C" w:rsidP="00B2008C">
      <w:pPr>
        <w:pStyle w:val="ListParagraph"/>
        <w:tabs>
          <w:tab w:val="right" w:pos="9810"/>
        </w:tabs>
        <w:ind w:left="540"/>
        <w:jc w:val="both"/>
        <w:rPr>
          <w:rFonts w:ascii="Times New Roman" w:hAnsi="Times New Roman" w:cs="Times New Roman"/>
          <w:sz w:val="24"/>
          <w:szCs w:val="24"/>
        </w:rPr>
      </w:pPr>
      <w:r w:rsidRPr="00B2008C">
        <w:rPr>
          <w:rFonts w:ascii="Times New Roman" w:hAnsi="Times New Roman" w:cs="Times New Roman"/>
          <w:sz w:val="24"/>
          <w:szCs w:val="24"/>
        </w:rPr>
        <w:t>All signage must comply with advertising laws and the regulations in effect in each particular community. Regulations may be obtained from the Company. Any fines incurred due to their improper use will be paid by you</w:t>
      </w:r>
      <w:r w:rsidRPr="00FF65CE">
        <w:rPr>
          <w:rFonts w:ascii="Times New Roman" w:hAnsi="Times New Roman" w:cs="Times New Roman"/>
          <w:sz w:val="24"/>
          <w:szCs w:val="24"/>
        </w:rPr>
        <w:t>.</w:t>
      </w:r>
    </w:p>
    <w:p w:rsidR="00B2008C" w:rsidRDefault="00B2008C" w:rsidP="00B2008C">
      <w:pPr>
        <w:pStyle w:val="ListParagraph"/>
        <w:tabs>
          <w:tab w:val="right" w:pos="9810"/>
        </w:tabs>
        <w:ind w:left="540"/>
        <w:jc w:val="both"/>
        <w:rPr>
          <w:rFonts w:ascii="Times New Roman" w:hAnsi="Times New Roman" w:cs="Times New Roman"/>
          <w:sz w:val="24"/>
          <w:szCs w:val="24"/>
        </w:rPr>
      </w:pPr>
    </w:p>
    <w:p w:rsidR="00B2008C" w:rsidRDefault="00B2008C" w:rsidP="00B2008C">
      <w:pPr>
        <w:pStyle w:val="ListParagraph"/>
        <w:tabs>
          <w:tab w:val="right" w:pos="9810"/>
        </w:tabs>
        <w:ind w:left="540"/>
        <w:jc w:val="both"/>
        <w:rPr>
          <w:rFonts w:ascii="Times New Roman" w:hAnsi="Times New Roman" w:cs="Times New Roman"/>
          <w:sz w:val="24"/>
          <w:szCs w:val="24"/>
        </w:rPr>
      </w:pPr>
      <w:r w:rsidRPr="00B2008C">
        <w:rPr>
          <w:rFonts w:ascii="Times New Roman" w:hAnsi="Times New Roman" w:cs="Times New Roman"/>
          <w:sz w:val="24"/>
          <w:szCs w:val="24"/>
        </w:rPr>
        <w:t xml:space="preserve">"Pending Sale" or similar signs may be posted, with the seller's permission, after acceptance of an offer. </w:t>
      </w:r>
    </w:p>
    <w:p w:rsidR="00B2008C" w:rsidRPr="00B2008C" w:rsidRDefault="00B2008C" w:rsidP="00B2008C">
      <w:pPr>
        <w:pStyle w:val="ListParagraph"/>
        <w:tabs>
          <w:tab w:val="right" w:pos="9810"/>
        </w:tabs>
        <w:ind w:left="540"/>
        <w:jc w:val="both"/>
        <w:rPr>
          <w:rFonts w:ascii="Times New Roman" w:hAnsi="Times New Roman" w:cs="Times New Roman"/>
          <w:sz w:val="24"/>
          <w:szCs w:val="24"/>
        </w:rPr>
      </w:pPr>
    </w:p>
    <w:p w:rsidR="00B2008C" w:rsidRDefault="00B2008C" w:rsidP="00B2008C">
      <w:pPr>
        <w:pStyle w:val="ListParagraph"/>
        <w:tabs>
          <w:tab w:val="right" w:pos="9810"/>
        </w:tabs>
        <w:ind w:left="540"/>
        <w:jc w:val="both"/>
        <w:rPr>
          <w:rFonts w:ascii="Times New Roman" w:hAnsi="Times New Roman" w:cs="Times New Roman"/>
          <w:sz w:val="24"/>
          <w:szCs w:val="24"/>
        </w:rPr>
      </w:pPr>
      <w:r w:rsidRPr="00B2008C">
        <w:rPr>
          <w:rFonts w:ascii="Times New Roman" w:hAnsi="Times New Roman" w:cs="Times New Roman"/>
          <w:sz w:val="24"/>
          <w:szCs w:val="24"/>
        </w:rPr>
        <w:t xml:space="preserve">If a listing agreement expires or is cancelled, a For Sale sign should not be left on the property. Such signs must be removed within two days after expiration or cancellation. </w:t>
      </w:r>
    </w:p>
    <w:p w:rsidR="00B2008C" w:rsidRPr="00B2008C" w:rsidRDefault="00B2008C" w:rsidP="00B2008C">
      <w:pPr>
        <w:pStyle w:val="ListParagraph"/>
        <w:tabs>
          <w:tab w:val="right" w:pos="9810"/>
        </w:tabs>
        <w:ind w:left="540"/>
        <w:jc w:val="both"/>
        <w:rPr>
          <w:rFonts w:ascii="Times New Roman" w:hAnsi="Times New Roman" w:cs="Times New Roman"/>
          <w:sz w:val="24"/>
          <w:szCs w:val="24"/>
        </w:rPr>
      </w:pPr>
    </w:p>
    <w:p w:rsidR="002F1DA6" w:rsidRPr="002F1DA6" w:rsidRDefault="00B2008C" w:rsidP="002F1DA6">
      <w:pPr>
        <w:pStyle w:val="ListParagraph"/>
        <w:tabs>
          <w:tab w:val="right" w:pos="9810"/>
        </w:tabs>
        <w:ind w:left="540"/>
        <w:jc w:val="both"/>
        <w:rPr>
          <w:rFonts w:ascii="Times New Roman" w:hAnsi="Times New Roman" w:cs="Times New Roman"/>
          <w:sz w:val="24"/>
          <w:szCs w:val="24"/>
        </w:rPr>
      </w:pPr>
      <w:r w:rsidRPr="00B2008C">
        <w:rPr>
          <w:rFonts w:ascii="Times New Roman" w:hAnsi="Times New Roman" w:cs="Times New Roman"/>
          <w:sz w:val="24"/>
          <w:szCs w:val="24"/>
        </w:rPr>
        <w:t xml:space="preserve">(OPTIONAL LANGUAGE: You are encouraged to obtain a supply of "sign riders" with your name and/or contact number to place on a sign. Sign riders must be purchased through a vendor selected </w:t>
      </w:r>
      <w:r w:rsidR="0050269F" w:rsidRPr="00B2008C">
        <w:rPr>
          <w:rFonts w:ascii="Times New Roman" w:hAnsi="Times New Roman" w:cs="Times New Roman"/>
          <w:sz w:val="24"/>
          <w:szCs w:val="24"/>
        </w:rPr>
        <w:t>by the Company to maintain graphic consistency and must conform to any size rules as noted above.)</w:t>
      </w:r>
    </w:p>
    <w:p w:rsidR="00B2008C" w:rsidRDefault="00B2008C"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CONFERENCE ROOMS</w:t>
      </w:r>
    </w:p>
    <w:p w:rsidR="00B2008C" w:rsidRDefault="00B2008C" w:rsidP="002F1DA6">
      <w:pPr>
        <w:pStyle w:val="ListParagraph"/>
        <w:tabs>
          <w:tab w:val="right" w:pos="9810"/>
        </w:tabs>
        <w:ind w:left="540"/>
        <w:jc w:val="both"/>
        <w:rPr>
          <w:rFonts w:ascii="Times New Roman" w:hAnsi="Times New Roman" w:cs="Times New Roman"/>
          <w:sz w:val="24"/>
          <w:szCs w:val="24"/>
        </w:rPr>
      </w:pPr>
      <w:r w:rsidRPr="00B2008C">
        <w:rPr>
          <w:rFonts w:ascii="Times New Roman" w:hAnsi="Times New Roman" w:cs="Times New Roman"/>
          <w:sz w:val="24"/>
          <w:szCs w:val="24"/>
        </w:rPr>
        <w:t>Conference rooms are available for your use</w:t>
      </w:r>
      <w:r w:rsidR="00594EE0">
        <w:rPr>
          <w:rFonts w:ascii="Times New Roman" w:hAnsi="Times New Roman" w:cs="Times New Roman"/>
          <w:sz w:val="24"/>
          <w:szCs w:val="24"/>
        </w:rPr>
        <w:t>. They are available on a first-come, first-</w:t>
      </w:r>
      <w:r w:rsidRPr="00B2008C">
        <w:rPr>
          <w:rFonts w:ascii="Times New Roman" w:hAnsi="Times New Roman" w:cs="Times New Roman"/>
          <w:sz w:val="24"/>
          <w:szCs w:val="24"/>
        </w:rPr>
        <w:t xml:space="preserve">served basis unless a reservation system has been set up by your Manager. Be considerate of others. When you finish using the room, leave promptly and </w:t>
      </w:r>
      <w:proofErr w:type="gramStart"/>
      <w:r w:rsidRPr="00B2008C">
        <w:rPr>
          <w:rFonts w:ascii="Times New Roman" w:hAnsi="Times New Roman" w:cs="Times New Roman"/>
          <w:sz w:val="24"/>
          <w:szCs w:val="24"/>
        </w:rPr>
        <w:t>be</w:t>
      </w:r>
      <w:proofErr w:type="gramEnd"/>
      <w:r w:rsidRPr="00B2008C">
        <w:rPr>
          <w:rFonts w:ascii="Times New Roman" w:hAnsi="Times New Roman" w:cs="Times New Roman"/>
          <w:sz w:val="24"/>
          <w:szCs w:val="24"/>
        </w:rPr>
        <w:t xml:space="preserve"> sure to clean up when you leave</w:t>
      </w:r>
      <w:r>
        <w:rPr>
          <w:rFonts w:ascii="Times New Roman" w:hAnsi="Times New Roman" w:cs="Times New Roman"/>
          <w:sz w:val="24"/>
          <w:szCs w:val="24"/>
        </w:rPr>
        <w:t>.</w:t>
      </w:r>
    </w:p>
    <w:p w:rsidR="00C3658D" w:rsidRDefault="00C3658D" w:rsidP="002F1DA6">
      <w:pPr>
        <w:pStyle w:val="ListParagraph"/>
        <w:tabs>
          <w:tab w:val="right" w:pos="9810"/>
        </w:tabs>
        <w:ind w:left="540"/>
        <w:jc w:val="both"/>
        <w:rPr>
          <w:rFonts w:ascii="Times New Roman" w:hAnsi="Times New Roman" w:cs="Times New Roman"/>
          <w:sz w:val="24"/>
          <w:szCs w:val="24"/>
        </w:rPr>
      </w:pPr>
    </w:p>
    <w:p w:rsidR="00C3658D" w:rsidRDefault="00C3658D" w:rsidP="002F1DA6">
      <w:pPr>
        <w:pStyle w:val="ListParagraph"/>
        <w:tabs>
          <w:tab w:val="right" w:pos="9810"/>
        </w:tabs>
        <w:ind w:left="540"/>
        <w:jc w:val="both"/>
        <w:rPr>
          <w:rFonts w:ascii="Times New Roman" w:hAnsi="Times New Roman" w:cs="Times New Roman"/>
          <w:sz w:val="24"/>
          <w:szCs w:val="24"/>
        </w:rPr>
      </w:pPr>
    </w:p>
    <w:p w:rsidR="00C3658D" w:rsidRDefault="00C3658D" w:rsidP="002F1DA6">
      <w:pPr>
        <w:pStyle w:val="ListParagraph"/>
        <w:tabs>
          <w:tab w:val="right" w:pos="9810"/>
        </w:tabs>
        <w:ind w:left="540"/>
        <w:jc w:val="both"/>
        <w:rPr>
          <w:rFonts w:ascii="Times New Roman" w:hAnsi="Times New Roman" w:cs="Times New Roman"/>
          <w:sz w:val="24"/>
          <w:szCs w:val="24"/>
        </w:rPr>
      </w:pPr>
    </w:p>
    <w:p w:rsidR="00C3658D" w:rsidRPr="002F1DA6" w:rsidRDefault="00C3658D" w:rsidP="002F1DA6">
      <w:pPr>
        <w:pStyle w:val="ListParagraph"/>
        <w:tabs>
          <w:tab w:val="right" w:pos="9810"/>
        </w:tabs>
        <w:ind w:left="540"/>
        <w:jc w:val="both"/>
        <w:rPr>
          <w:rFonts w:ascii="Times New Roman" w:hAnsi="Times New Roman" w:cs="Times New Roman"/>
          <w:sz w:val="24"/>
          <w:szCs w:val="24"/>
        </w:rPr>
      </w:pPr>
    </w:p>
    <w:p w:rsidR="001F0827" w:rsidRDefault="00B2008C"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lastRenderedPageBreak/>
        <w:t>TELEPHONE POLICY</w:t>
      </w:r>
    </w:p>
    <w:p w:rsidR="00B2008C" w:rsidRDefault="00B2008C" w:rsidP="001F0827">
      <w:pPr>
        <w:pStyle w:val="ListParagraph"/>
        <w:tabs>
          <w:tab w:val="right" w:pos="9810"/>
        </w:tabs>
        <w:ind w:left="540"/>
        <w:jc w:val="both"/>
        <w:outlineLvl w:val="0"/>
        <w:rPr>
          <w:rFonts w:ascii="Times New Roman" w:hAnsi="Times New Roman" w:cs="Times New Roman"/>
          <w:b/>
          <w:sz w:val="24"/>
          <w:szCs w:val="24"/>
        </w:rPr>
      </w:pPr>
      <w:r w:rsidRPr="00B2008C">
        <w:rPr>
          <w:rFonts w:ascii="Times New Roman" w:hAnsi="Times New Roman" w:cs="Times New Roman"/>
          <w:b/>
          <w:sz w:val="24"/>
          <w:szCs w:val="24"/>
        </w:rPr>
        <w:t xml:space="preserve">General </w:t>
      </w:r>
    </w:p>
    <w:p w:rsidR="001F0827" w:rsidRPr="001F0827" w:rsidRDefault="001F0827" w:rsidP="001F0827">
      <w:pPr>
        <w:pStyle w:val="ListParagraph"/>
        <w:tabs>
          <w:tab w:val="right" w:pos="9810"/>
        </w:tabs>
        <w:ind w:left="540"/>
        <w:jc w:val="both"/>
        <w:outlineLvl w:val="0"/>
        <w:rPr>
          <w:rFonts w:ascii="Times New Roman" w:hAnsi="Times New Roman" w:cs="Times New Roman"/>
          <w:b/>
          <w:sz w:val="24"/>
          <w:szCs w:val="24"/>
        </w:rPr>
      </w:pPr>
    </w:p>
    <w:p w:rsidR="00B2008C" w:rsidRDefault="00B2008C" w:rsidP="00B2008C">
      <w:pPr>
        <w:pStyle w:val="ListParagraph"/>
        <w:tabs>
          <w:tab w:val="right" w:pos="9810"/>
        </w:tabs>
        <w:ind w:left="540"/>
        <w:jc w:val="both"/>
        <w:rPr>
          <w:rFonts w:ascii="Times New Roman" w:hAnsi="Times New Roman" w:cs="Times New Roman"/>
          <w:sz w:val="24"/>
          <w:szCs w:val="24"/>
        </w:rPr>
      </w:pPr>
      <w:r w:rsidRPr="00B2008C">
        <w:rPr>
          <w:rFonts w:ascii="Times New Roman" w:hAnsi="Times New Roman" w:cs="Times New Roman"/>
          <w:sz w:val="24"/>
          <w:szCs w:val="24"/>
        </w:rPr>
        <w:t xml:space="preserve">Telephones are necessary in the day-to-day operations as a real estate agent. Lines must be kept open at all times for the convenience of customers and clients. Please use your cell phone for personal calls. </w:t>
      </w:r>
    </w:p>
    <w:p w:rsidR="00B2008C" w:rsidRPr="00B2008C" w:rsidRDefault="00B2008C" w:rsidP="00B2008C">
      <w:pPr>
        <w:pStyle w:val="ListParagraph"/>
        <w:tabs>
          <w:tab w:val="right" w:pos="9810"/>
        </w:tabs>
        <w:ind w:left="540"/>
        <w:jc w:val="both"/>
        <w:rPr>
          <w:rFonts w:ascii="Times New Roman" w:hAnsi="Times New Roman" w:cs="Times New Roman"/>
          <w:sz w:val="24"/>
          <w:szCs w:val="24"/>
        </w:rPr>
      </w:pPr>
    </w:p>
    <w:p w:rsidR="00B2008C" w:rsidRDefault="00B2008C" w:rsidP="00357891">
      <w:pPr>
        <w:pStyle w:val="ListParagraph"/>
        <w:tabs>
          <w:tab w:val="right" w:pos="9810"/>
        </w:tabs>
        <w:ind w:left="540"/>
        <w:jc w:val="both"/>
        <w:outlineLvl w:val="0"/>
        <w:rPr>
          <w:rFonts w:ascii="Times New Roman" w:hAnsi="Times New Roman" w:cs="Times New Roman"/>
          <w:b/>
          <w:sz w:val="24"/>
          <w:szCs w:val="24"/>
        </w:rPr>
      </w:pPr>
      <w:r w:rsidRPr="00B2008C">
        <w:rPr>
          <w:rFonts w:ascii="Times New Roman" w:hAnsi="Times New Roman" w:cs="Times New Roman"/>
          <w:b/>
          <w:sz w:val="24"/>
          <w:szCs w:val="24"/>
        </w:rPr>
        <w:t xml:space="preserve">Messages for Other Associates </w:t>
      </w:r>
    </w:p>
    <w:p w:rsidR="00B2008C" w:rsidRPr="00B2008C" w:rsidRDefault="00B2008C" w:rsidP="00B2008C">
      <w:pPr>
        <w:pStyle w:val="ListParagraph"/>
        <w:tabs>
          <w:tab w:val="right" w:pos="9810"/>
        </w:tabs>
        <w:ind w:left="540"/>
        <w:jc w:val="both"/>
        <w:rPr>
          <w:rFonts w:ascii="Times New Roman" w:hAnsi="Times New Roman" w:cs="Times New Roman"/>
          <w:b/>
          <w:sz w:val="24"/>
          <w:szCs w:val="24"/>
        </w:rPr>
      </w:pPr>
    </w:p>
    <w:p w:rsidR="00B2008C" w:rsidRDefault="00B2008C" w:rsidP="00B2008C">
      <w:pPr>
        <w:pStyle w:val="ListParagraph"/>
        <w:tabs>
          <w:tab w:val="right" w:pos="9810"/>
        </w:tabs>
        <w:ind w:left="540"/>
        <w:jc w:val="both"/>
        <w:rPr>
          <w:rFonts w:ascii="Times New Roman" w:hAnsi="Times New Roman" w:cs="Times New Roman"/>
          <w:sz w:val="24"/>
          <w:szCs w:val="24"/>
        </w:rPr>
      </w:pPr>
      <w:r w:rsidRPr="00B2008C">
        <w:rPr>
          <w:rFonts w:ascii="Times New Roman" w:hAnsi="Times New Roman" w:cs="Times New Roman"/>
          <w:sz w:val="24"/>
          <w:szCs w:val="24"/>
        </w:rPr>
        <w:t>There may be times when you will answer the main Company incoming line. Please transfer calls for other agents to their extensions. Should taking a message be required, accuracy and de</w:t>
      </w:r>
      <w:r w:rsidR="00D9797D">
        <w:rPr>
          <w:rFonts w:ascii="Times New Roman" w:hAnsi="Times New Roman" w:cs="Times New Roman"/>
          <w:sz w:val="24"/>
          <w:szCs w:val="24"/>
        </w:rPr>
        <w:t>tail of message taking is import</w:t>
      </w:r>
      <w:r w:rsidR="00537948">
        <w:rPr>
          <w:rFonts w:ascii="Times New Roman" w:hAnsi="Times New Roman" w:cs="Times New Roman"/>
          <w:sz w:val="24"/>
          <w:szCs w:val="24"/>
        </w:rPr>
        <w:t xml:space="preserve"> </w:t>
      </w:r>
      <w:r w:rsidRPr="00B2008C">
        <w:rPr>
          <w:rFonts w:ascii="Times New Roman" w:hAnsi="Times New Roman" w:cs="Times New Roman"/>
          <w:sz w:val="24"/>
          <w:szCs w:val="24"/>
        </w:rPr>
        <w:t>ant and essential to the business at hand. When taking a message for other Associates, employees, or staff, please include the following:</w:t>
      </w:r>
    </w:p>
    <w:p w:rsidR="009B591F" w:rsidRDefault="009B591F" w:rsidP="00B2008C">
      <w:pPr>
        <w:pStyle w:val="ListParagraph"/>
        <w:tabs>
          <w:tab w:val="right" w:pos="9810"/>
        </w:tabs>
        <w:ind w:left="540"/>
        <w:jc w:val="both"/>
        <w:rPr>
          <w:rFonts w:ascii="Times New Roman" w:hAnsi="Times New Roman" w:cs="Times New Roman"/>
          <w:sz w:val="24"/>
          <w:szCs w:val="24"/>
        </w:rPr>
      </w:pPr>
    </w:p>
    <w:p w:rsidR="009B591F" w:rsidRDefault="009B591F" w:rsidP="009B591F">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The date and time of call</w:t>
      </w:r>
    </w:p>
    <w:p w:rsidR="009B591F" w:rsidRDefault="009B591F" w:rsidP="009B591F">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The name of the caller</w:t>
      </w:r>
    </w:p>
    <w:p w:rsidR="009B591F" w:rsidRDefault="009B591F" w:rsidP="009B591F">
      <w:pPr>
        <w:pStyle w:val="ListParagraph"/>
        <w:numPr>
          <w:ilvl w:val="0"/>
          <w:numId w:val="4"/>
        </w:numPr>
        <w:tabs>
          <w:tab w:val="right" w:pos="9810"/>
        </w:tabs>
        <w:ind w:left="990"/>
        <w:jc w:val="both"/>
        <w:rPr>
          <w:rFonts w:ascii="Times New Roman" w:hAnsi="Times New Roman" w:cs="Times New Roman"/>
          <w:sz w:val="24"/>
          <w:szCs w:val="24"/>
        </w:rPr>
      </w:pPr>
      <w:proofErr w:type="spellStart"/>
      <w:r>
        <w:rPr>
          <w:rFonts w:ascii="Times New Roman" w:hAnsi="Times New Roman" w:cs="Times New Roman"/>
          <w:sz w:val="24"/>
          <w:szCs w:val="24"/>
        </w:rPr>
        <w:t>His/Her</w:t>
      </w:r>
      <w:proofErr w:type="spellEnd"/>
      <w:r>
        <w:rPr>
          <w:rFonts w:ascii="Times New Roman" w:hAnsi="Times New Roman" w:cs="Times New Roman"/>
          <w:sz w:val="24"/>
          <w:szCs w:val="24"/>
        </w:rPr>
        <w:t xml:space="preserve"> best phone number</w:t>
      </w:r>
    </w:p>
    <w:p w:rsidR="009B591F" w:rsidRDefault="009B591F" w:rsidP="009B591F">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Any message</w:t>
      </w:r>
    </w:p>
    <w:p w:rsidR="002F1DA6" w:rsidRPr="002F1DA6" w:rsidRDefault="009B591F" w:rsidP="002F1DA6">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Your name or initials</w:t>
      </w:r>
    </w:p>
    <w:p w:rsidR="00B2008C" w:rsidRDefault="005D0C42"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OFFICE EQUIP</w:t>
      </w:r>
      <w:r w:rsidR="009B591F">
        <w:rPr>
          <w:rFonts w:ascii="Times New Roman" w:hAnsi="Times New Roman" w:cs="Times New Roman"/>
          <w:b/>
          <w:sz w:val="32"/>
          <w:szCs w:val="32"/>
        </w:rPr>
        <w:t>MENT</w:t>
      </w:r>
    </w:p>
    <w:p w:rsidR="00B2008C" w:rsidRDefault="00537948" w:rsidP="00B2008C">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Office equipment is</w:t>
      </w:r>
      <w:r w:rsidR="00B2008C" w:rsidRPr="00B2008C">
        <w:rPr>
          <w:rFonts w:ascii="Times New Roman" w:hAnsi="Times New Roman" w:cs="Times New Roman"/>
          <w:sz w:val="24"/>
          <w:szCs w:val="24"/>
        </w:rPr>
        <w:t xml:space="preserve"> available for your use. </w:t>
      </w:r>
    </w:p>
    <w:p w:rsidR="00B2008C" w:rsidRDefault="00F93232"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KEYS AND ACCESS CARDS</w:t>
      </w:r>
    </w:p>
    <w:p w:rsidR="00B2008C" w:rsidRDefault="00F93232" w:rsidP="00B2008C">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Y</w:t>
      </w:r>
      <w:r w:rsidRPr="00F93232">
        <w:rPr>
          <w:rFonts w:ascii="Times New Roman" w:hAnsi="Times New Roman" w:cs="Times New Roman"/>
          <w:sz w:val="24"/>
          <w:szCs w:val="24"/>
        </w:rPr>
        <w:t xml:space="preserve">ou will receive a door key and/or access card, if necessary. Do not allow anyone else to use these items absent your Manager's prior written consent. </w:t>
      </w:r>
      <w:r>
        <w:rPr>
          <w:rFonts w:ascii="Times New Roman" w:hAnsi="Times New Roman" w:cs="Times New Roman"/>
          <w:sz w:val="24"/>
          <w:szCs w:val="24"/>
        </w:rPr>
        <w:t>All of these items must be surre</w:t>
      </w:r>
      <w:r w:rsidRPr="00F93232">
        <w:rPr>
          <w:rFonts w:ascii="Times New Roman" w:hAnsi="Times New Roman" w:cs="Times New Roman"/>
          <w:sz w:val="24"/>
          <w:szCs w:val="24"/>
        </w:rPr>
        <w:t>ndered immediately upon your termination</w:t>
      </w:r>
      <w:r>
        <w:rPr>
          <w:rFonts w:ascii="Times New Roman" w:hAnsi="Times New Roman" w:cs="Times New Roman"/>
          <w:sz w:val="24"/>
          <w:szCs w:val="24"/>
        </w:rPr>
        <w:t>.</w:t>
      </w:r>
    </w:p>
    <w:p w:rsidR="00B2008C" w:rsidRDefault="00F93232"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PERSONAL CONDUCT</w:t>
      </w:r>
    </w:p>
    <w:p w:rsidR="00F93232" w:rsidRDefault="00F93232" w:rsidP="00F93232">
      <w:pPr>
        <w:pStyle w:val="ListParagraph"/>
        <w:tabs>
          <w:tab w:val="right" w:pos="9810"/>
        </w:tabs>
        <w:ind w:left="540"/>
        <w:jc w:val="both"/>
        <w:rPr>
          <w:rFonts w:ascii="Times New Roman" w:hAnsi="Times New Roman" w:cs="Times New Roman"/>
          <w:sz w:val="24"/>
          <w:szCs w:val="24"/>
        </w:rPr>
      </w:pPr>
      <w:r w:rsidRPr="00F93232">
        <w:rPr>
          <w:rFonts w:ascii="Times New Roman" w:hAnsi="Times New Roman" w:cs="Times New Roman"/>
          <w:sz w:val="24"/>
          <w:szCs w:val="24"/>
        </w:rPr>
        <w:t xml:space="preserve">As a member of the National Association of REALTORS®, you are expected to be familiar and comply with the Code of Ethics. </w:t>
      </w:r>
    </w:p>
    <w:p w:rsidR="00F93232" w:rsidRPr="00F93232" w:rsidRDefault="00F93232" w:rsidP="00F93232">
      <w:pPr>
        <w:pStyle w:val="ListParagraph"/>
        <w:tabs>
          <w:tab w:val="right" w:pos="9810"/>
        </w:tabs>
        <w:ind w:left="540"/>
        <w:jc w:val="both"/>
        <w:rPr>
          <w:rFonts w:ascii="Times New Roman" w:hAnsi="Times New Roman" w:cs="Times New Roman"/>
          <w:sz w:val="24"/>
          <w:szCs w:val="24"/>
        </w:rPr>
      </w:pPr>
    </w:p>
    <w:p w:rsidR="00B2008C" w:rsidRDefault="002055ED" w:rsidP="00F93232">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 xml:space="preserve">We </w:t>
      </w:r>
      <w:r w:rsidR="00F93232" w:rsidRPr="00F93232">
        <w:rPr>
          <w:rFonts w:ascii="Times New Roman" w:hAnsi="Times New Roman" w:cs="Times New Roman"/>
          <w:sz w:val="24"/>
          <w:szCs w:val="24"/>
        </w:rPr>
        <w:t>place a high value on cooperation in the Company between our salespersons, both in the sharing of market and inventory information, as well as working together to provide a high level of service to our clients. Cooperation between salespersons fosters a congenial work place, ultimately benefits everyone, and fosters a high level of service to our clients</w:t>
      </w:r>
      <w:r w:rsidR="00B2008C">
        <w:rPr>
          <w:rFonts w:ascii="Times New Roman" w:hAnsi="Times New Roman" w:cs="Times New Roman"/>
          <w:sz w:val="24"/>
          <w:szCs w:val="24"/>
        </w:rPr>
        <w:t>.</w:t>
      </w:r>
    </w:p>
    <w:p w:rsidR="00986ED4" w:rsidRDefault="00986ED4" w:rsidP="00F93232">
      <w:pPr>
        <w:pStyle w:val="ListParagraph"/>
        <w:tabs>
          <w:tab w:val="right" w:pos="9810"/>
        </w:tabs>
        <w:ind w:left="540"/>
        <w:jc w:val="both"/>
        <w:rPr>
          <w:rFonts w:ascii="Times New Roman" w:hAnsi="Times New Roman" w:cs="Times New Roman"/>
          <w:sz w:val="24"/>
          <w:szCs w:val="24"/>
        </w:rPr>
      </w:pPr>
    </w:p>
    <w:p w:rsidR="00BB255E" w:rsidRDefault="00BB255E" w:rsidP="00357891">
      <w:pPr>
        <w:tabs>
          <w:tab w:val="right" w:pos="9810"/>
        </w:tabs>
        <w:jc w:val="both"/>
        <w:outlineLvl w:val="0"/>
        <w:rPr>
          <w:rFonts w:ascii="Times New Roman" w:hAnsi="Times New Roman" w:cs="Times New Roman"/>
          <w:b/>
          <w:sz w:val="32"/>
          <w:szCs w:val="32"/>
        </w:rPr>
      </w:pPr>
    </w:p>
    <w:p w:rsidR="00B2008C" w:rsidRDefault="00F93232"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lastRenderedPageBreak/>
        <w:t>WORKING AT HOME</w:t>
      </w:r>
    </w:p>
    <w:p w:rsidR="00B2008C" w:rsidRPr="00F93232" w:rsidRDefault="00F93232" w:rsidP="00F93232">
      <w:pPr>
        <w:pStyle w:val="ListParagraph"/>
        <w:tabs>
          <w:tab w:val="right" w:pos="9810"/>
        </w:tabs>
        <w:ind w:left="540"/>
        <w:jc w:val="both"/>
        <w:rPr>
          <w:rFonts w:ascii="Times New Roman" w:hAnsi="Times New Roman" w:cs="Times New Roman"/>
          <w:sz w:val="24"/>
          <w:szCs w:val="24"/>
        </w:rPr>
      </w:pPr>
      <w:r w:rsidRPr="00F93232">
        <w:rPr>
          <w:rFonts w:ascii="Times New Roman" w:hAnsi="Times New Roman" w:cs="Times New Roman"/>
          <w:sz w:val="24"/>
          <w:szCs w:val="24"/>
        </w:rPr>
        <w:t>It is permissible for you to work from your home, but not to conduct personal consultations with clients at home. Remember that the Broker is required to supervise your activity as a salesperson. Be sure that all listings, transactions, files and documents that you work on in your home are promptly brought into the office for review by your Manager in the same manner as if you were working from the office</w:t>
      </w:r>
      <w:r w:rsidR="00B2008C">
        <w:rPr>
          <w:rFonts w:ascii="Times New Roman" w:hAnsi="Times New Roman" w:cs="Times New Roman"/>
          <w:sz w:val="24"/>
          <w:szCs w:val="24"/>
        </w:rPr>
        <w:t>.</w:t>
      </w:r>
    </w:p>
    <w:p w:rsidR="00F93232" w:rsidRDefault="00F93232"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CARAVANS</w:t>
      </w:r>
    </w:p>
    <w:p w:rsidR="00F93232" w:rsidRDefault="00F93232" w:rsidP="00F93232">
      <w:pPr>
        <w:pStyle w:val="ListParagraph"/>
        <w:tabs>
          <w:tab w:val="right" w:pos="9810"/>
        </w:tabs>
        <w:ind w:left="540"/>
        <w:jc w:val="both"/>
        <w:rPr>
          <w:rFonts w:ascii="Times New Roman" w:hAnsi="Times New Roman" w:cs="Times New Roman"/>
          <w:sz w:val="24"/>
          <w:szCs w:val="24"/>
        </w:rPr>
      </w:pPr>
      <w:r w:rsidRPr="00F93232">
        <w:rPr>
          <w:rFonts w:ascii="Times New Roman" w:hAnsi="Times New Roman" w:cs="Times New Roman"/>
          <w:sz w:val="24"/>
          <w:szCs w:val="24"/>
        </w:rPr>
        <w:t>Immediately following the office meeting, or as otherwise designated by your Manager, the office will caravan selected listed properties. You are encouraged to participate in these caravans to familiarize yourself with Company listings. The procedure for including your property on that week's caravan l</w:t>
      </w:r>
      <w:r>
        <w:rPr>
          <w:rFonts w:ascii="Times New Roman" w:hAnsi="Times New Roman" w:cs="Times New Roman"/>
          <w:sz w:val="24"/>
          <w:szCs w:val="24"/>
        </w:rPr>
        <w:t>ist will be set by your Manager</w:t>
      </w:r>
      <w:r w:rsidRPr="00F93232">
        <w:rPr>
          <w:rFonts w:ascii="Times New Roman" w:hAnsi="Times New Roman" w:cs="Times New Roman"/>
          <w:sz w:val="24"/>
          <w:szCs w:val="24"/>
        </w:rPr>
        <w:t xml:space="preserve">. </w:t>
      </w:r>
    </w:p>
    <w:p w:rsidR="00B2008C" w:rsidRDefault="00B2008C" w:rsidP="00B2008C">
      <w:pPr>
        <w:pStyle w:val="ListParagraph"/>
        <w:tabs>
          <w:tab w:val="right" w:pos="9810"/>
        </w:tabs>
        <w:ind w:left="540"/>
        <w:jc w:val="both"/>
        <w:rPr>
          <w:rFonts w:ascii="Times New Roman" w:hAnsi="Times New Roman" w:cs="Times New Roman"/>
          <w:sz w:val="24"/>
          <w:szCs w:val="24"/>
        </w:rPr>
      </w:pPr>
    </w:p>
    <w:p w:rsidR="00107C8B" w:rsidRDefault="00107C8B"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FEES AND COMMISSIONS</w:t>
      </w:r>
    </w:p>
    <w:p w:rsidR="00B2008C" w:rsidRPr="00836CDC" w:rsidRDefault="00107C8B" w:rsidP="00836CDC">
      <w:pPr>
        <w:pStyle w:val="ListParagraph"/>
        <w:tabs>
          <w:tab w:val="right" w:pos="9810"/>
        </w:tabs>
        <w:ind w:left="540"/>
        <w:jc w:val="both"/>
        <w:rPr>
          <w:rFonts w:ascii="Times New Roman" w:hAnsi="Times New Roman" w:cs="Times New Roman"/>
          <w:sz w:val="24"/>
          <w:szCs w:val="24"/>
        </w:rPr>
      </w:pPr>
      <w:r w:rsidRPr="00107C8B">
        <w:rPr>
          <w:rFonts w:ascii="Times New Roman" w:hAnsi="Times New Roman" w:cs="Times New Roman"/>
          <w:sz w:val="24"/>
          <w:szCs w:val="24"/>
        </w:rPr>
        <w:t xml:space="preserve">All fees and commissions must be made payable to the Company. You will be paid out of the fees and commissions earned by you, and for which you are the procuring cause, based on the Compensation Schedule published separately by the Company. Payment to you, less expenses and </w:t>
      </w:r>
      <w:r w:rsidRPr="00836CDC">
        <w:rPr>
          <w:rFonts w:ascii="Times New Roman" w:hAnsi="Times New Roman" w:cs="Times New Roman"/>
          <w:sz w:val="24"/>
          <w:szCs w:val="24"/>
        </w:rPr>
        <w:t>offsets, is conditioned upon actual receipt of the compensation by the Company. Payment is further conditioned upon review of your file by your Manager and the file being deemed by him/her to be complete</w:t>
      </w:r>
      <w:r w:rsidR="00537948">
        <w:rPr>
          <w:rFonts w:ascii="Times New Roman" w:hAnsi="Times New Roman" w:cs="Times New Roman"/>
          <w:sz w:val="24"/>
          <w:szCs w:val="24"/>
        </w:rPr>
        <w:t>.</w:t>
      </w:r>
      <w:r w:rsidR="00F93232" w:rsidRPr="00836CDC">
        <w:rPr>
          <w:rFonts w:ascii="Times New Roman" w:hAnsi="Times New Roman" w:cs="Times New Roman"/>
          <w:sz w:val="24"/>
          <w:szCs w:val="24"/>
        </w:rPr>
        <w:t xml:space="preserve"> </w:t>
      </w:r>
    </w:p>
    <w:p w:rsidR="00107C8B" w:rsidRDefault="00107C8B"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MONTHLY ADVANCES/DRAWS</w:t>
      </w:r>
    </w:p>
    <w:p w:rsidR="00B2008C" w:rsidRDefault="00107C8B" w:rsidP="00B2008C">
      <w:pPr>
        <w:pStyle w:val="ListParagraph"/>
        <w:tabs>
          <w:tab w:val="right" w:pos="9810"/>
        </w:tabs>
        <w:ind w:left="540"/>
        <w:jc w:val="both"/>
        <w:rPr>
          <w:rFonts w:ascii="Times New Roman" w:hAnsi="Times New Roman" w:cs="Times New Roman"/>
          <w:sz w:val="24"/>
          <w:szCs w:val="24"/>
        </w:rPr>
      </w:pPr>
      <w:r w:rsidRPr="00107C8B">
        <w:rPr>
          <w:rFonts w:ascii="Times New Roman" w:hAnsi="Times New Roman" w:cs="Times New Roman"/>
          <w:sz w:val="24"/>
          <w:szCs w:val="24"/>
        </w:rPr>
        <w:t>It is the Company's policy to NOT pay monthly advances or draws to our salespersons</w:t>
      </w:r>
      <w:r>
        <w:rPr>
          <w:rFonts w:ascii="Times New Roman" w:hAnsi="Times New Roman" w:cs="Times New Roman"/>
          <w:sz w:val="24"/>
          <w:szCs w:val="24"/>
        </w:rPr>
        <w:t>.</w:t>
      </w:r>
    </w:p>
    <w:p w:rsidR="00107C8B" w:rsidRDefault="00107C8B"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DEDUCTIONS</w:t>
      </w:r>
    </w:p>
    <w:p w:rsidR="002F1DA6" w:rsidRPr="002F1DA6" w:rsidRDefault="00107C8B" w:rsidP="002F1DA6">
      <w:pPr>
        <w:pStyle w:val="ListParagraph"/>
        <w:tabs>
          <w:tab w:val="right" w:pos="9810"/>
        </w:tabs>
        <w:ind w:left="540"/>
        <w:jc w:val="both"/>
        <w:rPr>
          <w:rFonts w:ascii="Times New Roman" w:hAnsi="Times New Roman" w:cs="Times New Roman"/>
          <w:sz w:val="24"/>
          <w:szCs w:val="24"/>
        </w:rPr>
      </w:pPr>
      <w:r w:rsidRPr="00107C8B">
        <w:rPr>
          <w:rFonts w:ascii="Times New Roman" w:hAnsi="Times New Roman" w:cs="Times New Roman"/>
          <w:sz w:val="24"/>
          <w:szCs w:val="24"/>
        </w:rPr>
        <w:t>Al</w:t>
      </w:r>
      <w:r>
        <w:rPr>
          <w:rFonts w:ascii="Times New Roman" w:hAnsi="Times New Roman" w:cs="Times New Roman"/>
          <w:sz w:val="24"/>
          <w:szCs w:val="24"/>
        </w:rPr>
        <w:t>l expenses of any kind incurred</w:t>
      </w:r>
      <w:r w:rsidR="00537948">
        <w:rPr>
          <w:rFonts w:ascii="Times New Roman" w:hAnsi="Times New Roman" w:cs="Times New Roman"/>
          <w:sz w:val="24"/>
          <w:szCs w:val="24"/>
        </w:rPr>
        <w:t xml:space="preserve"> by you with the Company,</w:t>
      </w:r>
      <w:r w:rsidRPr="00107C8B">
        <w:rPr>
          <w:rFonts w:ascii="Times New Roman" w:hAnsi="Times New Roman" w:cs="Times New Roman"/>
          <w:sz w:val="24"/>
          <w:szCs w:val="24"/>
        </w:rPr>
        <w:t xml:space="preserve"> or incurred by the Company on your behalf, including unpaid draws and advances, expenses for advertising, supplies, signs, etc., and/or any such expenses that you have agreed to pay the Company but have not paid in accordance with Company policy, will be deducted from the next commission payments due you.</w:t>
      </w:r>
    </w:p>
    <w:p w:rsidR="00107C8B" w:rsidRDefault="00107C8B"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TRUST FUND HANDLING</w:t>
      </w:r>
    </w:p>
    <w:p w:rsidR="00107C8B" w:rsidRDefault="00107C8B" w:rsidP="00107C8B">
      <w:pPr>
        <w:pStyle w:val="ListParagraph"/>
        <w:tabs>
          <w:tab w:val="right" w:pos="9810"/>
        </w:tabs>
        <w:ind w:left="540"/>
        <w:jc w:val="both"/>
        <w:rPr>
          <w:rFonts w:ascii="Times New Roman" w:hAnsi="Times New Roman" w:cs="Times New Roman"/>
          <w:sz w:val="24"/>
          <w:szCs w:val="24"/>
        </w:rPr>
      </w:pPr>
      <w:r w:rsidRPr="00107C8B">
        <w:rPr>
          <w:rFonts w:ascii="Times New Roman" w:hAnsi="Times New Roman" w:cs="Times New Roman"/>
          <w:sz w:val="24"/>
          <w:szCs w:val="24"/>
        </w:rPr>
        <w:t xml:space="preserve">As a regular part of the real estate business, you may receive funds on behalf </w:t>
      </w:r>
      <w:r w:rsidR="00537948">
        <w:rPr>
          <w:rFonts w:ascii="Times New Roman" w:hAnsi="Times New Roman" w:cs="Times New Roman"/>
          <w:sz w:val="24"/>
          <w:szCs w:val="24"/>
        </w:rPr>
        <w:t xml:space="preserve">of </w:t>
      </w:r>
      <w:r w:rsidRPr="00107C8B">
        <w:rPr>
          <w:rFonts w:ascii="Times New Roman" w:hAnsi="Times New Roman" w:cs="Times New Roman"/>
          <w:sz w:val="24"/>
          <w:szCs w:val="24"/>
        </w:rPr>
        <w:t>and for the benefit of others, i.e., "trust funds." The Department of Real Estate Reference Book defines trust funds as "money or other things of value that are received by a Broker or salesperson on behalf of a principal or any other person, and which are held for the benefit of others in the performance of any acts for which a real estate license is required." The</w:t>
      </w:r>
      <w:r>
        <w:rPr>
          <w:rFonts w:ascii="Times New Roman" w:hAnsi="Times New Roman" w:cs="Times New Roman"/>
          <w:sz w:val="24"/>
          <w:szCs w:val="24"/>
        </w:rPr>
        <w:t xml:space="preserve"> most common types of funds are:</w:t>
      </w:r>
    </w:p>
    <w:p w:rsidR="00107C8B" w:rsidRDefault="00107C8B" w:rsidP="00107C8B">
      <w:pPr>
        <w:pStyle w:val="ListParagraph"/>
        <w:tabs>
          <w:tab w:val="right" w:pos="9810"/>
        </w:tabs>
        <w:ind w:left="540"/>
        <w:jc w:val="both"/>
        <w:rPr>
          <w:rFonts w:ascii="Times New Roman" w:hAnsi="Times New Roman" w:cs="Times New Roman"/>
          <w:sz w:val="24"/>
          <w:szCs w:val="24"/>
        </w:rPr>
      </w:pPr>
    </w:p>
    <w:p w:rsidR="00107C8B" w:rsidRDefault="00107C8B" w:rsidP="00107C8B">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lastRenderedPageBreak/>
        <w:t>Earnest money deposits</w:t>
      </w:r>
    </w:p>
    <w:p w:rsidR="00107C8B" w:rsidRDefault="00107C8B" w:rsidP="00107C8B">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Option payments</w:t>
      </w:r>
    </w:p>
    <w:p w:rsidR="00107C8B" w:rsidRDefault="00107C8B" w:rsidP="00107C8B">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Rental security deposits</w:t>
      </w:r>
    </w:p>
    <w:p w:rsidR="00107C8B" w:rsidRDefault="00107C8B" w:rsidP="00107C8B">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Rental income owed to a property owner</w:t>
      </w:r>
    </w:p>
    <w:p w:rsidR="00107C8B" w:rsidRDefault="00107C8B" w:rsidP="00107C8B">
      <w:pPr>
        <w:pStyle w:val="ListParagraph"/>
        <w:tabs>
          <w:tab w:val="right" w:pos="9810"/>
        </w:tabs>
        <w:ind w:left="540"/>
        <w:jc w:val="both"/>
        <w:rPr>
          <w:rFonts w:ascii="Times New Roman" w:hAnsi="Times New Roman" w:cs="Times New Roman"/>
          <w:sz w:val="24"/>
          <w:szCs w:val="24"/>
        </w:rPr>
      </w:pPr>
    </w:p>
    <w:p w:rsidR="00A35621" w:rsidRPr="00A35621" w:rsidRDefault="00A35621" w:rsidP="00A35621">
      <w:pPr>
        <w:pStyle w:val="ListParagraph"/>
        <w:tabs>
          <w:tab w:val="right" w:pos="9810"/>
        </w:tabs>
        <w:ind w:left="540"/>
        <w:jc w:val="both"/>
        <w:rPr>
          <w:rFonts w:ascii="Times New Roman" w:hAnsi="Times New Roman" w:cs="Times New Roman"/>
          <w:sz w:val="24"/>
          <w:szCs w:val="24"/>
        </w:rPr>
      </w:pPr>
      <w:r w:rsidRPr="00A35621">
        <w:rPr>
          <w:rFonts w:ascii="Times New Roman" w:hAnsi="Times New Roman" w:cs="Times New Roman"/>
          <w:sz w:val="24"/>
          <w:szCs w:val="24"/>
        </w:rPr>
        <w:t xml:space="preserve">Improper trust fund handling may lead to civil, criminal and </w:t>
      </w:r>
      <w:r w:rsidR="00537948">
        <w:rPr>
          <w:rFonts w:ascii="Times New Roman" w:hAnsi="Times New Roman" w:cs="Times New Roman"/>
          <w:sz w:val="24"/>
          <w:szCs w:val="24"/>
        </w:rPr>
        <w:t>Department</w:t>
      </w:r>
      <w:r w:rsidRPr="00A35621">
        <w:rPr>
          <w:rFonts w:ascii="Times New Roman" w:hAnsi="Times New Roman" w:cs="Times New Roman"/>
          <w:sz w:val="24"/>
          <w:szCs w:val="24"/>
        </w:rPr>
        <w:t xml:space="preserve"> of Real Estate action against you and the Company. Remember, you are handling someone else's money. </w:t>
      </w:r>
    </w:p>
    <w:p w:rsidR="00A35621" w:rsidRDefault="00A35621" w:rsidP="00A35621">
      <w:pPr>
        <w:pStyle w:val="ListParagraph"/>
        <w:tabs>
          <w:tab w:val="right" w:pos="9810"/>
        </w:tabs>
        <w:ind w:left="540"/>
        <w:jc w:val="both"/>
        <w:rPr>
          <w:rFonts w:ascii="Times New Roman" w:hAnsi="Times New Roman" w:cs="Times New Roman"/>
          <w:sz w:val="24"/>
          <w:szCs w:val="24"/>
        </w:rPr>
      </w:pPr>
    </w:p>
    <w:p w:rsidR="00A35621" w:rsidRDefault="00A35621" w:rsidP="00836CDC">
      <w:pPr>
        <w:pStyle w:val="ListParagraph"/>
        <w:tabs>
          <w:tab w:val="right" w:pos="9810"/>
        </w:tabs>
        <w:ind w:left="540"/>
        <w:jc w:val="both"/>
        <w:rPr>
          <w:rFonts w:ascii="Times New Roman" w:hAnsi="Times New Roman" w:cs="Times New Roman"/>
          <w:sz w:val="24"/>
          <w:szCs w:val="24"/>
        </w:rPr>
      </w:pPr>
      <w:r w:rsidRPr="00A35621">
        <w:rPr>
          <w:rFonts w:ascii="Times New Roman" w:hAnsi="Times New Roman" w:cs="Times New Roman"/>
          <w:sz w:val="24"/>
          <w:szCs w:val="24"/>
        </w:rPr>
        <w:t>The Broker may be deemed to have received trust funds when you receive them. A Broker is generally required to deposit trust fund money not later than the third business day after receipt, unless specifically authorized to hold</w:t>
      </w:r>
      <w:r>
        <w:rPr>
          <w:rFonts w:ascii="Times New Roman" w:hAnsi="Times New Roman" w:cs="Times New Roman"/>
          <w:sz w:val="24"/>
          <w:szCs w:val="24"/>
        </w:rPr>
        <w:t xml:space="preserve"> a check received from an offe</w:t>
      </w:r>
      <w:r w:rsidRPr="00A35621">
        <w:rPr>
          <w:rFonts w:ascii="Times New Roman" w:hAnsi="Times New Roman" w:cs="Times New Roman"/>
          <w:sz w:val="24"/>
          <w:szCs w:val="24"/>
        </w:rPr>
        <w:t>r un</w:t>
      </w:r>
      <w:r>
        <w:rPr>
          <w:rFonts w:ascii="Times New Roman" w:hAnsi="Times New Roman" w:cs="Times New Roman"/>
          <w:sz w:val="24"/>
          <w:szCs w:val="24"/>
        </w:rPr>
        <w:t>-</w:t>
      </w:r>
      <w:r w:rsidRPr="00A35621">
        <w:rPr>
          <w:rFonts w:ascii="Times New Roman" w:hAnsi="Times New Roman" w:cs="Times New Roman"/>
          <w:sz w:val="24"/>
          <w:szCs w:val="24"/>
        </w:rPr>
        <w:t>cashed in the manner specified by law. A salesperson who accepts trust funds must immediately deliver the funds to the Broker, unless otherwise directed by the Broker to deliver the funds into the custody of the Broker's principal, neutral escrow, or Broker's trust fund account.</w:t>
      </w:r>
    </w:p>
    <w:p w:rsidR="00836CDC" w:rsidRPr="00836CDC" w:rsidRDefault="00836CDC" w:rsidP="00836CDC">
      <w:pPr>
        <w:pStyle w:val="ListParagraph"/>
        <w:tabs>
          <w:tab w:val="right" w:pos="9810"/>
        </w:tabs>
        <w:ind w:left="540"/>
        <w:jc w:val="both"/>
        <w:rPr>
          <w:rFonts w:ascii="Times New Roman" w:hAnsi="Times New Roman" w:cs="Times New Roman"/>
          <w:sz w:val="24"/>
          <w:szCs w:val="24"/>
        </w:rPr>
      </w:pPr>
    </w:p>
    <w:p w:rsidR="00A35621" w:rsidRPr="00836CDC" w:rsidRDefault="00A35621" w:rsidP="00836CDC">
      <w:pPr>
        <w:pStyle w:val="ListParagraph"/>
        <w:tabs>
          <w:tab w:val="right" w:pos="9810"/>
        </w:tabs>
        <w:ind w:left="540"/>
        <w:jc w:val="both"/>
        <w:rPr>
          <w:rFonts w:ascii="Times New Roman" w:hAnsi="Times New Roman" w:cs="Times New Roman"/>
          <w:sz w:val="24"/>
          <w:szCs w:val="24"/>
        </w:rPr>
      </w:pPr>
      <w:r w:rsidRPr="00A35621">
        <w:rPr>
          <w:rFonts w:ascii="Times New Roman" w:hAnsi="Times New Roman" w:cs="Times New Roman"/>
          <w:sz w:val="24"/>
          <w:szCs w:val="24"/>
        </w:rPr>
        <w:t>If the funds are to be held un</w:t>
      </w:r>
      <w:r>
        <w:rPr>
          <w:rFonts w:ascii="Times New Roman" w:hAnsi="Times New Roman" w:cs="Times New Roman"/>
          <w:sz w:val="24"/>
          <w:szCs w:val="24"/>
        </w:rPr>
        <w:t>-</w:t>
      </w:r>
      <w:r w:rsidRPr="00A35621">
        <w:rPr>
          <w:rFonts w:ascii="Times New Roman" w:hAnsi="Times New Roman" w:cs="Times New Roman"/>
          <w:sz w:val="24"/>
          <w:szCs w:val="24"/>
        </w:rPr>
        <w:t xml:space="preserve">cashed, such as the initial deposit on a purchase agreement, you must fill out a trust fund log (C.A.R. standard form Trust Funds Received </w:t>
      </w:r>
      <w:r w:rsidRPr="00836CDC">
        <w:rPr>
          <w:rFonts w:ascii="Times New Roman" w:hAnsi="Times New Roman" w:cs="Times New Roman"/>
          <w:sz w:val="24"/>
          <w:szCs w:val="24"/>
        </w:rPr>
        <w:t>and Release (Not Placed in Trust Bank Account) (TF)) when you receive a check, and when you release the check,</w:t>
      </w:r>
      <w:r w:rsidR="00537948">
        <w:rPr>
          <w:rFonts w:ascii="Times New Roman" w:hAnsi="Times New Roman" w:cs="Times New Roman"/>
          <w:sz w:val="24"/>
          <w:szCs w:val="24"/>
        </w:rPr>
        <w:t xml:space="preserve"> such as to an escrow company.</w:t>
      </w:r>
    </w:p>
    <w:p w:rsidR="00A35621" w:rsidRPr="00A35621" w:rsidRDefault="00A35621" w:rsidP="00A35621">
      <w:pPr>
        <w:pStyle w:val="ListParagraph"/>
        <w:tabs>
          <w:tab w:val="right" w:pos="9810"/>
        </w:tabs>
        <w:ind w:left="540"/>
        <w:jc w:val="both"/>
        <w:rPr>
          <w:rFonts w:ascii="Times New Roman" w:hAnsi="Times New Roman" w:cs="Times New Roman"/>
          <w:sz w:val="24"/>
          <w:szCs w:val="24"/>
        </w:rPr>
      </w:pPr>
    </w:p>
    <w:p w:rsidR="00A35621" w:rsidRDefault="00A35621" w:rsidP="00A35621">
      <w:pPr>
        <w:pStyle w:val="ListParagraph"/>
        <w:tabs>
          <w:tab w:val="right" w:pos="9810"/>
        </w:tabs>
        <w:ind w:left="540"/>
        <w:jc w:val="both"/>
        <w:rPr>
          <w:rFonts w:ascii="Times New Roman" w:hAnsi="Times New Roman" w:cs="Times New Roman"/>
          <w:sz w:val="24"/>
          <w:szCs w:val="24"/>
        </w:rPr>
      </w:pPr>
      <w:r w:rsidRPr="00A35621">
        <w:rPr>
          <w:rFonts w:ascii="Times New Roman" w:hAnsi="Times New Roman" w:cs="Times New Roman"/>
          <w:sz w:val="24"/>
          <w:szCs w:val="24"/>
        </w:rPr>
        <w:t>If you do not have written permission to hold a trust fund check un</w:t>
      </w:r>
      <w:r>
        <w:rPr>
          <w:rFonts w:ascii="Times New Roman" w:hAnsi="Times New Roman" w:cs="Times New Roman"/>
          <w:sz w:val="24"/>
          <w:szCs w:val="24"/>
        </w:rPr>
        <w:t>-</w:t>
      </w:r>
      <w:r w:rsidRPr="00A35621">
        <w:rPr>
          <w:rFonts w:ascii="Times New Roman" w:hAnsi="Times New Roman" w:cs="Times New Roman"/>
          <w:sz w:val="24"/>
          <w:szCs w:val="24"/>
        </w:rPr>
        <w:t xml:space="preserve">cashed, the Company will promptly deliver it to the Broker's principal, neutral escrow, or Broker's trust account. </w:t>
      </w:r>
    </w:p>
    <w:p w:rsidR="00A35621" w:rsidRPr="00A35621" w:rsidRDefault="00A35621" w:rsidP="00A35621">
      <w:pPr>
        <w:pStyle w:val="ListParagraph"/>
        <w:tabs>
          <w:tab w:val="right" w:pos="9810"/>
        </w:tabs>
        <w:ind w:left="540"/>
        <w:jc w:val="both"/>
        <w:rPr>
          <w:rFonts w:ascii="Times New Roman" w:hAnsi="Times New Roman" w:cs="Times New Roman"/>
          <w:sz w:val="24"/>
          <w:szCs w:val="24"/>
        </w:rPr>
      </w:pPr>
    </w:p>
    <w:p w:rsidR="00A35621" w:rsidRDefault="00A35621" w:rsidP="00A35621">
      <w:pPr>
        <w:pStyle w:val="ListParagraph"/>
        <w:tabs>
          <w:tab w:val="right" w:pos="9810"/>
        </w:tabs>
        <w:ind w:left="540"/>
        <w:jc w:val="both"/>
        <w:rPr>
          <w:rFonts w:ascii="Times New Roman" w:hAnsi="Times New Roman" w:cs="Times New Roman"/>
          <w:sz w:val="24"/>
          <w:szCs w:val="24"/>
        </w:rPr>
      </w:pPr>
      <w:r w:rsidRPr="00A35621">
        <w:rPr>
          <w:rFonts w:ascii="Times New Roman" w:hAnsi="Times New Roman" w:cs="Times New Roman"/>
          <w:sz w:val="24"/>
          <w:szCs w:val="24"/>
        </w:rPr>
        <w:t xml:space="preserve">Trust funds are generally paid using money instruments, such as cash, personal check, cashier's check, or money order. You must </w:t>
      </w:r>
      <w:r w:rsidR="00836CDC">
        <w:rPr>
          <w:rFonts w:ascii="Times New Roman" w:hAnsi="Times New Roman" w:cs="Times New Roman"/>
          <w:sz w:val="24"/>
          <w:szCs w:val="24"/>
        </w:rPr>
        <w:t>NOT take</w:t>
      </w:r>
      <w:r w:rsidRPr="00A35621">
        <w:rPr>
          <w:rFonts w:ascii="Times New Roman" w:hAnsi="Times New Roman" w:cs="Times New Roman"/>
          <w:sz w:val="24"/>
          <w:szCs w:val="24"/>
        </w:rPr>
        <w:t xml:space="preserve"> possession of any non-monetary trust items, such as jewelry or notes. </w:t>
      </w:r>
    </w:p>
    <w:p w:rsidR="00836CDC" w:rsidRPr="00A35621" w:rsidRDefault="00836CDC" w:rsidP="00A35621">
      <w:pPr>
        <w:pStyle w:val="ListParagraph"/>
        <w:tabs>
          <w:tab w:val="right" w:pos="9810"/>
        </w:tabs>
        <w:ind w:left="540"/>
        <w:jc w:val="both"/>
        <w:rPr>
          <w:rFonts w:ascii="Times New Roman" w:hAnsi="Times New Roman" w:cs="Times New Roman"/>
          <w:sz w:val="24"/>
          <w:szCs w:val="24"/>
        </w:rPr>
      </w:pPr>
    </w:p>
    <w:p w:rsidR="006A78BE" w:rsidRDefault="00A35621" w:rsidP="00836CDC">
      <w:pPr>
        <w:pStyle w:val="ListParagraph"/>
        <w:tabs>
          <w:tab w:val="right" w:pos="9810"/>
        </w:tabs>
        <w:ind w:left="540"/>
        <w:jc w:val="both"/>
        <w:rPr>
          <w:rFonts w:ascii="Times New Roman" w:hAnsi="Times New Roman" w:cs="Times New Roman"/>
          <w:sz w:val="24"/>
          <w:szCs w:val="24"/>
        </w:rPr>
      </w:pPr>
      <w:r w:rsidRPr="00A35621">
        <w:rPr>
          <w:rFonts w:ascii="Times New Roman" w:hAnsi="Times New Roman" w:cs="Times New Roman"/>
          <w:sz w:val="24"/>
          <w:szCs w:val="24"/>
        </w:rPr>
        <w:t>No funds will be disbursed from the Broker's trust account until the funds have cleared the appropriate financial institution and the Company has written authorization of the principal and prior approval of the Broker, or by legal process.</w:t>
      </w:r>
    </w:p>
    <w:p w:rsidR="00836CDC" w:rsidRPr="00836CDC" w:rsidRDefault="00836CDC" w:rsidP="00836CDC">
      <w:pPr>
        <w:pStyle w:val="ListParagraph"/>
        <w:tabs>
          <w:tab w:val="right" w:pos="9810"/>
        </w:tabs>
        <w:ind w:left="540"/>
        <w:jc w:val="both"/>
        <w:rPr>
          <w:rFonts w:ascii="Times New Roman" w:hAnsi="Times New Roman" w:cs="Times New Roman"/>
          <w:sz w:val="24"/>
          <w:szCs w:val="24"/>
        </w:rPr>
      </w:pPr>
    </w:p>
    <w:p w:rsidR="0050269F" w:rsidRDefault="0050269F"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SAFE WORK ENVIRONMENT</w:t>
      </w:r>
    </w:p>
    <w:p w:rsidR="00836CDC" w:rsidRPr="00836CDC" w:rsidRDefault="0050269F" w:rsidP="00836CDC">
      <w:pPr>
        <w:pStyle w:val="ListParagraph"/>
        <w:tabs>
          <w:tab w:val="right" w:pos="9810"/>
        </w:tabs>
        <w:ind w:left="540"/>
        <w:jc w:val="both"/>
        <w:rPr>
          <w:rFonts w:ascii="Times New Roman" w:hAnsi="Times New Roman" w:cs="Times New Roman"/>
          <w:sz w:val="24"/>
          <w:szCs w:val="24"/>
        </w:rPr>
      </w:pPr>
      <w:r w:rsidRPr="0050269F">
        <w:rPr>
          <w:rFonts w:ascii="Times New Roman" w:hAnsi="Times New Roman" w:cs="Times New Roman"/>
          <w:sz w:val="24"/>
          <w:szCs w:val="24"/>
        </w:rPr>
        <w:t>The Company is committed to providing a safe work environment for its staff and salespersons. If you observe any situation or condition which could pose a health or safety risk to employees, agents, clients or the public on any of the Company's premises, promptly notify your Manager</w:t>
      </w:r>
      <w:r>
        <w:rPr>
          <w:rFonts w:ascii="Times New Roman" w:hAnsi="Times New Roman" w:cs="Times New Roman"/>
          <w:sz w:val="24"/>
          <w:szCs w:val="24"/>
        </w:rPr>
        <w:t>.</w:t>
      </w:r>
    </w:p>
    <w:p w:rsidR="00A35621" w:rsidRDefault="00A35621"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SAFE DRIVING</w:t>
      </w:r>
    </w:p>
    <w:p w:rsidR="00A35621" w:rsidRPr="002F1DA6" w:rsidRDefault="00A35621" w:rsidP="002F1DA6">
      <w:pPr>
        <w:pStyle w:val="ListParagraph"/>
        <w:tabs>
          <w:tab w:val="right" w:pos="9810"/>
        </w:tabs>
        <w:ind w:left="540"/>
        <w:jc w:val="both"/>
        <w:rPr>
          <w:rFonts w:ascii="Times New Roman" w:hAnsi="Times New Roman" w:cs="Times New Roman"/>
          <w:sz w:val="24"/>
          <w:szCs w:val="24"/>
        </w:rPr>
      </w:pPr>
      <w:r w:rsidRPr="00A35621">
        <w:rPr>
          <w:rFonts w:ascii="Times New Roman" w:hAnsi="Times New Roman" w:cs="Times New Roman"/>
          <w:sz w:val="24"/>
          <w:szCs w:val="24"/>
        </w:rPr>
        <w:t xml:space="preserve">You are expected to keep your automobile in a properly maintained and safe operating condition at all times. You are responsible for damage or injury caused while driving. It is your obligation to drive in a safe, responsible and alert manner. This is especially true if you have clients in your </w:t>
      </w:r>
      <w:r w:rsidRPr="00A35621">
        <w:rPr>
          <w:rFonts w:ascii="Times New Roman" w:hAnsi="Times New Roman" w:cs="Times New Roman"/>
          <w:sz w:val="24"/>
          <w:szCs w:val="24"/>
        </w:rPr>
        <w:lastRenderedPageBreak/>
        <w:t>car. Under California law, drivers are generally prohibited from using a wireless telephone, except a hands-free telephone, and from reading, writing or sending a text message while driving. Cell phones can be a distraction; do not become distracted while driving</w:t>
      </w:r>
      <w:r>
        <w:rPr>
          <w:rFonts w:ascii="Times New Roman" w:hAnsi="Times New Roman" w:cs="Times New Roman"/>
          <w:sz w:val="24"/>
          <w:szCs w:val="24"/>
        </w:rPr>
        <w:t>.</w:t>
      </w:r>
    </w:p>
    <w:p w:rsidR="00A35621" w:rsidRDefault="00A35621"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PERSONAL TRANSACTIONS</w:t>
      </w:r>
    </w:p>
    <w:p w:rsidR="00A35621" w:rsidRDefault="00A35621" w:rsidP="00357891">
      <w:pPr>
        <w:pStyle w:val="ListParagraph"/>
        <w:tabs>
          <w:tab w:val="right" w:pos="9810"/>
        </w:tabs>
        <w:ind w:left="540"/>
        <w:jc w:val="both"/>
        <w:outlineLvl w:val="0"/>
        <w:rPr>
          <w:rFonts w:ascii="Times New Roman" w:hAnsi="Times New Roman" w:cs="Times New Roman"/>
          <w:sz w:val="24"/>
          <w:szCs w:val="24"/>
        </w:rPr>
      </w:pPr>
      <w:r w:rsidRPr="00A35621">
        <w:rPr>
          <w:rFonts w:ascii="Times New Roman" w:hAnsi="Times New Roman" w:cs="Times New Roman"/>
          <w:sz w:val="24"/>
          <w:szCs w:val="24"/>
        </w:rPr>
        <w:t>You may buy or sell real property for your personal use subject to the following guidelines.</w:t>
      </w:r>
    </w:p>
    <w:p w:rsidR="0050269F" w:rsidRDefault="0050269F" w:rsidP="00B2008C">
      <w:pPr>
        <w:pStyle w:val="ListParagraph"/>
        <w:tabs>
          <w:tab w:val="right" w:pos="9810"/>
        </w:tabs>
        <w:ind w:left="540"/>
        <w:jc w:val="both"/>
        <w:rPr>
          <w:rFonts w:ascii="Times New Roman" w:hAnsi="Times New Roman" w:cs="Times New Roman"/>
          <w:sz w:val="24"/>
          <w:szCs w:val="24"/>
        </w:rPr>
      </w:pPr>
    </w:p>
    <w:p w:rsidR="00A35621" w:rsidRPr="00A35621" w:rsidRDefault="00A35621" w:rsidP="00BF63C7">
      <w:pPr>
        <w:pStyle w:val="ListParagraph"/>
        <w:numPr>
          <w:ilvl w:val="0"/>
          <w:numId w:val="6"/>
        </w:numPr>
        <w:tabs>
          <w:tab w:val="right" w:pos="9810"/>
        </w:tabs>
        <w:rPr>
          <w:rFonts w:ascii="Times New Roman" w:hAnsi="Times New Roman" w:cs="Times New Roman"/>
          <w:b/>
          <w:sz w:val="24"/>
          <w:szCs w:val="24"/>
        </w:rPr>
      </w:pPr>
      <w:r w:rsidRPr="00A35621">
        <w:rPr>
          <w:rFonts w:ascii="Times New Roman" w:hAnsi="Times New Roman" w:cs="Times New Roman"/>
          <w:sz w:val="24"/>
          <w:szCs w:val="24"/>
        </w:rPr>
        <w:t xml:space="preserve"> </w:t>
      </w:r>
      <w:r w:rsidRPr="00A35621">
        <w:rPr>
          <w:rFonts w:ascii="Times New Roman" w:hAnsi="Times New Roman" w:cs="Times New Roman"/>
          <w:b/>
          <w:sz w:val="24"/>
          <w:szCs w:val="24"/>
        </w:rPr>
        <w:t>Listings</w:t>
      </w:r>
    </w:p>
    <w:p w:rsidR="00A35621" w:rsidRDefault="00A35621" w:rsidP="00BF63C7">
      <w:pPr>
        <w:pStyle w:val="ListParagraph"/>
        <w:tabs>
          <w:tab w:val="right" w:pos="9810"/>
        </w:tabs>
        <w:ind w:left="900"/>
        <w:jc w:val="both"/>
        <w:rPr>
          <w:rFonts w:ascii="Times New Roman" w:hAnsi="Times New Roman" w:cs="Times New Roman"/>
          <w:sz w:val="24"/>
          <w:szCs w:val="24"/>
        </w:rPr>
      </w:pPr>
      <w:r w:rsidRPr="00A35621">
        <w:rPr>
          <w:rFonts w:ascii="Times New Roman" w:hAnsi="Times New Roman" w:cs="Times New Roman"/>
          <w:sz w:val="24"/>
          <w:szCs w:val="24"/>
        </w:rPr>
        <w:t>See Agent-Owned Property for information regarding the handling of listings of property in which you have an ownership interest.</w:t>
      </w:r>
    </w:p>
    <w:p w:rsidR="00A35621" w:rsidRDefault="00A35621" w:rsidP="00BF63C7">
      <w:pPr>
        <w:pStyle w:val="ListParagraph"/>
        <w:tabs>
          <w:tab w:val="right" w:pos="9810"/>
        </w:tabs>
        <w:ind w:left="900"/>
        <w:jc w:val="both"/>
        <w:rPr>
          <w:rFonts w:ascii="Times New Roman" w:hAnsi="Times New Roman" w:cs="Times New Roman"/>
          <w:sz w:val="24"/>
          <w:szCs w:val="24"/>
        </w:rPr>
      </w:pPr>
    </w:p>
    <w:p w:rsidR="00A35621" w:rsidRPr="00A35621" w:rsidRDefault="00A35621" w:rsidP="00BF63C7">
      <w:pPr>
        <w:pStyle w:val="ListParagraph"/>
        <w:numPr>
          <w:ilvl w:val="0"/>
          <w:numId w:val="6"/>
        </w:numPr>
        <w:tabs>
          <w:tab w:val="right" w:pos="9810"/>
        </w:tabs>
        <w:rPr>
          <w:rFonts w:ascii="Times New Roman" w:hAnsi="Times New Roman" w:cs="Times New Roman"/>
          <w:b/>
          <w:sz w:val="24"/>
          <w:szCs w:val="24"/>
        </w:rPr>
      </w:pPr>
      <w:r>
        <w:rPr>
          <w:rFonts w:ascii="Times New Roman" w:hAnsi="Times New Roman" w:cs="Times New Roman"/>
          <w:b/>
          <w:sz w:val="24"/>
          <w:szCs w:val="24"/>
        </w:rPr>
        <w:t>Commissions</w:t>
      </w:r>
    </w:p>
    <w:p w:rsidR="00A35621" w:rsidRDefault="00A35621" w:rsidP="00BF63C7">
      <w:pPr>
        <w:pStyle w:val="ListParagraph"/>
        <w:tabs>
          <w:tab w:val="right" w:pos="9810"/>
        </w:tabs>
        <w:ind w:left="900"/>
        <w:jc w:val="both"/>
        <w:rPr>
          <w:rFonts w:ascii="Times New Roman" w:hAnsi="Times New Roman" w:cs="Times New Roman"/>
          <w:sz w:val="24"/>
          <w:szCs w:val="24"/>
        </w:rPr>
      </w:pPr>
      <w:r w:rsidRPr="00A35621">
        <w:rPr>
          <w:rFonts w:ascii="Times New Roman" w:hAnsi="Times New Roman" w:cs="Times New Roman"/>
          <w:sz w:val="24"/>
          <w:szCs w:val="24"/>
        </w:rPr>
        <w:t>Upon the sale or purchase of real property in California in which you have, or will have, an ownership interest, you agree to pay to the</w:t>
      </w:r>
      <w:r w:rsidR="00A70590">
        <w:rPr>
          <w:rFonts w:ascii="Times New Roman" w:hAnsi="Times New Roman" w:cs="Times New Roman"/>
          <w:sz w:val="24"/>
          <w:szCs w:val="24"/>
        </w:rPr>
        <w:t xml:space="preserve"> Company a commission based on </w:t>
      </w:r>
      <w:r w:rsidR="00A70590" w:rsidRPr="00A70590">
        <w:rPr>
          <w:rFonts w:ascii="Times New Roman" w:hAnsi="Times New Roman" w:cs="Times New Roman"/>
          <w:sz w:val="24"/>
          <w:szCs w:val="24"/>
          <w:u w:val="single"/>
        </w:rPr>
        <w:t>2</w:t>
      </w:r>
      <w:r w:rsidRPr="00A70590">
        <w:rPr>
          <w:rFonts w:ascii="Times New Roman" w:hAnsi="Times New Roman" w:cs="Times New Roman"/>
          <w:sz w:val="24"/>
          <w:szCs w:val="24"/>
          <w:u w:val="single"/>
        </w:rPr>
        <w:t>%</w:t>
      </w:r>
      <w:r w:rsidRPr="00A35621">
        <w:rPr>
          <w:rFonts w:ascii="Times New Roman" w:hAnsi="Times New Roman" w:cs="Times New Roman"/>
          <w:sz w:val="24"/>
          <w:szCs w:val="24"/>
        </w:rPr>
        <w:t xml:space="preserve"> of the sales price in the amount that the Company would have received, net of any commission paid to you, based on your commission split on that transaction.</w:t>
      </w:r>
    </w:p>
    <w:p w:rsidR="00231275" w:rsidRDefault="00231275" w:rsidP="00BF63C7">
      <w:pPr>
        <w:pStyle w:val="ListParagraph"/>
        <w:tabs>
          <w:tab w:val="right" w:pos="9810"/>
        </w:tabs>
        <w:ind w:left="900"/>
        <w:jc w:val="both"/>
        <w:rPr>
          <w:rFonts w:ascii="Times New Roman" w:hAnsi="Times New Roman" w:cs="Times New Roman"/>
          <w:sz w:val="24"/>
          <w:szCs w:val="24"/>
        </w:rPr>
      </w:pPr>
    </w:p>
    <w:p w:rsidR="00231275" w:rsidRPr="00231275" w:rsidRDefault="00231275" w:rsidP="00231275">
      <w:pPr>
        <w:pStyle w:val="ListParagraph"/>
        <w:numPr>
          <w:ilvl w:val="0"/>
          <w:numId w:val="6"/>
        </w:numPr>
        <w:tabs>
          <w:tab w:val="right" w:pos="9810"/>
        </w:tabs>
        <w:rPr>
          <w:rFonts w:ascii="Times New Roman" w:hAnsi="Times New Roman" w:cs="Times New Roman"/>
          <w:b/>
          <w:sz w:val="24"/>
          <w:szCs w:val="24"/>
        </w:rPr>
      </w:pPr>
      <w:r>
        <w:rPr>
          <w:rFonts w:ascii="Times New Roman" w:hAnsi="Times New Roman" w:cs="Times New Roman"/>
          <w:b/>
          <w:sz w:val="24"/>
          <w:szCs w:val="24"/>
        </w:rPr>
        <w:t>Professional Fee</w:t>
      </w:r>
    </w:p>
    <w:p w:rsidR="00A35621" w:rsidRDefault="00A35621" w:rsidP="00BF63C7">
      <w:pPr>
        <w:pStyle w:val="ListParagraph"/>
        <w:tabs>
          <w:tab w:val="right" w:pos="9810"/>
        </w:tabs>
        <w:ind w:left="900"/>
        <w:jc w:val="both"/>
        <w:rPr>
          <w:rFonts w:ascii="Times New Roman" w:hAnsi="Times New Roman" w:cs="Times New Roman"/>
          <w:sz w:val="24"/>
          <w:szCs w:val="24"/>
        </w:rPr>
      </w:pPr>
      <w:r w:rsidRPr="00A35621">
        <w:rPr>
          <w:rFonts w:ascii="Times New Roman" w:hAnsi="Times New Roman" w:cs="Times New Roman"/>
          <w:sz w:val="24"/>
          <w:szCs w:val="24"/>
        </w:rPr>
        <w:t>Upon the lease of real property in California in which you have, or will have, an ownership or possessory interest, you agree to pay to the</w:t>
      </w:r>
      <w:r w:rsidR="00A70590">
        <w:rPr>
          <w:rFonts w:ascii="Times New Roman" w:hAnsi="Times New Roman" w:cs="Times New Roman"/>
          <w:sz w:val="24"/>
          <w:szCs w:val="24"/>
        </w:rPr>
        <w:t xml:space="preserve"> Company a commission based on </w:t>
      </w:r>
      <w:r w:rsidR="00A70590" w:rsidRPr="00A70590">
        <w:rPr>
          <w:rFonts w:ascii="Times New Roman" w:hAnsi="Times New Roman" w:cs="Times New Roman"/>
          <w:sz w:val="24"/>
          <w:szCs w:val="24"/>
          <w:u w:val="single"/>
        </w:rPr>
        <w:t>2</w:t>
      </w:r>
      <w:r w:rsidRPr="00A70590">
        <w:rPr>
          <w:rFonts w:ascii="Times New Roman" w:hAnsi="Times New Roman" w:cs="Times New Roman"/>
          <w:sz w:val="24"/>
          <w:szCs w:val="24"/>
          <w:u w:val="single"/>
        </w:rPr>
        <w:t>%</w:t>
      </w:r>
      <w:r w:rsidRPr="00A35621">
        <w:rPr>
          <w:rFonts w:ascii="Times New Roman" w:hAnsi="Times New Roman" w:cs="Times New Roman"/>
          <w:sz w:val="24"/>
          <w:szCs w:val="24"/>
        </w:rPr>
        <w:t xml:space="preserve"> of the annual rental payments in the amount that the Company would have received, net of any commission paid to you based on your commission split for that transaction.</w:t>
      </w:r>
    </w:p>
    <w:p w:rsidR="00A35621" w:rsidRPr="00A35621" w:rsidRDefault="00A35621" w:rsidP="00BF63C7">
      <w:pPr>
        <w:pStyle w:val="ListParagraph"/>
        <w:tabs>
          <w:tab w:val="right" w:pos="9810"/>
        </w:tabs>
        <w:ind w:left="900"/>
        <w:jc w:val="both"/>
        <w:rPr>
          <w:rFonts w:ascii="Times New Roman" w:hAnsi="Times New Roman" w:cs="Times New Roman"/>
          <w:sz w:val="24"/>
          <w:szCs w:val="24"/>
        </w:rPr>
      </w:pPr>
    </w:p>
    <w:p w:rsidR="00BF63C7" w:rsidRPr="00A35621" w:rsidRDefault="00BF63C7" w:rsidP="00BF63C7">
      <w:pPr>
        <w:pStyle w:val="ListParagraph"/>
        <w:numPr>
          <w:ilvl w:val="0"/>
          <w:numId w:val="6"/>
        </w:numPr>
        <w:tabs>
          <w:tab w:val="right" w:pos="9810"/>
        </w:tabs>
        <w:rPr>
          <w:rFonts w:ascii="Times New Roman" w:hAnsi="Times New Roman" w:cs="Times New Roman"/>
          <w:b/>
          <w:sz w:val="24"/>
          <w:szCs w:val="24"/>
        </w:rPr>
      </w:pPr>
      <w:r>
        <w:rPr>
          <w:rFonts w:ascii="Times New Roman" w:hAnsi="Times New Roman" w:cs="Times New Roman"/>
          <w:b/>
          <w:sz w:val="24"/>
          <w:szCs w:val="24"/>
        </w:rPr>
        <w:t>Indemnity</w:t>
      </w:r>
    </w:p>
    <w:p w:rsidR="00BF63C7" w:rsidRDefault="00BF63C7" w:rsidP="00BF63C7">
      <w:pPr>
        <w:pStyle w:val="ListParagraph"/>
        <w:tabs>
          <w:tab w:val="right" w:pos="9810"/>
        </w:tabs>
        <w:ind w:left="900"/>
        <w:jc w:val="both"/>
        <w:rPr>
          <w:rFonts w:ascii="Times New Roman" w:hAnsi="Times New Roman" w:cs="Times New Roman"/>
          <w:sz w:val="24"/>
          <w:szCs w:val="24"/>
        </w:rPr>
      </w:pPr>
      <w:r w:rsidRPr="00BF63C7">
        <w:rPr>
          <w:rFonts w:ascii="Times New Roman" w:hAnsi="Times New Roman" w:cs="Times New Roman"/>
          <w:sz w:val="24"/>
          <w:szCs w:val="24"/>
        </w:rPr>
        <w:t>Except as may be covered by the Company's Errors &amp; Omissions policy of insurance, you agree to indemnify and hold harmless the Company from any and all claims against you and/or the Company arising out of the purchase, sale, or lease of any real property in which you have, or will acquire, an ownership or possessory interest.</w:t>
      </w:r>
    </w:p>
    <w:p w:rsidR="002F1DA6" w:rsidRDefault="002F1DA6" w:rsidP="00BF63C7">
      <w:pPr>
        <w:pStyle w:val="ListParagraph"/>
        <w:tabs>
          <w:tab w:val="right" w:pos="9810"/>
        </w:tabs>
        <w:ind w:left="900"/>
        <w:jc w:val="both"/>
        <w:rPr>
          <w:rFonts w:ascii="Times New Roman" w:hAnsi="Times New Roman" w:cs="Times New Roman"/>
          <w:sz w:val="24"/>
          <w:szCs w:val="24"/>
        </w:rPr>
      </w:pPr>
    </w:p>
    <w:p w:rsidR="00BF63C7" w:rsidRPr="00A35621" w:rsidRDefault="00BF63C7" w:rsidP="00BF63C7">
      <w:pPr>
        <w:pStyle w:val="ListParagraph"/>
        <w:numPr>
          <w:ilvl w:val="0"/>
          <w:numId w:val="6"/>
        </w:numPr>
        <w:tabs>
          <w:tab w:val="right" w:pos="9810"/>
        </w:tabs>
        <w:rPr>
          <w:rFonts w:ascii="Times New Roman" w:hAnsi="Times New Roman" w:cs="Times New Roman"/>
          <w:b/>
          <w:sz w:val="24"/>
          <w:szCs w:val="24"/>
        </w:rPr>
      </w:pPr>
      <w:r>
        <w:rPr>
          <w:rFonts w:ascii="Times New Roman" w:hAnsi="Times New Roman" w:cs="Times New Roman"/>
          <w:b/>
          <w:sz w:val="24"/>
          <w:szCs w:val="24"/>
        </w:rPr>
        <w:t>Disclose Interest in Property</w:t>
      </w:r>
    </w:p>
    <w:p w:rsidR="00FC615A" w:rsidRDefault="00BF63C7" w:rsidP="002F1DA6">
      <w:pPr>
        <w:pStyle w:val="ListParagraph"/>
        <w:tabs>
          <w:tab w:val="right" w:pos="9810"/>
        </w:tabs>
        <w:ind w:left="900"/>
        <w:jc w:val="both"/>
        <w:rPr>
          <w:rFonts w:ascii="Times New Roman" w:hAnsi="Times New Roman" w:cs="Times New Roman"/>
          <w:sz w:val="24"/>
          <w:szCs w:val="24"/>
        </w:rPr>
      </w:pPr>
      <w:r w:rsidRPr="00BF63C7">
        <w:rPr>
          <w:rFonts w:ascii="Times New Roman" w:hAnsi="Times New Roman" w:cs="Times New Roman"/>
          <w:sz w:val="24"/>
          <w:szCs w:val="24"/>
        </w:rPr>
        <w:t>In selling property you own or in which you have an interest, you must disclose your ownership or interest in writing to the buyer or buyer's representative. If you act as the buyer's agent, you must also disclose the nature and extent of your direct or indirect ownership interest in the property by a person</w:t>
      </w:r>
      <w:r w:rsidR="00232704">
        <w:rPr>
          <w:rFonts w:ascii="Times New Roman" w:hAnsi="Times New Roman" w:cs="Times New Roman"/>
          <w:sz w:val="24"/>
          <w:szCs w:val="24"/>
        </w:rPr>
        <w:t xml:space="preserve"> related to you by blood or marriage</w:t>
      </w:r>
      <w:r w:rsidRPr="00BF63C7">
        <w:rPr>
          <w:rFonts w:ascii="Times New Roman" w:hAnsi="Times New Roman" w:cs="Times New Roman"/>
          <w:sz w:val="24"/>
          <w:szCs w:val="24"/>
        </w:rPr>
        <w:t>, by an entity in which you have any ownership interest, or by any other person with whom you have a special relationship.</w:t>
      </w:r>
    </w:p>
    <w:p w:rsidR="002F1DA6" w:rsidRPr="002F1DA6" w:rsidRDefault="002F1DA6" w:rsidP="002F1DA6">
      <w:pPr>
        <w:pStyle w:val="ListParagraph"/>
        <w:tabs>
          <w:tab w:val="right" w:pos="9810"/>
        </w:tabs>
        <w:ind w:left="900"/>
        <w:jc w:val="both"/>
        <w:rPr>
          <w:rFonts w:ascii="Times New Roman" w:hAnsi="Times New Roman" w:cs="Times New Roman"/>
          <w:sz w:val="24"/>
          <w:szCs w:val="24"/>
        </w:rPr>
      </w:pPr>
    </w:p>
    <w:p w:rsidR="00BF63C7" w:rsidRDefault="00BF63C7" w:rsidP="00BF63C7">
      <w:pPr>
        <w:pStyle w:val="ListParagraph"/>
        <w:tabs>
          <w:tab w:val="right" w:pos="9810"/>
        </w:tabs>
        <w:ind w:left="900"/>
        <w:jc w:val="both"/>
        <w:rPr>
          <w:rFonts w:ascii="Times New Roman" w:hAnsi="Times New Roman" w:cs="Times New Roman"/>
          <w:sz w:val="24"/>
          <w:szCs w:val="24"/>
        </w:rPr>
      </w:pPr>
      <w:r w:rsidRPr="00BF63C7">
        <w:rPr>
          <w:rFonts w:ascii="Times New Roman" w:hAnsi="Times New Roman" w:cs="Times New Roman"/>
          <w:sz w:val="24"/>
          <w:szCs w:val="24"/>
        </w:rPr>
        <w:t>You must disclose to the owner or owner's agent in writing that you are a real estate licensee whenever you acquire an interest in or buy or present offers for</w:t>
      </w:r>
      <w:r>
        <w:rPr>
          <w:rFonts w:ascii="Times New Roman" w:hAnsi="Times New Roman" w:cs="Times New Roman"/>
          <w:sz w:val="24"/>
          <w:szCs w:val="24"/>
        </w:rPr>
        <w:t xml:space="preserve"> </w:t>
      </w:r>
      <w:r w:rsidRPr="00BF63C7">
        <w:rPr>
          <w:rFonts w:ascii="Times New Roman" w:hAnsi="Times New Roman" w:cs="Times New Roman"/>
          <w:sz w:val="24"/>
          <w:szCs w:val="24"/>
        </w:rPr>
        <w:t xml:space="preserve">yourself, any member of your </w:t>
      </w:r>
    </w:p>
    <w:p w:rsidR="00BF63C7" w:rsidRDefault="00986ED4" w:rsidP="00BF63C7">
      <w:pPr>
        <w:pStyle w:val="ListParagraph"/>
        <w:tabs>
          <w:tab w:val="right" w:pos="9810"/>
        </w:tabs>
        <w:ind w:left="900"/>
        <w:jc w:val="both"/>
        <w:rPr>
          <w:rFonts w:ascii="Times New Roman" w:hAnsi="Times New Roman" w:cs="Times New Roman"/>
          <w:sz w:val="24"/>
          <w:szCs w:val="24"/>
        </w:rPr>
      </w:pPr>
      <w:proofErr w:type="gramStart"/>
      <w:r>
        <w:rPr>
          <w:rFonts w:ascii="Times New Roman" w:hAnsi="Times New Roman" w:cs="Times New Roman"/>
          <w:sz w:val="24"/>
          <w:szCs w:val="24"/>
        </w:rPr>
        <w:t>immediate</w:t>
      </w:r>
      <w:proofErr w:type="gramEnd"/>
      <w:r w:rsidR="00BF63C7" w:rsidRPr="00BF63C7">
        <w:rPr>
          <w:rFonts w:ascii="Times New Roman" w:hAnsi="Times New Roman" w:cs="Times New Roman"/>
          <w:sz w:val="24"/>
          <w:szCs w:val="24"/>
        </w:rPr>
        <w:t xml:space="preserve"> family, your firm, any member of your firm, or any entity in which you have an ownership interest.</w:t>
      </w:r>
    </w:p>
    <w:p w:rsidR="00FC615A" w:rsidRDefault="00FC615A" w:rsidP="00BF63C7">
      <w:pPr>
        <w:pStyle w:val="ListParagraph"/>
        <w:tabs>
          <w:tab w:val="right" w:pos="9810"/>
        </w:tabs>
        <w:ind w:left="900"/>
        <w:jc w:val="both"/>
        <w:rPr>
          <w:rFonts w:ascii="Times New Roman" w:hAnsi="Times New Roman" w:cs="Times New Roman"/>
          <w:sz w:val="24"/>
          <w:szCs w:val="24"/>
        </w:rPr>
      </w:pPr>
    </w:p>
    <w:p w:rsidR="00BF63C7" w:rsidRDefault="00BF63C7"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lastRenderedPageBreak/>
        <w:t>LEAVES OF ABSENCE</w:t>
      </w:r>
    </w:p>
    <w:p w:rsidR="00BF63C7" w:rsidRPr="00BF63C7" w:rsidRDefault="00BF63C7" w:rsidP="00BF63C7">
      <w:pPr>
        <w:pStyle w:val="ListParagraph"/>
        <w:tabs>
          <w:tab w:val="right" w:pos="9810"/>
        </w:tabs>
        <w:ind w:left="540"/>
        <w:jc w:val="both"/>
        <w:rPr>
          <w:rFonts w:ascii="Times New Roman" w:hAnsi="Times New Roman" w:cs="Times New Roman"/>
          <w:sz w:val="24"/>
          <w:szCs w:val="24"/>
        </w:rPr>
      </w:pPr>
      <w:r w:rsidRPr="00BF63C7">
        <w:rPr>
          <w:rFonts w:ascii="Times New Roman" w:hAnsi="Times New Roman" w:cs="Times New Roman"/>
          <w:sz w:val="24"/>
          <w:szCs w:val="24"/>
        </w:rPr>
        <w:t>The Company will grant leaves of absence for only extenuating personal reasons. Discuss any request for a leave of absence with your Manager, how any pending business will be handled, and how yo</w:t>
      </w:r>
      <w:r>
        <w:rPr>
          <w:rFonts w:ascii="Times New Roman" w:hAnsi="Times New Roman" w:cs="Times New Roman"/>
          <w:sz w:val="24"/>
          <w:szCs w:val="24"/>
        </w:rPr>
        <w:t>ur compensation may be affected.</w:t>
      </w:r>
    </w:p>
    <w:p w:rsidR="00BF63C7" w:rsidRDefault="00BF63C7"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JURY DUTY</w:t>
      </w:r>
    </w:p>
    <w:p w:rsidR="00B006CC" w:rsidRPr="00B006CC" w:rsidRDefault="008F4D24" w:rsidP="00B006CC">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J</w:t>
      </w:r>
      <w:r w:rsidRPr="008F4D24">
        <w:rPr>
          <w:rFonts w:ascii="Times New Roman" w:hAnsi="Times New Roman" w:cs="Times New Roman"/>
          <w:sz w:val="24"/>
          <w:szCs w:val="24"/>
        </w:rPr>
        <w:t>ury service is a civic duty. If you are called to serve on a jury, advise your Manager and arrange with your Manager to have a fellow salesperson handle your business while on jury duty</w:t>
      </w:r>
      <w:r w:rsidR="00FC615A">
        <w:rPr>
          <w:rFonts w:ascii="Times New Roman" w:hAnsi="Times New Roman" w:cs="Times New Roman"/>
          <w:sz w:val="24"/>
          <w:szCs w:val="24"/>
        </w:rPr>
        <w:t>.</w:t>
      </w:r>
    </w:p>
    <w:p w:rsidR="00B006CC" w:rsidRDefault="00B006CC" w:rsidP="00B006CC">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INJURY AT WORK</w:t>
      </w:r>
    </w:p>
    <w:p w:rsidR="00B006CC" w:rsidRPr="00B006CC" w:rsidRDefault="00B006CC" w:rsidP="00B006CC">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If you are injured at work or in a work-related activity, you must report the injury to your Man</w:t>
      </w:r>
      <w:r w:rsidR="00537948">
        <w:rPr>
          <w:rFonts w:ascii="Times New Roman" w:hAnsi="Times New Roman" w:cs="Times New Roman"/>
          <w:sz w:val="24"/>
          <w:szCs w:val="24"/>
        </w:rPr>
        <w:t>a</w:t>
      </w:r>
      <w:r>
        <w:rPr>
          <w:rFonts w:ascii="Times New Roman" w:hAnsi="Times New Roman" w:cs="Times New Roman"/>
          <w:sz w:val="24"/>
          <w:szCs w:val="24"/>
        </w:rPr>
        <w:t>ger at the earliest practical time.</w:t>
      </w:r>
    </w:p>
    <w:p w:rsidR="008F4D24" w:rsidRDefault="008F4D24"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ANTI-TRUST GUIDELINES</w:t>
      </w:r>
    </w:p>
    <w:p w:rsidR="008F4D24" w:rsidRDefault="008F4D24" w:rsidP="008F4D24">
      <w:pPr>
        <w:pStyle w:val="ListParagraph"/>
        <w:tabs>
          <w:tab w:val="right" w:pos="9810"/>
        </w:tabs>
        <w:ind w:left="540"/>
        <w:jc w:val="both"/>
        <w:rPr>
          <w:rFonts w:ascii="Times New Roman" w:hAnsi="Times New Roman" w:cs="Times New Roman"/>
          <w:sz w:val="24"/>
          <w:szCs w:val="24"/>
        </w:rPr>
      </w:pPr>
      <w:r w:rsidRPr="008F4D24">
        <w:rPr>
          <w:rFonts w:ascii="Times New Roman" w:hAnsi="Times New Roman" w:cs="Times New Roman"/>
          <w:sz w:val="24"/>
          <w:szCs w:val="24"/>
        </w:rPr>
        <w:t>Do not engage in any verbal or writte</w:t>
      </w:r>
      <w:r>
        <w:rPr>
          <w:rFonts w:ascii="Times New Roman" w:hAnsi="Times New Roman" w:cs="Times New Roman"/>
          <w:sz w:val="24"/>
          <w:szCs w:val="24"/>
        </w:rPr>
        <w:t>n conversations with agents or b</w:t>
      </w:r>
      <w:r w:rsidRPr="008F4D24">
        <w:rPr>
          <w:rFonts w:ascii="Times New Roman" w:hAnsi="Times New Roman" w:cs="Times New Roman"/>
          <w:sz w:val="24"/>
          <w:szCs w:val="24"/>
        </w:rPr>
        <w:t>rokers with other companies that could be construed as an antitrust violation, including, but not limited to, the following</w:t>
      </w:r>
      <w:r>
        <w:rPr>
          <w:rFonts w:ascii="Times New Roman" w:hAnsi="Times New Roman" w:cs="Times New Roman"/>
          <w:sz w:val="24"/>
          <w:szCs w:val="24"/>
        </w:rPr>
        <w:t>:</w:t>
      </w:r>
    </w:p>
    <w:p w:rsidR="008F4D24" w:rsidRPr="008F4D24" w:rsidRDefault="008F4D24" w:rsidP="008F4D24">
      <w:pPr>
        <w:pStyle w:val="ListParagraph"/>
        <w:tabs>
          <w:tab w:val="right" w:pos="9810"/>
        </w:tabs>
        <w:ind w:left="540"/>
        <w:jc w:val="both"/>
        <w:rPr>
          <w:rFonts w:ascii="Times New Roman" w:hAnsi="Times New Roman" w:cs="Times New Roman"/>
          <w:sz w:val="24"/>
          <w:szCs w:val="24"/>
        </w:rPr>
      </w:pPr>
    </w:p>
    <w:p w:rsidR="008F4D24" w:rsidRDefault="008F4D24" w:rsidP="008F4D24">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T</w:t>
      </w:r>
      <w:r w:rsidRPr="008F4D24">
        <w:rPr>
          <w:rFonts w:ascii="Times New Roman" w:hAnsi="Times New Roman" w:cs="Times New Roman"/>
          <w:sz w:val="24"/>
          <w:szCs w:val="24"/>
        </w:rPr>
        <w:t>he setting of commissions, charges or other fees to the public;</w:t>
      </w:r>
    </w:p>
    <w:p w:rsidR="008F4D24" w:rsidRDefault="008F4D24" w:rsidP="008F4D24">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B</w:t>
      </w:r>
      <w:r w:rsidRPr="008F4D24">
        <w:rPr>
          <w:rFonts w:ascii="Times New Roman" w:hAnsi="Times New Roman" w:cs="Times New Roman"/>
          <w:sz w:val="24"/>
          <w:szCs w:val="24"/>
        </w:rPr>
        <w:t>oycotting or not doing business with a particular person or entity;</w:t>
      </w:r>
    </w:p>
    <w:p w:rsidR="008F4D24" w:rsidRDefault="008F4D24" w:rsidP="008F4D24">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T</w:t>
      </w:r>
      <w:r w:rsidRPr="008F4D24">
        <w:rPr>
          <w:rFonts w:ascii="Times New Roman" w:hAnsi="Times New Roman" w:cs="Times New Roman"/>
          <w:sz w:val="24"/>
          <w:szCs w:val="24"/>
        </w:rPr>
        <w:t>he setting of rates or percentages of compensation to be paid to cooperating brokers;</w:t>
      </w:r>
    </w:p>
    <w:p w:rsidR="000C2280" w:rsidRPr="007E7EFA" w:rsidRDefault="008F4D24" w:rsidP="000C2280">
      <w:pPr>
        <w:pStyle w:val="ListParagraph"/>
        <w:numPr>
          <w:ilvl w:val="0"/>
          <w:numId w:val="4"/>
        </w:numPr>
        <w:tabs>
          <w:tab w:val="right" w:pos="9810"/>
        </w:tabs>
        <w:ind w:left="990"/>
        <w:jc w:val="both"/>
        <w:rPr>
          <w:rFonts w:ascii="Times New Roman" w:hAnsi="Times New Roman" w:cs="Times New Roman"/>
          <w:sz w:val="24"/>
          <w:szCs w:val="24"/>
        </w:rPr>
      </w:pPr>
      <w:r w:rsidRPr="008F4D24">
        <w:rPr>
          <w:rFonts w:ascii="Times New Roman" w:hAnsi="Times New Roman" w:cs="Times New Roman"/>
          <w:sz w:val="24"/>
          <w:szCs w:val="24"/>
        </w:rPr>
        <w:t xml:space="preserve">Refraining from conducting business in specified territories, refraining from providing certain services, or refraining from servicing certain customers. [OPTIONAL: You are to view the NAR DVD on antitrust, read the NAR guide book "Antitrust Compliance Program," execute the acknowledgment in the guide book and participate in training on antitrust.] </w:t>
      </w:r>
    </w:p>
    <w:p w:rsidR="00FC615A" w:rsidRDefault="00FC615A"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ASSOCIATE BUSINESS EXPENSES</w:t>
      </w:r>
      <w:r w:rsidRPr="0050269F">
        <w:rPr>
          <w:rFonts w:ascii="Times New Roman" w:hAnsi="Times New Roman" w:cs="Times New Roman"/>
          <w:b/>
          <w:sz w:val="32"/>
          <w:szCs w:val="32"/>
        </w:rPr>
        <w:t xml:space="preserve"> </w:t>
      </w:r>
    </w:p>
    <w:p w:rsidR="00FC615A" w:rsidRDefault="00FC615A" w:rsidP="00FC615A">
      <w:pPr>
        <w:pStyle w:val="ListParagraph"/>
        <w:tabs>
          <w:tab w:val="right" w:pos="9810"/>
        </w:tabs>
        <w:ind w:left="540"/>
        <w:jc w:val="both"/>
        <w:rPr>
          <w:rFonts w:ascii="Times New Roman" w:hAnsi="Times New Roman" w:cs="Times New Roman"/>
          <w:sz w:val="24"/>
          <w:szCs w:val="24"/>
        </w:rPr>
      </w:pPr>
      <w:r w:rsidRPr="0050269F">
        <w:rPr>
          <w:rFonts w:ascii="Times New Roman" w:hAnsi="Times New Roman" w:cs="Times New Roman"/>
          <w:sz w:val="24"/>
          <w:szCs w:val="24"/>
        </w:rPr>
        <w:t>You are prohibited from obligating the Company to pay for any expenses absent the prior written consent of your Manager or Broker</w:t>
      </w:r>
      <w:r>
        <w:rPr>
          <w:rFonts w:ascii="Times New Roman" w:hAnsi="Times New Roman" w:cs="Times New Roman"/>
          <w:sz w:val="24"/>
          <w:szCs w:val="24"/>
        </w:rPr>
        <w:t>.</w:t>
      </w:r>
    </w:p>
    <w:p w:rsidR="00FC615A" w:rsidRPr="0050269F" w:rsidRDefault="00FC615A" w:rsidP="00FC615A">
      <w:pPr>
        <w:pStyle w:val="ListParagraph"/>
        <w:tabs>
          <w:tab w:val="right" w:pos="9810"/>
        </w:tabs>
        <w:ind w:left="540"/>
        <w:jc w:val="both"/>
        <w:rPr>
          <w:rFonts w:ascii="Times New Roman" w:hAnsi="Times New Roman" w:cs="Times New Roman"/>
          <w:sz w:val="24"/>
          <w:szCs w:val="24"/>
        </w:rPr>
      </w:pPr>
    </w:p>
    <w:p w:rsidR="00FC615A" w:rsidRDefault="00FC615A" w:rsidP="00FC615A">
      <w:pPr>
        <w:pStyle w:val="ListParagraph"/>
        <w:numPr>
          <w:ilvl w:val="0"/>
          <w:numId w:val="4"/>
        </w:numPr>
        <w:tabs>
          <w:tab w:val="right" w:pos="9810"/>
        </w:tabs>
        <w:ind w:left="990"/>
        <w:jc w:val="both"/>
        <w:rPr>
          <w:rFonts w:ascii="Times New Roman" w:hAnsi="Times New Roman" w:cs="Times New Roman"/>
          <w:sz w:val="24"/>
          <w:szCs w:val="24"/>
        </w:rPr>
      </w:pPr>
      <w:r w:rsidRPr="0050269F">
        <w:rPr>
          <w:rFonts w:ascii="Times New Roman" w:hAnsi="Times New Roman" w:cs="Times New Roman"/>
          <w:sz w:val="24"/>
          <w:szCs w:val="24"/>
        </w:rPr>
        <w:t xml:space="preserve">Any expenses relating to customer/clients, transactions, entertainment or Associate's personal promotion will be paid for by you, not the Company, unless otherwise agreed </w:t>
      </w:r>
      <w:r w:rsidR="00537948">
        <w:rPr>
          <w:rFonts w:ascii="Times New Roman" w:hAnsi="Times New Roman" w:cs="Times New Roman"/>
          <w:sz w:val="24"/>
          <w:szCs w:val="24"/>
        </w:rPr>
        <w:t xml:space="preserve">to </w:t>
      </w:r>
      <w:r w:rsidRPr="0050269F">
        <w:rPr>
          <w:rFonts w:ascii="Times New Roman" w:hAnsi="Times New Roman" w:cs="Times New Roman"/>
          <w:sz w:val="24"/>
          <w:szCs w:val="24"/>
        </w:rPr>
        <w:t>in writing by your Manager or Broker</w:t>
      </w:r>
    </w:p>
    <w:p w:rsidR="00FC615A" w:rsidRDefault="00FC615A" w:rsidP="00FC615A">
      <w:pPr>
        <w:pStyle w:val="ListParagraph"/>
        <w:numPr>
          <w:ilvl w:val="0"/>
          <w:numId w:val="4"/>
        </w:numPr>
        <w:tabs>
          <w:tab w:val="right" w:pos="9810"/>
        </w:tabs>
        <w:ind w:left="990"/>
        <w:jc w:val="both"/>
        <w:rPr>
          <w:rFonts w:ascii="Times New Roman" w:hAnsi="Times New Roman" w:cs="Times New Roman"/>
          <w:sz w:val="24"/>
          <w:szCs w:val="24"/>
        </w:rPr>
      </w:pPr>
      <w:r w:rsidRPr="0050269F">
        <w:rPr>
          <w:rFonts w:ascii="Times New Roman" w:hAnsi="Times New Roman" w:cs="Times New Roman"/>
          <w:sz w:val="24"/>
          <w:szCs w:val="24"/>
        </w:rPr>
        <w:t>All other advertising, promotional and office expenses will be paid for as negotiated and stipulated in the Independent Contractor Agreement between you and the Company</w:t>
      </w:r>
      <w:r w:rsidR="007E7EFA">
        <w:rPr>
          <w:rFonts w:ascii="Times New Roman" w:hAnsi="Times New Roman" w:cs="Times New Roman"/>
          <w:sz w:val="24"/>
          <w:szCs w:val="24"/>
        </w:rPr>
        <w:t>.</w:t>
      </w:r>
    </w:p>
    <w:p w:rsidR="001F0827" w:rsidRDefault="001F0827" w:rsidP="001F0827">
      <w:pPr>
        <w:pStyle w:val="ListParagraph"/>
        <w:tabs>
          <w:tab w:val="right" w:pos="9810"/>
        </w:tabs>
        <w:ind w:left="990"/>
        <w:jc w:val="both"/>
        <w:rPr>
          <w:rFonts w:ascii="Times New Roman" w:hAnsi="Times New Roman" w:cs="Times New Roman"/>
          <w:sz w:val="24"/>
          <w:szCs w:val="24"/>
        </w:rPr>
      </w:pPr>
    </w:p>
    <w:p w:rsidR="00B006CC" w:rsidRPr="007E7EFA" w:rsidRDefault="00B006CC" w:rsidP="001F0827">
      <w:pPr>
        <w:pStyle w:val="ListParagraph"/>
        <w:tabs>
          <w:tab w:val="right" w:pos="9810"/>
        </w:tabs>
        <w:ind w:left="990"/>
        <w:jc w:val="both"/>
        <w:rPr>
          <w:rFonts w:ascii="Times New Roman" w:hAnsi="Times New Roman" w:cs="Times New Roman"/>
          <w:sz w:val="24"/>
          <w:szCs w:val="24"/>
        </w:rPr>
      </w:pPr>
    </w:p>
    <w:p w:rsidR="0050269F" w:rsidRPr="0050269F" w:rsidRDefault="0050269F"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lastRenderedPageBreak/>
        <w:t>ASSOCIATE VEHICLE</w:t>
      </w:r>
      <w:r w:rsidRPr="0050269F">
        <w:rPr>
          <w:rFonts w:ascii="Times New Roman" w:hAnsi="Times New Roman" w:cs="Times New Roman"/>
          <w:b/>
          <w:sz w:val="32"/>
          <w:szCs w:val="32"/>
        </w:rPr>
        <w:t xml:space="preserve"> </w:t>
      </w:r>
    </w:p>
    <w:p w:rsidR="00E61494" w:rsidRDefault="0050269F" w:rsidP="0050269F">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T</w:t>
      </w:r>
      <w:r w:rsidRPr="0050269F">
        <w:rPr>
          <w:rFonts w:ascii="Times New Roman" w:hAnsi="Times New Roman" w:cs="Times New Roman"/>
          <w:sz w:val="24"/>
          <w:szCs w:val="24"/>
        </w:rPr>
        <w:t>ransportation will not be provided by the Company. In the course of real estate transactions, you must use your personal vehicle. All operating, maintenance, repair and other related expenses will be paid for solely by you</w:t>
      </w:r>
      <w:r w:rsidR="00E61494">
        <w:rPr>
          <w:rFonts w:ascii="Times New Roman" w:hAnsi="Times New Roman" w:cs="Times New Roman"/>
          <w:sz w:val="24"/>
          <w:szCs w:val="24"/>
        </w:rPr>
        <w:t>.</w:t>
      </w:r>
    </w:p>
    <w:p w:rsidR="00E61494" w:rsidRDefault="00E61494" w:rsidP="00E61494">
      <w:pPr>
        <w:pStyle w:val="ListParagraph"/>
        <w:tabs>
          <w:tab w:val="right" w:pos="9810"/>
        </w:tabs>
        <w:ind w:left="990"/>
        <w:jc w:val="both"/>
        <w:rPr>
          <w:rFonts w:ascii="Times New Roman" w:hAnsi="Times New Roman" w:cs="Times New Roman"/>
          <w:sz w:val="24"/>
          <w:szCs w:val="24"/>
        </w:rPr>
      </w:pPr>
    </w:p>
    <w:p w:rsidR="00E61494" w:rsidRDefault="00E61494" w:rsidP="00E61494">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T</w:t>
      </w:r>
      <w:r w:rsidRPr="00E61494">
        <w:rPr>
          <w:rFonts w:ascii="Times New Roman" w:hAnsi="Times New Roman" w:cs="Times New Roman"/>
          <w:sz w:val="24"/>
          <w:szCs w:val="24"/>
        </w:rPr>
        <w:t>he automobile will be clean and have a professional appearance in order to reflect well on you and the Company. It will be maintained in a safe operating condition at all times. You shall at all times carry liability insurance on the automobile with coverage for personal injury and property damage. [OPTIONAL: Liability coverage of</w:t>
      </w:r>
      <w:r w:rsidR="00231275">
        <w:rPr>
          <w:rFonts w:ascii="Times New Roman" w:hAnsi="Times New Roman" w:cs="Times New Roman"/>
          <w:sz w:val="24"/>
          <w:szCs w:val="24"/>
        </w:rPr>
        <w:t xml:space="preserve"> </w:t>
      </w:r>
      <w:r w:rsidRPr="00E61494">
        <w:rPr>
          <w:rFonts w:ascii="Times New Roman" w:hAnsi="Times New Roman" w:cs="Times New Roman"/>
          <w:sz w:val="24"/>
          <w:szCs w:val="24"/>
        </w:rPr>
        <w:t>$ per person/$ per accident should be obtained.] Consult carefully with your insurance agent. You must have the Company named as an additional insured in your insurance policy and pay the cost of that additional coverage. Changes in coverage will not become effective against the Company until fifteen (15) days after the Company has received and approved the coverage changes. At the signing of this agreement and at the time of each policy renewal or change of carrier, you shall provide evidence of insurance to the Company. Business liability coverage shall also be maintained, possibly as part of Associate's personal liability or homeowner's coverage.</w:t>
      </w:r>
    </w:p>
    <w:p w:rsidR="00E61494" w:rsidRPr="00E61494" w:rsidRDefault="00E61494" w:rsidP="00E61494">
      <w:pPr>
        <w:pStyle w:val="ListParagraph"/>
        <w:rPr>
          <w:rFonts w:ascii="Times New Roman" w:hAnsi="Times New Roman" w:cs="Times New Roman"/>
          <w:sz w:val="24"/>
          <w:szCs w:val="24"/>
        </w:rPr>
      </w:pPr>
    </w:p>
    <w:p w:rsidR="006A78BE" w:rsidRPr="00B006CC" w:rsidRDefault="00E61494" w:rsidP="00B006CC">
      <w:pPr>
        <w:pStyle w:val="ListParagraph"/>
        <w:numPr>
          <w:ilvl w:val="0"/>
          <w:numId w:val="4"/>
        </w:numPr>
        <w:tabs>
          <w:tab w:val="right" w:pos="9810"/>
        </w:tabs>
        <w:ind w:left="990"/>
        <w:jc w:val="both"/>
        <w:rPr>
          <w:rFonts w:ascii="Times New Roman" w:hAnsi="Times New Roman" w:cs="Times New Roman"/>
          <w:sz w:val="24"/>
          <w:szCs w:val="24"/>
        </w:rPr>
      </w:pPr>
      <w:r w:rsidRPr="00E61494">
        <w:rPr>
          <w:rFonts w:ascii="Times New Roman" w:hAnsi="Times New Roman" w:cs="Times New Roman"/>
          <w:sz w:val="24"/>
          <w:szCs w:val="24"/>
        </w:rPr>
        <w:tab/>
        <w:t xml:space="preserve">In accordance with California law, you must require that all passengers wear a seat belt and any child younger than eight years </w:t>
      </w:r>
      <w:r w:rsidR="00232704" w:rsidRPr="00E61494">
        <w:rPr>
          <w:rFonts w:ascii="Times New Roman" w:hAnsi="Times New Roman" w:cs="Times New Roman"/>
          <w:sz w:val="24"/>
          <w:szCs w:val="24"/>
        </w:rPr>
        <w:t>old</w:t>
      </w:r>
      <w:r w:rsidRPr="00E61494">
        <w:rPr>
          <w:rFonts w:ascii="Times New Roman" w:hAnsi="Times New Roman" w:cs="Times New Roman"/>
          <w:sz w:val="24"/>
          <w:szCs w:val="24"/>
        </w:rPr>
        <w:t xml:space="preserve"> or under four feet and nine inches in height, to be secured in a car seat or booster. In addition, all children</w:t>
      </w:r>
      <w:r>
        <w:rPr>
          <w:rFonts w:ascii="Times New Roman" w:hAnsi="Times New Roman" w:cs="Times New Roman"/>
          <w:sz w:val="24"/>
          <w:szCs w:val="24"/>
        </w:rPr>
        <w:t xml:space="preserve"> </w:t>
      </w:r>
      <w:r w:rsidRPr="00E61494">
        <w:rPr>
          <w:rFonts w:ascii="Times New Roman" w:hAnsi="Times New Roman" w:cs="Times New Roman"/>
          <w:sz w:val="24"/>
          <w:szCs w:val="24"/>
        </w:rPr>
        <w:t>younger than eight must be secured in the back seat. For more information, see</w:t>
      </w:r>
      <w:r>
        <w:rPr>
          <w:rFonts w:ascii="Times New Roman" w:hAnsi="Times New Roman" w:cs="Times New Roman"/>
          <w:sz w:val="24"/>
          <w:szCs w:val="24"/>
        </w:rPr>
        <w:t xml:space="preserve"> </w:t>
      </w:r>
      <w:hyperlink r:id="rId9" w:history="1">
        <w:r w:rsidRPr="000E3304">
          <w:rPr>
            <w:rStyle w:val="Hyperlink"/>
            <w:rFonts w:ascii="Times New Roman" w:hAnsi="Times New Roman" w:cs="Times New Roman"/>
            <w:sz w:val="24"/>
            <w:szCs w:val="24"/>
          </w:rPr>
          <w:t>http://www.dmv.org.ca-california/safety-laws.php</w:t>
        </w:r>
      </w:hyperlink>
    </w:p>
    <w:p w:rsidR="00B006CC" w:rsidRDefault="00B006CC" w:rsidP="00E61494">
      <w:pPr>
        <w:pStyle w:val="ListParagraph"/>
        <w:rPr>
          <w:rFonts w:ascii="Times New Roman" w:hAnsi="Times New Roman" w:cs="Times New Roman"/>
          <w:sz w:val="24"/>
          <w:szCs w:val="24"/>
        </w:rPr>
      </w:pPr>
    </w:p>
    <w:p w:rsidR="00B006CC" w:rsidRDefault="00B006CC" w:rsidP="00E61494">
      <w:pPr>
        <w:pStyle w:val="ListParagraph"/>
        <w:rPr>
          <w:rFonts w:ascii="Times New Roman" w:hAnsi="Times New Roman" w:cs="Times New Roman"/>
          <w:sz w:val="24"/>
          <w:szCs w:val="24"/>
        </w:rPr>
      </w:pPr>
    </w:p>
    <w:p w:rsidR="00B006CC" w:rsidRDefault="00B006CC" w:rsidP="00E61494">
      <w:pPr>
        <w:pStyle w:val="ListParagraph"/>
        <w:rPr>
          <w:rFonts w:ascii="Times New Roman" w:hAnsi="Times New Roman" w:cs="Times New Roman"/>
          <w:sz w:val="24"/>
          <w:szCs w:val="24"/>
        </w:rPr>
      </w:pPr>
    </w:p>
    <w:p w:rsidR="00B006CC" w:rsidRDefault="00B006CC" w:rsidP="00E61494">
      <w:pPr>
        <w:pStyle w:val="ListParagraph"/>
        <w:rPr>
          <w:rFonts w:ascii="Times New Roman" w:hAnsi="Times New Roman" w:cs="Times New Roman"/>
          <w:sz w:val="24"/>
          <w:szCs w:val="24"/>
        </w:rPr>
      </w:pPr>
    </w:p>
    <w:p w:rsidR="00B006CC" w:rsidRDefault="00B006CC" w:rsidP="00E61494">
      <w:pPr>
        <w:pStyle w:val="ListParagraph"/>
        <w:rPr>
          <w:rFonts w:ascii="Times New Roman" w:hAnsi="Times New Roman" w:cs="Times New Roman"/>
          <w:sz w:val="24"/>
          <w:szCs w:val="24"/>
        </w:rPr>
      </w:pPr>
    </w:p>
    <w:p w:rsidR="00B006CC" w:rsidRDefault="00B006CC" w:rsidP="00E61494">
      <w:pPr>
        <w:pStyle w:val="ListParagraph"/>
        <w:rPr>
          <w:rFonts w:ascii="Times New Roman" w:hAnsi="Times New Roman" w:cs="Times New Roman"/>
          <w:sz w:val="24"/>
          <w:szCs w:val="24"/>
        </w:rPr>
      </w:pPr>
    </w:p>
    <w:p w:rsidR="006A78BE" w:rsidRDefault="006A78BE" w:rsidP="00E61494">
      <w:pPr>
        <w:pStyle w:val="ListParagraph"/>
        <w:rPr>
          <w:rFonts w:ascii="Times New Roman" w:hAnsi="Times New Roman" w:cs="Times New Roman"/>
          <w:sz w:val="24"/>
          <w:szCs w:val="24"/>
        </w:rPr>
      </w:pPr>
    </w:p>
    <w:p w:rsidR="006A78BE" w:rsidRDefault="006A78BE" w:rsidP="00E61494">
      <w:pPr>
        <w:pStyle w:val="ListParagraph"/>
        <w:rPr>
          <w:rFonts w:ascii="Times New Roman" w:hAnsi="Times New Roman" w:cs="Times New Roman"/>
          <w:sz w:val="24"/>
          <w:szCs w:val="24"/>
        </w:rPr>
      </w:pPr>
    </w:p>
    <w:p w:rsidR="006A78BE" w:rsidRDefault="006A78BE" w:rsidP="00E61494">
      <w:pPr>
        <w:pStyle w:val="ListParagraph"/>
        <w:rPr>
          <w:rFonts w:ascii="Times New Roman" w:hAnsi="Times New Roman" w:cs="Times New Roman"/>
          <w:sz w:val="24"/>
          <w:szCs w:val="24"/>
        </w:rPr>
      </w:pPr>
    </w:p>
    <w:p w:rsidR="006A78BE" w:rsidRDefault="006A78BE" w:rsidP="00E61494">
      <w:pPr>
        <w:pStyle w:val="ListParagraph"/>
        <w:rPr>
          <w:rFonts w:ascii="Times New Roman" w:hAnsi="Times New Roman" w:cs="Times New Roman"/>
          <w:sz w:val="24"/>
          <w:szCs w:val="24"/>
        </w:rPr>
      </w:pPr>
    </w:p>
    <w:p w:rsidR="006A78BE" w:rsidRDefault="006A78BE" w:rsidP="00E61494">
      <w:pPr>
        <w:pStyle w:val="ListParagraph"/>
        <w:rPr>
          <w:rFonts w:ascii="Times New Roman" w:hAnsi="Times New Roman" w:cs="Times New Roman"/>
          <w:sz w:val="24"/>
          <w:szCs w:val="24"/>
        </w:rPr>
      </w:pPr>
    </w:p>
    <w:p w:rsidR="00986ED4" w:rsidRDefault="00986ED4" w:rsidP="00E61494">
      <w:pPr>
        <w:pStyle w:val="ListParagraph"/>
        <w:rPr>
          <w:rFonts w:ascii="Times New Roman" w:hAnsi="Times New Roman" w:cs="Times New Roman"/>
          <w:sz w:val="24"/>
          <w:szCs w:val="24"/>
        </w:rPr>
      </w:pPr>
    </w:p>
    <w:p w:rsidR="009152DB" w:rsidRDefault="009152DB" w:rsidP="00E61494">
      <w:pPr>
        <w:pStyle w:val="ListParagraph"/>
        <w:rPr>
          <w:rFonts w:ascii="Times New Roman" w:hAnsi="Times New Roman" w:cs="Times New Roman"/>
          <w:sz w:val="24"/>
          <w:szCs w:val="24"/>
        </w:rPr>
      </w:pPr>
    </w:p>
    <w:p w:rsidR="009152DB" w:rsidRDefault="009152DB" w:rsidP="00E61494">
      <w:pPr>
        <w:pStyle w:val="ListParagraph"/>
        <w:rPr>
          <w:rFonts w:ascii="Times New Roman" w:hAnsi="Times New Roman" w:cs="Times New Roman"/>
          <w:sz w:val="24"/>
          <w:szCs w:val="24"/>
        </w:rPr>
      </w:pPr>
    </w:p>
    <w:p w:rsidR="009152DB" w:rsidRDefault="009152DB" w:rsidP="00E61494">
      <w:pPr>
        <w:pStyle w:val="ListParagraph"/>
        <w:rPr>
          <w:rFonts w:ascii="Times New Roman" w:hAnsi="Times New Roman" w:cs="Times New Roman"/>
          <w:sz w:val="24"/>
          <w:szCs w:val="24"/>
        </w:rPr>
      </w:pPr>
    </w:p>
    <w:p w:rsidR="009152DB" w:rsidRDefault="009152DB" w:rsidP="00E61494">
      <w:pPr>
        <w:pStyle w:val="ListParagraph"/>
        <w:rPr>
          <w:rFonts w:ascii="Times New Roman" w:hAnsi="Times New Roman" w:cs="Times New Roman"/>
          <w:sz w:val="24"/>
          <w:szCs w:val="24"/>
        </w:rPr>
      </w:pPr>
    </w:p>
    <w:p w:rsidR="009152DB" w:rsidRDefault="009152DB" w:rsidP="00E61494">
      <w:pPr>
        <w:pStyle w:val="ListParagraph"/>
        <w:rPr>
          <w:rFonts w:ascii="Times New Roman" w:hAnsi="Times New Roman" w:cs="Times New Roman"/>
          <w:sz w:val="24"/>
          <w:szCs w:val="24"/>
        </w:rPr>
      </w:pPr>
    </w:p>
    <w:p w:rsidR="009152DB" w:rsidRDefault="009152DB" w:rsidP="00E61494">
      <w:pPr>
        <w:pStyle w:val="ListParagraph"/>
        <w:rPr>
          <w:rFonts w:ascii="Times New Roman" w:hAnsi="Times New Roman" w:cs="Times New Roman"/>
          <w:sz w:val="24"/>
          <w:szCs w:val="24"/>
        </w:rPr>
      </w:pPr>
    </w:p>
    <w:p w:rsidR="009152DB" w:rsidRDefault="009152DB" w:rsidP="00E61494">
      <w:pPr>
        <w:pStyle w:val="ListParagraph"/>
        <w:rPr>
          <w:rFonts w:ascii="Times New Roman" w:hAnsi="Times New Roman" w:cs="Times New Roman"/>
          <w:sz w:val="24"/>
          <w:szCs w:val="24"/>
        </w:rPr>
      </w:pPr>
    </w:p>
    <w:p w:rsidR="00E61494" w:rsidRPr="001F0827" w:rsidRDefault="00E309E5" w:rsidP="001F0827">
      <w:pPr>
        <w:rPr>
          <w:rFonts w:ascii="Times New Roman" w:hAnsi="Times New Roman" w:cs="Times New Roman"/>
          <w:sz w:val="24"/>
          <w:szCs w:val="24"/>
        </w:rPr>
      </w:pPr>
      <w:r>
        <w:rPr>
          <w:noProof/>
        </w:rPr>
        <w:lastRenderedPageBreak/>
        <mc:AlternateContent>
          <mc:Choice Requires="wpg">
            <w:drawing>
              <wp:anchor distT="0" distB="0" distL="114300" distR="114300" simplePos="0" relativeHeight="251646464" behindDoc="0" locked="0" layoutInCell="1" allowOverlap="1">
                <wp:simplePos x="0" y="0"/>
                <wp:positionH relativeFrom="column">
                  <wp:posOffset>-166370</wp:posOffset>
                </wp:positionH>
                <wp:positionV relativeFrom="paragraph">
                  <wp:posOffset>-75565</wp:posOffset>
                </wp:positionV>
                <wp:extent cx="6824980" cy="1686560"/>
                <wp:effectExtent l="5080" t="10160" r="8890" b="8255"/>
                <wp:wrapTopAndBottom/>
                <wp:docPr id="3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980" cy="1686560"/>
                          <a:chOff x="973" y="797"/>
                          <a:chExt cx="10748" cy="2214"/>
                        </a:xfrm>
                      </wpg:grpSpPr>
                      <wps:wsp>
                        <wps:cNvPr id="32" name="Rectangle 47"/>
                        <wps:cNvSpPr>
                          <a:spLocks noChangeArrowheads="1"/>
                        </wps:cNvSpPr>
                        <wps:spPr bwMode="auto">
                          <a:xfrm>
                            <a:off x="973" y="797"/>
                            <a:ext cx="10748" cy="2214"/>
                          </a:xfrm>
                          <a:prstGeom prst="rect">
                            <a:avLst/>
                          </a:prstGeom>
                          <a:solidFill>
                            <a:srgbClr val="FFFFFF"/>
                          </a:solidFill>
                          <a:ln w="9525">
                            <a:solidFill>
                              <a:srgbClr val="000000"/>
                            </a:solidFill>
                            <a:miter lim="800000"/>
                            <a:headEnd/>
                            <a:tailEnd/>
                          </a:ln>
                        </wps:spPr>
                        <wps:txbx>
                          <w:txbxContent>
                            <w:p w:rsidR="00B006CC" w:rsidRDefault="00B006CC" w:rsidP="00E61494">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sz w:val="44"/>
                                  <w:szCs w:val="44"/>
                                </w:rPr>
                                <w:t xml:space="preserve">  </w:t>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b/>
                                  <w:sz w:val="60"/>
                                  <w:szCs w:val="60"/>
                                </w:rPr>
                                <w:t>OBSERVANCE OF</w:t>
                              </w:r>
                            </w:p>
                            <w:p w:rsidR="00B006CC" w:rsidRDefault="00B006CC" w:rsidP="00E61494">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V</w:t>
                              </w:r>
                              <w:r>
                                <w:rPr>
                                  <w:rFonts w:ascii="Times New Roman" w:hAnsi="Times New Roman" w:cs="Times New Roman"/>
                                  <w:b/>
                                  <w:sz w:val="60"/>
                                  <w:szCs w:val="60"/>
                                </w:rPr>
                                <w:tab/>
                              </w:r>
                              <w:r>
                                <w:rPr>
                                  <w:rFonts w:ascii="Times New Roman" w:hAnsi="Times New Roman" w:cs="Times New Roman"/>
                                  <w:b/>
                                  <w:sz w:val="60"/>
                                  <w:szCs w:val="60"/>
                                </w:rPr>
                                <w:tab/>
                              </w:r>
                              <w:r>
                                <w:rPr>
                                  <w:rFonts w:ascii="Times New Roman" w:hAnsi="Times New Roman" w:cs="Times New Roman"/>
                                  <w:b/>
                                  <w:sz w:val="60"/>
                                  <w:szCs w:val="60"/>
                                </w:rPr>
                                <w:tab/>
                                <w:t>PERSONAL SAFETY</w:t>
                              </w:r>
                            </w:p>
                            <w:p w:rsidR="00B006CC" w:rsidRPr="00EA582E" w:rsidRDefault="00B006CC" w:rsidP="00986ED4">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ab/>
                              </w:r>
                              <w:r>
                                <w:rPr>
                                  <w:rFonts w:ascii="Times New Roman" w:hAnsi="Times New Roman" w:cs="Times New Roman"/>
                                  <w:b/>
                                  <w:sz w:val="60"/>
                                  <w:szCs w:val="60"/>
                                </w:rPr>
                                <w:tab/>
                              </w:r>
                              <w:r>
                                <w:rPr>
                                  <w:rFonts w:ascii="Times New Roman" w:hAnsi="Times New Roman" w:cs="Times New Roman"/>
                                  <w:b/>
                                  <w:sz w:val="60"/>
                                  <w:szCs w:val="60"/>
                                </w:rPr>
                                <w:tab/>
                                <w:t>PRACTICES</w:t>
                              </w:r>
                            </w:p>
                          </w:txbxContent>
                        </wps:txbx>
                        <wps:bodyPr rot="0" vert="horz" wrap="square" lIns="91440" tIns="45720" rIns="91440" bIns="45720" anchor="t" anchorCtr="0" upright="1">
                          <a:noAutofit/>
                        </wps:bodyPr>
                      </wps:wsp>
                      <wps:wsp>
                        <wps:cNvPr id="33" name="AutoShape 48"/>
                        <wps:cNvCnPr>
                          <a:cxnSpLocks noChangeShapeType="1"/>
                        </wps:cNvCnPr>
                        <wps:spPr bwMode="auto">
                          <a:xfrm>
                            <a:off x="2672" y="937"/>
                            <a:ext cx="13" cy="1926"/>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46" o:spid="_x0000_s1039" style="position:absolute;margin-left:-13.1pt;margin-top:-5.95pt;width:537.4pt;height:132.8pt;z-index:251646464;mso-position-horizontal-relative:text;mso-position-vertical-relative:text" coordorigin="973,797" coordsize="1074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">
                <v:rect id="Rectangle 47" o:spid="_x0000_s1040" style="position:absolute;left:973;top:797;width:10748;height:2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B006CC" w:rsidRDefault="00B006CC" w:rsidP="00E61494">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sz w:val="44"/>
                            <w:szCs w:val="44"/>
                          </w:rPr>
                          <w:t xml:space="preserve">  </w:t>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b/>
                            <w:sz w:val="60"/>
                            <w:szCs w:val="60"/>
                          </w:rPr>
                          <w:t>OBSERVANCE OF</w:t>
                        </w:r>
                      </w:p>
                      <w:p w:rsidR="00B006CC" w:rsidRDefault="00B006CC" w:rsidP="00E61494">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V</w:t>
                        </w:r>
                        <w:r>
                          <w:rPr>
                            <w:rFonts w:ascii="Times New Roman" w:hAnsi="Times New Roman" w:cs="Times New Roman"/>
                            <w:b/>
                            <w:sz w:val="60"/>
                            <w:szCs w:val="60"/>
                          </w:rPr>
                          <w:tab/>
                        </w:r>
                        <w:r>
                          <w:rPr>
                            <w:rFonts w:ascii="Times New Roman" w:hAnsi="Times New Roman" w:cs="Times New Roman"/>
                            <w:b/>
                            <w:sz w:val="60"/>
                            <w:szCs w:val="60"/>
                          </w:rPr>
                          <w:tab/>
                        </w:r>
                        <w:r>
                          <w:rPr>
                            <w:rFonts w:ascii="Times New Roman" w:hAnsi="Times New Roman" w:cs="Times New Roman"/>
                            <w:b/>
                            <w:sz w:val="60"/>
                            <w:szCs w:val="60"/>
                          </w:rPr>
                          <w:tab/>
                          <w:t>PERSONAL SAFETY</w:t>
                        </w:r>
                      </w:p>
                      <w:p w:rsidR="00B006CC" w:rsidRPr="00EA582E" w:rsidRDefault="00B006CC" w:rsidP="00986ED4">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ab/>
                        </w:r>
                        <w:r>
                          <w:rPr>
                            <w:rFonts w:ascii="Times New Roman" w:hAnsi="Times New Roman" w:cs="Times New Roman"/>
                            <w:b/>
                            <w:sz w:val="60"/>
                            <w:szCs w:val="60"/>
                          </w:rPr>
                          <w:tab/>
                        </w:r>
                        <w:r>
                          <w:rPr>
                            <w:rFonts w:ascii="Times New Roman" w:hAnsi="Times New Roman" w:cs="Times New Roman"/>
                            <w:b/>
                            <w:sz w:val="60"/>
                            <w:szCs w:val="60"/>
                          </w:rPr>
                          <w:tab/>
                          <w:t>PRACTICES</w:t>
                        </w:r>
                      </w:p>
                    </w:txbxContent>
                  </v:textbox>
                </v:rect>
                <v:shape id="AutoShape 48" o:spid="_x0000_s1041" type="#_x0000_t32" style="position:absolute;left:2672;top:937;width:13;height:19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1shcEAAADbAAAADwAAAGRycy9kb3ducmV2LnhtbESPzWrDMBCE74W+g9hCL6WR24ApTpQQ&#10;AoGeCvm/LtbGFrFWRqsmzttXhUCOw8x8w0zng+/UhaK4wAY+RgUo4jpYx42B3Xb1/gVKErLFLjAZ&#10;uJHAfPb8NMXKhiuv6bJJjcoQlgoNtCn1ldZSt+RRRqEnzt4pRI8py9hoG/Ga4b7Tn0VRao+O80KL&#10;PS1bqs+bX29Ah/XxVoornfSFlj3+HOLxzZjXl2ExAZVoSI/wvf1tDYzH8P8l/wA9+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PWyFwQAAANsAAAAPAAAAAAAAAAAAAAAA&#10;AKECAABkcnMvZG93bnJldi54bWxQSwUGAAAAAAQABAD5AAAAjwMAAAAA&#10;" strokecolor="#f2f2f2 [3041]" strokeweight="3pt">
                  <v:shadow color="#7f7f7f [1601]" opacity=".5" offset="1pt"/>
                </v:shape>
                <w10:wrap type="topAndBottom"/>
              </v:group>
            </w:pict>
          </mc:Fallback>
        </mc:AlternateContent>
      </w:r>
    </w:p>
    <w:p w:rsidR="0050269F" w:rsidRPr="00457AE0" w:rsidRDefault="00457AE0" w:rsidP="00357891">
      <w:pPr>
        <w:tabs>
          <w:tab w:val="right" w:pos="9810"/>
        </w:tabs>
        <w:jc w:val="both"/>
        <w:outlineLvl w:val="0"/>
        <w:rPr>
          <w:rFonts w:ascii="Times New Roman" w:hAnsi="Times New Roman" w:cs="Times New Roman"/>
          <w:sz w:val="24"/>
          <w:szCs w:val="24"/>
        </w:rPr>
      </w:pPr>
      <w:r>
        <w:rPr>
          <w:rFonts w:ascii="Times New Roman" w:hAnsi="Times New Roman" w:cs="Times New Roman"/>
          <w:b/>
          <w:sz w:val="32"/>
          <w:szCs w:val="32"/>
        </w:rPr>
        <w:t>CLIENT APPOINTMENTS</w:t>
      </w:r>
    </w:p>
    <w:p w:rsidR="00457AE0" w:rsidRDefault="00457AE0" w:rsidP="0050269F">
      <w:pPr>
        <w:pStyle w:val="ListParagraph"/>
        <w:numPr>
          <w:ilvl w:val="0"/>
          <w:numId w:val="4"/>
        </w:numPr>
        <w:tabs>
          <w:tab w:val="right" w:pos="9810"/>
        </w:tabs>
        <w:ind w:left="990"/>
        <w:jc w:val="both"/>
        <w:rPr>
          <w:rFonts w:ascii="Times New Roman" w:hAnsi="Times New Roman" w:cs="Times New Roman"/>
          <w:sz w:val="24"/>
          <w:szCs w:val="24"/>
        </w:rPr>
      </w:pPr>
      <w:r w:rsidRPr="00457AE0">
        <w:rPr>
          <w:rFonts w:ascii="Times New Roman" w:hAnsi="Times New Roman" w:cs="Times New Roman"/>
          <w:sz w:val="24"/>
          <w:szCs w:val="24"/>
        </w:rPr>
        <w:t>Ask buyers to meet you at the office for appointments, not at the property</w:t>
      </w:r>
      <w:r>
        <w:rPr>
          <w:rFonts w:ascii="Times New Roman" w:hAnsi="Times New Roman" w:cs="Times New Roman"/>
          <w:sz w:val="24"/>
          <w:szCs w:val="24"/>
        </w:rPr>
        <w:t>.</w:t>
      </w:r>
    </w:p>
    <w:p w:rsidR="00457AE0" w:rsidRDefault="00457AE0" w:rsidP="00457AE0">
      <w:pPr>
        <w:pStyle w:val="ListParagraph"/>
        <w:numPr>
          <w:ilvl w:val="0"/>
          <w:numId w:val="4"/>
        </w:numPr>
        <w:tabs>
          <w:tab w:val="right" w:pos="9810"/>
        </w:tabs>
        <w:ind w:left="990"/>
        <w:jc w:val="both"/>
        <w:rPr>
          <w:rFonts w:ascii="Times New Roman" w:hAnsi="Times New Roman" w:cs="Times New Roman"/>
          <w:sz w:val="24"/>
          <w:szCs w:val="24"/>
        </w:rPr>
      </w:pPr>
      <w:r w:rsidRPr="00457AE0">
        <w:rPr>
          <w:rFonts w:ascii="Times New Roman" w:hAnsi="Times New Roman" w:cs="Times New Roman"/>
          <w:sz w:val="24"/>
          <w:szCs w:val="24"/>
        </w:rPr>
        <w:t>Get to know customers before being alone with them.</w:t>
      </w:r>
    </w:p>
    <w:p w:rsidR="00457AE0" w:rsidRDefault="00457AE0" w:rsidP="00457AE0">
      <w:pPr>
        <w:pStyle w:val="ListParagraph"/>
        <w:numPr>
          <w:ilvl w:val="0"/>
          <w:numId w:val="4"/>
        </w:numPr>
        <w:tabs>
          <w:tab w:val="right" w:pos="9810"/>
        </w:tabs>
        <w:ind w:left="990"/>
        <w:jc w:val="both"/>
        <w:rPr>
          <w:rFonts w:ascii="Times New Roman" w:hAnsi="Times New Roman" w:cs="Times New Roman"/>
          <w:sz w:val="24"/>
          <w:szCs w:val="24"/>
        </w:rPr>
      </w:pPr>
      <w:r w:rsidRPr="00457AE0">
        <w:rPr>
          <w:rFonts w:ascii="Times New Roman" w:hAnsi="Times New Roman" w:cs="Times New Roman"/>
          <w:sz w:val="24"/>
          <w:szCs w:val="24"/>
        </w:rPr>
        <w:tab/>
        <w:t>When buyers arrive at the office, introduce them to others there, so if necessary, colleagues can tell the broker, the police, or others what the people look like.</w:t>
      </w:r>
    </w:p>
    <w:p w:rsidR="00457AE0" w:rsidRDefault="00457AE0" w:rsidP="00457AE0">
      <w:pPr>
        <w:pStyle w:val="ListParagraph"/>
        <w:numPr>
          <w:ilvl w:val="0"/>
          <w:numId w:val="4"/>
        </w:numPr>
        <w:tabs>
          <w:tab w:val="right" w:pos="9810"/>
        </w:tabs>
        <w:ind w:left="990"/>
        <w:jc w:val="both"/>
        <w:rPr>
          <w:rFonts w:ascii="Times New Roman" w:hAnsi="Times New Roman" w:cs="Times New Roman"/>
          <w:sz w:val="24"/>
          <w:szCs w:val="24"/>
        </w:rPr>
      </w:pPr>
      <w:r w:rsidRPr="00457AE0">
        <w:rPr>
          <w:rFonts w:ascii="Times New Roman" w:hAnsi="Times New Roman" w:cs="Times New Roman"/>
          <w:sz w:val="24"/>
          <w:szCs w:val="24"/>
        </w:rPr>
        <w:tab/>
        <w:t>At the office, verify buyers' identity-name, phone number, and car license plate number-when the buyers come in for the first time. Make a photocopy of the buyers' driver's license and ensure buyers see the copy handed to another person in the office rather than just placed in a folder. If buyers refuse to identify themselves, Associates are to explain that their office policy requires it. If the refusal persists, Associates must not work with them.</w:t>
      </w:r>
    </w:p>
    <w:p w:rsidR="00457AE0" w:rsidRDefault="00457AE0" w:rsidP="00457AE0">
      <w:pPr>
        <w:pStyle w:val="ListParagraph"/>
        <w:numPr>
          <w:ilvl w:val="0"/>
          <w:numId w:val="4"/>
        </w:numPr>
        <w:tabs>
          <w:tab w:val="right" w:pos="9810"/>
        </w:tabs>
        <w:ind w:left="990"/>
        <w:jc w:val="both"/>
        <w:rPr>
          <w:rFonts w:ascii="Times New Roman" w:hAnsi="Times New Roman" w:cs="Times New Roman"/>
          <w:sz w:val="24"/>
          <w:szCs w:val="24"/>
        </w:rPr>
      </w:pPr>
      <w:r w:rsidRPr="00457AE0">
        <w:rPr>
          <w:rFonts w:ascii="Times New Roman" w:hAnsi="Times New Roman" w:cs="Times New Roman"/>
          <w:sz w:val="24"/>
          <w:szCs w:val="24"/>
        </w:rPr>
        <w:t>Always carry your cell phone with you and make sure it is fully charged and has reception. Program 911 into speed dial and don't hesitate to call for help.</w:t>
      </w:r>
    </w:p>
    <w:p w:rsidR="00457AE0" w:rsidRDefault="00457AE0" w:rsidP="00457AE0">
      <w:pPr>
        <w:pStyle w:val="ListParagraph"/>
        <w:numPr>
          <w:ilvl w:val="0"/>
          <w:numId w:val="4"/>
        </w:numPr>
        <w:tabs>
          <w:tab w:val="right" w:pos="9810"/>
        </w:tabs>
        <w:ind w:left="990"/>
        <w:jc w:val="both"/>
        <w:rPr>
          <w:rFonts w:ascii="Times New Roman" w:hAnsi="Times New Roman" w:cs="Times New Roman"/>
          <w:sz w:val="24"/>
          <w:szCs w:val="24"/>
        </w:rPr>
      </w:pPr>
      <w:r w:rsidRPr="00457AE0">
        <w:rPr>
          <w:rFonts w:ascii="Times New Roman" w:hAnsi="Times New Roman" w:cs="Times New Roman"/>
          <w:sz w:val="24"/>
          <w:szCs w:val="24"/>
        </w:rPr>
        <w:tab/>
        <w:t>Enter your itinerary into a log: where you're going, with whom you're going, the times of your showings, and when you're expected back. Don't carry a lot of cash or wear expensive watches</w:t>
      </w:r>
      <w:r>
        <w:rPr>
          <w:rFonts w:ascii="Times New Roman" w:hAnsi="Times New Roman" w:cs="Times New Roman"/>
          <w:sz w:val="24"/>
          <w:szCs w:val="24"/>
        </w:rPr>
        <w:t xml:space="preserve"> or jewelry when showing propert</w:t>
      </w:r>
      <w:r w:rsidRPr="00457AE0">
        <w:rPr>
          <w:rFonts w:ascii="Times New Roman" w:hAnsi="Times New Roman" w:cs="Times New Roman"/>
          <w:sz w:val="24"/>
          <w:szCs w:val="24"/>
        </w:rPr>
        <w:t>y.</w:t>
      </w:r>
    </w:p>
    <w:p w:rsidR="00457AE0" w:rsidRPr="00457AE0" w:rsidRDefault="00457AE0" w:rsidP="00457AE0">
      <w:pPr>
        <w:pStyle w:val="ListParagraph"/>
        <w:numPr>
          <w:ilvl w:val="0"/>
          <w:numId w:val="4"/>
        </w:numPr>
        <w:tabs>
          <w:tab w:val="right" w:pos="9810"/>
        </w:tabs>
        <w:ind w:left="990"/>
        <w:jc w:val="both"/>
        <w:rPr>
          <w:rFonts w:ascii="Times New Roman" w:hAnsi="Times New Roman" w:cs="Times New Roman"/>
          <w:sz w:val="24"/>
          <w:szCs w:val="24"/>
        </w:rPr>
      </w:pPr>
      <w:r w:rsidRPr="00457AE0">
        <w:rPr>
          <w:rFonts w:ascii="Times New Roman" w:hAnsi="Times New Roman" w:cs="Times New Roman"/>
          <w:sz w:val="24"/>
          <w:szCs w:val="24"/>
        </w:rPr>
        <w:tab/>
        <w:t>Exceptional situations. In some cases it's not practical for buyers to meet first at the office. If buyers call and say they're at the property and want you to meet them, have a buddy go along with you.</w:t>
      </w:r>
    </w:p>
    <w:p w:rsidR="0050269F" w:rsidRDefault="0050269F"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ASSOC</w:t>
      </w:r>
      <w:r w:rsidR="009152DB">
        <w:rPr>
          <w:rFonts w:ascii="Times New Roman" w:hAnsi="Times New Roman" w:cs="Times New Roman"/>
          <w:b/>
          <w:sz w:val="32"/>
          <w:szCs w:val="32"/>
        </w:rPr>
        <w:t>IATE ID</w:t>
      </w:r>
      <w:r w:rsidR="00E16539">
        <w:rPr>
          <w:rFonts w:ascii="Times New Roman" w:hAnsi="Times New Roman" w:cs="Times New Roman"/>
          <w:b/>
          <w:sz w:val="32"/>
          <w:szCs w:val="32"/>
        </w:rPr>
        <w:t xml:space="preserve"> FORM</w:t>
      </w:r>
      <w:r w:rsidRPr="0050269F">
        <w:rPr>
          <w:rFonts w:ascii="Times New Roman" w:hAnsi="Times New Roman" w:cs="Times New Roman"/>
          <w:b/>
          <w:sz w:val="32"/>
          <w:szCs w:val="32"/>
        </w:rPr>
        <w:t xml:space="preserve"> </w:t>
      </w:r>
    </w:p>
    <w:p w:rsidR="0050269F" w:rsidRDefault="00E16539" w:rsidP="0050269F">
      <w:pPr>
        <w:pStyle w:val="ListParagraph"/>
        <w:tabs>
          <w:tab w:val="right" w:pos="9810"/>
        </w:tabs>
        <w:ind w:left="540"/>
        <w:jc w:val="both"/>
        <w:rPr>
          <w:rFonts w:ascii="Times New Roman" w:hAnsi="Times New Roman" w:cs="Times New Roman"/>
          <w:sz w:val="24"/>
          <w:szCs w:val="24"/>
        </w:rPr>
      </w:pPr>
      <w:r w:rsidRPr="00E16539">
        <w:rPr>
          <w:rFonts w:ascii="Times New Roman" w:hAnsi="Times New Roman" w:cs="Times New Roman"/>
          <w:sz w:val="24"/>
          <w:szCs w:val="24"/>
        </w:rPr>
        <w:t>The Company will keep on file in the office vital information on all Associates for emergency and other situations. This form includes Associate name, address, emergency contact, information on the car you drive, and list of primary physicians and special medications</w:t>
      </w:r>
      <w:r w:rsidR="0050269F">
        <w:rPr>
          <w:rFonts w:ascii="Times New Roman" w:hAnsi="Times New Roman" w:cs="Times New Roman"/>
          <w:sz w:val="24"/>
          <w:szCs w:val="24"/>
        </w:rPr>
        <w:t>.</w:t>
      </w:r>
    </w:p>
    <w:p w:rsidR="00E16539" w:rsidRDefault="00E16539" w:rsidP="0050269F">
      <w:pPr>
        <w:pStyle w:val="ListParagraph"/>
        <w:tabs>
          <w:tab w:val="right" w:pos="9810"/>
        </w:tabs>
        <w:ind w:left="540"/>
        <w:jc w:val="both"/>
        <w:rPr>
          <w:rFonts w:ascii="Times New Roman" w:hAnsi="Times New Roman" w:cs="Times New Roman"/>
          <w:sz w:val="24"/>
          <w:szCs w:val="24"/>
        </w:rPr>
      </w:pPr>
    </w:p>
    <w:p w:rsidR="00E16539" w:rsidRDefault="00E16539" w:rsidP="0050269F">
      <w:pPr>
        <w:pStyle w:val="ListParagraph"/>
        <w:tabs>
          <w:tab w:val="right" w:pos="9810"/>
        </w:tabs>
        <w:ind w:left="540"/>
        <w:jc w:val="both"/>
        <w:rPr>
          <w:rFonts w:ascii="Times New Roman" w:hAnsi="Times New Roman" w:cs="Times New Roman"/>
          <w:sz w:val="24"/>
          <w:szCs w:val="24"/>
        </w:rPr>
      </w:pPr>
    </w:p>
    <w:p w:rsidR="00E16539" w:rsidRDefault="00E16539" w:rsidP="0050269F">
      <w:pPr>
        <w:pStyle w:val="ListParagraph"/>
        <w:tabs>
          <w:tab w:val="right" w:pos="9810"/>
        </w:tabs>
        <w:ind w:left="540"/>
        <w:jc w:val="both"/>
        <w:rPr>
          <w:rFonts w:ascii="Times New Roman" w:hAnsi="Times New Roman" w:cs="Times New Roman"/>
          <w:sz w:val="24"/>
          <w:szCs w:val="24"/>
        </w:rPr>
      </w:pPr>
    </w:p>
    <w:p w:rsidR="00986ED4" w:rsidRDefault="00986ED4" w:rsidP="0050269F">
      <w:pPr>
        <w:pStyle w:val="ListParagraph"/>
        <w:tabs>
          <w:tab w:val="right" w:pos="9810"/>
        </w:tabs>
        <w:ind w:left="540"/>
        <w:jc w:val="both"/>
        <w:rPr>
          <w:rFonts w:ascii="Times New Roman" w:hAnsi="Times New Roman" w:cs="Times New Roman"/>
          <w:sz w:val="24"/>
          <w:szCs w:val="24"/>
        </w:rPr>
      </w:pPr>
    </w:p>
    <w:p w:rsidR="00986ED4" w:rsidRDefault="00986ED4" w:rsidP="0050269F">
      <w:pPr>
        <w:pStyle w:val="ListParagraph"/>
        <w:tabs>
          <w:tab w:val="right" w:pos="9810"/>
        </w:tabs>
        <w:ind w:left="540"/>
        <w:jc w:val="both"/>
        <w:rPr>
          <w:rFonts w:ascii="Times New Roman" w:hAnsi="Times New Roman" w:cs="Times New Roman"/>
          <w:sz w:val="24"/>
          <w:szCs w:val="24"/>
        </w:rPr>
      </w:pPr>
    </w:p>
    <w:p w:rsidR="00986ED4" w:rsidRDefault="00986ED4" w:rsidP="0050269F">
      <w:pPr>
        <w:pStyle w:val="ListParagraph"/>
        <w:tabs>
          <w:tab w:val="right" w:pos="9810"/>
        </w:tabs>
        <w:ind w:left="540"/>
        <w:jc w:val="both"/>
        <w:rPr>
          <w:rFonts w:ascii="Times New Roman" w:hAnsi="Times New Roman" w:cs="Times New Roman"/>
          <w:sz w:val="24"/>
          <w:szCs w:val="24"/>
        </w:rPr>
      </w:pPr>
    </w:p>
    <w:p w:rsidR="00986ED4" w:rsidRDefault="00986ED4" w:rsidP="0050269F">
      <w:pPr>
        <w:pStyle w:val="ListParagraph"/>
        <w:tabs>
          <w:tab w:val="right" w:pos="9810"/>
        </w:tabs>
        <w:ind w:left="540"/>
        <w:jc w:val="both"/>
        <w:rPr>
          <w:rFonts w:ascii="Times New Roman" w:hAnsi="Times New Roman" w:cs="Times New Roman"/>
          <w:sz w:val="24"/>
          <w:szCs w:val="24"/>
        </w:rPr>
      </w:pPr>
    </w:p>
    <w:p w:rsidR="00072781" w:rsidRPr="00986ED4" w:rsidRDefault="00E309E5" w:rsidP="00986ED4">
      <w:pPr>
        <w:tabs>
          <w:tab w:val="right" w:pos="9810"/>
        </w:tabs>
        <w:jc w:val="both"/>
        <w:rPr>
          <w:rFonts w:ascii="Times New Roman" w:hAnsi="Times New Roman" w:cs="Times New Roman"/>
          <w:sz w:val="24"/>
          <w:szCs w:val="24"/>
        </w:rPr>
      </w:pPr>
      <w:r>
        <w:rPr>
          <w:noProof/>
        </w:rPr>
        <w:lastRenderedPageBreak/>
        <mc:AlternateContent>
          <mc:Choice Requires="wpg">
            <w:drawing>
              <wp:anchor distT="0" distB="0" distL="114300" distR="114300" simplePos="0" relativeHeight="251647488" behindDoc="0" locked="0" layoutInCell="1" allowOverlap="1">
                <wp:simplePos x="0" y="0"/>
                <wp:positionH relativeFrom="column">
                  <wp:posOffset>-166370</wp:posOffset>
                </wp:positionH>
                <wp:positionV relativeFrom="paragraph">
                  <wp:posOffset>128905</wp:posOffset>
                </wp:positionV>
                <wp:extent cx="6824980" cy="1697990"/>
                <wp:effectExtent l="5080" t="5080" r="8890" b="11430"/>
                <wp:wrapTopAndBottom/>
                <wp:docPr id="28"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980" cy="1697990"/>
                          <a:chOff x="973" y="797"/>
                          <a:chExt cx="10748" cy="2214"/>
                        </a:xfrm>
                      </wpg:grpSpPr>
                      <wps:wsp>
                        <wps:cNvPr id="29" name="Rectangle 51"/>
                        <wps:cNvSpPr>
                          <a:spLocks noChangeArrowheads="1"/>
                        </wps:cNvSpPr>
                        <wps:spPr bwMode="auto">
                          <a:xfrm>
                            <a:off x="973" y="797"/>
                            <a:ext cx="10748" cy="2214"/>
                          </a:xfrm>
                          <a:prstGeom prst="rect">
                            <a:avLst/>
                          </a:prstGeom>
                          <a:solidFill>
                            <a:srgbClr val="FFFFFF"/>
                          </a:solidFill>
                          <a:ln w="9525">
                            <a:solidFill>
                              <a:srgbClr val="000000"/>
                            </a:solidFill>
                            <a:miter lim="800000"/>
                            <a:headEnd/>
                            <a:tailEnd/>
                          </a:ln>
                        </wps:spPr>
                        <wps:txbx>
                          <w:txbxContent>
                            <w:p w:rsidR="00B006CC" w:rsidRDefault="00B006CC" w:rsidP="00E16539">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sz w:val="44"/>
                                  <w:szCs w:val="44"/>
                                </w:rPr>
                                <w:t xml:space="preserve">                 </w:t>
                              </w:r>
                              <w:r>
                                <w:rPr>
                                  <w:rFonts w:ascii="Times New Roman" w:hAnsi="Times New Roman" w:cs="Times New Roman"/>
                                  <w:b/>
                                  <w:sz w:val="60"/>
                                  <w:szCs w:val="60"/>
                                </w:rPr>
                                <w:t xml:space="preserve"> </w:t>
                              </w:r>
                            </w:p>
                            <w:p w:rsidR="00B006CC" w:rsidRPr="003C77B4" w:rsidRDefault="00B006CC" w:rsidP="00E16539">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VI</w:t>
                              </w:r>
                              <w:r>
                                <w:rPr>
                                  <w:rFonts w:ascii="Times New Roman" w:hAnsi="Times New Roman" w:cs="Times New Roman"/>
                                  <w:b/>
                                  <w:sz w:val="60"/>
                                  <w:szCs w:val="60"/>
                                </w:rPr>
                                <w:tab/>
                              </w:r>
                              <w:r>
                                <w:rPr>
                                  <w:rFonts w:ascii="Times New Roman" w:hAnsi="Times New Roman" w:cs="Times New Roman"/>
                                  <w:b/>
                                  <w:sz w:val="60"/>
                                  <w:szCs w:val="60"/>
                                </w:rPr>
                                <w:tab/>
                                <w:t>MAINTAINING FILES</w:t>
                              </w:r>
                            </w:p>
                            <w:p w:rsidR="00B006CC" w:rsidRPr="00EA582E" w:rsidRDefault="00B006CC" w:rsidP="00E16539">
                              <w:pPr>
                                <w:shd w:val="clear" w:color="auto" w:fill="17365D" w:themeFill="text2" w:themeFillShade="BF"/>
                                <w:spacing w:after="100" w:afterAutospacing="1"/>
                                <w:rPr>
                                  <w:rFonts w:ascii="Times New Roman" w:hAnsi="Times New Roman" w:cs="Times New Roman"/>
                                  <w:b/>
                                  <w:sz w:val="60"/>
                                  <w:szCs w:val="60"/>
                                </w:rPr>
                              </w:pPr>
                              <w:r w:rsidRPr="00EA582E">
                                <w:rPr>
                                  <w:rFonts w:ascii="Times New Roman" w:hAnsi="Times New Roman" w:cs="Times New Roman"/>
                                  <w:sz w:val="60"/>
                                  <w:szCs w:val="60"/>
                                </w:rPr>
                                <w:t xml:space="preserve"> </w:t>
                              </w:r>
                            </w:p>
                          </w:txbxContent>
                        </wps:txbx>
                        <wps:bodyPr rot="0" vert="horz" wrap="square" lIns="91440" tIns="45720" rIns="91440" bIns="45720" anchor="t" anchorCtr="0" upright="1">
                          <a:noAutofit/>
                        </wps:bodyPr>
                      </wps:wsp>
                      <wps:wsp>
                        <wps:cNvPr id="30" name="AutoShape 52"/>
                        <wps:cNvCnPr>
                          <a:cxnSpLocks noChangeShapeType="1"/>
                        </wps:cNvCnPr>
                        <wps:spPr bwMode="auto">
                          <a:xfrm>
                            <a:off x="2672" y="937"/>
                            <a:ext cx="13" cy="1926"/>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50" o:spid="_x0000_s1042" style="position:absolute;left:0;text-align:left;margin-left:-13.1pt;margin-top:10.15pt;width:537.4pt;height:133.7pt;z-index:251647488;mso-position-horizontal-relative:text;mso-position-vertical-relative:text" coordorigin="973,797" coordsize="1074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">
                <v:rect id="Rectangle 51" o:spid="_x0000_s1043" style="position:absolute;left:973;top:797;width:10748;height:2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B006CC" w:rsidRDefault="00B006CC" w:rsidP="00E16539">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sz w:val="44"/>
                            <w:szCs w:val="44"/>
                          </w:rPr>
                          <w:t xml:space="preserve">                 </w:t>
                        </w:r>
                        <w:r>
                          <w:rPr>
                            <w:rFonts w:ascii="Times New Roman" w:hAnsi="Times New Roman" w:cs="Times New Roman"/>
                            <w:b/>
                            <w:sz w:val="60"/>
                            <w:szCs w:val="60"/>
                          </w:rPr>
                          <w:t xml:space="preserve"> </w:t>
                        </w:r>
                      </w:p>
                      <w:p w:rsidR="00B006CC" w:rsidRPr="003C77B4" w:rsidRDefault="00B006CC" w:rsidP="00E16539">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VI</w:t>
                        </w:r>
                        <w:r>
                          <w:rPr>
                            <w:rFonts w:ascii="Times New Roman" w:hAnsi="Times New Roman" w:cs="Times New Roman"/>
                            <w:b/>
                            <w:sz w:val="60"/>
                            <w:szCs w:val="60"/>
                          </w:rPr>
                          <w:tab/>
                        </w:r>
                        <w:r>
                          <w:rPr>
                            <w:rFonts w:ascii="Times New Roman" w:hAnsi="Times New Roman" w:cs="Times New Roman"/>
                            <w:b/>
                            <w:sz w:val="60"/>
                            <w:szCs w:val="60"/>
                          </w:rPr>
                          <w:tab/>
                          <w:t>MAINTAINING FILES</w:t>
                        </w:r>
                      </w:p>
                      <w:p w:rsidR="00B006CC" w:rsidRPr="00EA582E" w:rsidRDefault="00B006CC" w:rsidP="00E16539">
                        <w:pPr>
                          <w:shd w:val="clear" w:color="auto" w:fill="17365D" w:themeFill="text2" w:themeFillShade="BF"/>
                          <w:spacing w:after="100" w:afterAutospacing="1"/>
                          <w:rPr>
                            <w:rFonts w:ascii="Times New Roman" w:hAnsi="Times New Roman" w:cs="Times New Roman"/>
                            <w:b/>
                            <w:sz w:val="60"/>
                            <w:szCs w:val="60"/>
                          </w:rPr>
                        </w:pPr>
                        <w:r w:rsidRPr="00EA582E">
                          <w:rPr>
                            <w:rFonts w:ascii="Times New Roman" w:hAnsi="Times New Roman" w:cs="Times New Roman"/>
                            <w:sz w:val="60"/>
                            <w:szCs w:val="60"/>
                          </w:rPr>
                          <w:t xml:space="preserve"> </w:t>
                        </w:r>
                      </w:p>
                    </w:txbxContent>
                  </v:textbox>
                </v:rect>
                <v:shape id="AutoShape 52" o:spid="_x0000_s1044" type="#_x0000_t32" style="position:absolute;left:2672;top:937;width:13;height:19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8r4AAADbAAAADwAAAGRycy9kb3ducmV2LnhtbERPS4vCMBC+L/gfwgh7WTTdXShSjSKC&#10;4EnQfXgdmrENNpOSyWr99+Yg7PHjey9Wg+/UlaK4wAbepwUo4jpYx42B76/tZAZKErLFLjAZuJPA&#10;ajl6WWBlw40PdD2mRuUQlgoNtCn1ldZSt+RRpqEnztw5RI8pw9hoG/GWw32nP4qi1B4d54YWe9q0&#10;VF+Of96ADofTvRRXOukLLT+4/42nN2Nex8N6DirRkP7FT/fOGvjM6/OX/AP08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37/LyvgAAANsAAAAPAAAAAAAAAAAAAAAAAKEC&#10;AABkcnMvZG93bnJldi54bWxQSwUGAAAAAAQABAD5AAAAjAMAAAAA&#10;" strokecolor="#f2f2f2 [3041]" strokeweight="3pt">
                  <v:shadow color="#7f7f7f [1601]" opacity=".5" offset="1pt"/>
                </v:shape>
                <w10:wrap type="topAndBottom"/>
              </v:group>
            </w:pict>
          </mc:Fallback>
        </mc:AlternateContent>
      </w:r>
    </w:p>
    <w:p w:rsidR="00072781" w:rsidRPr="00EB2EE4" w:rsidRDefault="00072781"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GENERAL</w:t>
      </w:r>
      <w:r w:rsidRPr="00EB2EE4">
        <w:rPr>
          <w:rFonts w:ascii="Times New Roman" w:hAnsi="Times New Roman" w:cs="Times New Roman"/>
          <w:b/>
          <w:sz w:val="32"/>
          <w:szCs w:val="32"/>
        </w:rPr>
        <w:t xml:space="preserve"> </w:t>
      </w:r>
    </w:p>
    <w:p w:rsidR="00072781" w:rsidRPr="00072781" w:rsidRDefault="00072781" w:rsidP="00072781">
      <w:pPr>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Y</w:t>
      </w:r>
      <w:r w:rsidRPr="00072781">
        <w:rPr>
          <w:rFonts w:ascii="Times New Roman" w:hAnsi="Times New Roman" w:cs="Times New Roman"/>
          <w:sz w:val="24"/>
          <w:szCs w:val="24"/>
        </w:rPr>
        <w:t>our files are a record of every event relative to your dealings with your client on a listing or sale transaction. You must retain copies of all listings, deposit receipts, cancelled checks, trust records, and other documents executed by you or obtained by you in connection with a real estate transaction, whether the sale is consummated or not. You must maintain a neat and orderly file on every listing and sale on which you work. All files are the property of the Company and are to remain either in your possession or the Company's possession until the file is closed. All closed files will be promptly returned to and remain with the Company for storage. All files will be held in storage a minimum of three (3) years from the date of closing or the date of listing if the transaction is not completed in accordance with real estate law</w:t>
      </w:r>
      <w:r w:rsidR="00537948">
        <w:rPr>
          <w:rFonts w:ascii="Times New Roman" w:hAnsi="Times New Roman" w:cs="Times New Roman"/>
          <w:sz w:val="24"/>
          <w:szCs w:val="24"/>
        </w:rPr>
        <w:t>,</w:t>
      </w:r>
      <w:r w:rsidRPr="00072781">
        <w:rPr>
          <w:rFonts w:ascii="Times New Roman" w:hAnsi="Times New Roman" w:cs="Times New Roman"/>
          <w:sz w:val="24"/>
          <w:szCs w:val="24"/>
        </w:rPr>
        <w:t xml:space="preserve"> after which time they may be destroyed in accordance with the Company's document storage policy. </w:t>
      </w:r>
    </w:p>
    <w:p w:rsidR="00072781" w:rsidRPr="00EB2EE4" w:rsidRDefault="00072781"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BROKER REVIEW</w:t>
      </w:r>
    </w:p>
    <w:p w:rsidR="00072781" w:rsidRPr="00072781" w:rsidRDefault="00072781" w:rsidP="00072781">
      <w:pPr>
        <w:tabs>
          <w:tab w:val="right" w:pos="9810"/>
        </w:tabs>
        <w:ind w:left="540"/>
        <w:jc w:val="both"/>
        <w:rPr>
          <w:rFonts w:ascii="Times New Roman" w:hAnsi="Times New Roman" w:cs="Times New Roman"/>
          <w:sz w:val="24"/>
          <w:szCs w:val="24"/>
        </w:rPr>
      </w:pPr>
      <w:r w:rsidRPr="00072781">
        <w:rPr>
          <w:rFonts w:ascii="Times New Roman" w:hAnsi="Times New Roman" w:cs="Times New Roman"/>
          <w:sz w:val="24"/>
          <w:szCs w:val="24"/>
        </w:rPr>
        <w:t xml:space="preserve">You must promptly submit all signed documents to your Manager or his/her designee after receipt by you. Your Manager will review the document for completeness and accuracy. Any incomplete or incorrect items or documents must be promptly corrected and returned to your Manager. </w:t>
      </w:r>
    </w:p>
    <w:p w:rsidR="00072781" w:rsidRPr="00072781" w:rsidRDefault="00072781" w:rsidP="00072781">
      <w:pPr>
        <w:tabs>
          <w:tab w:val="right" w:pos="9810"/>
        </w:tabs>
        <w:ind w:left="540"/>
        <w:jc w:val="both"/>
        <w:rPr>
          <w:rFonts w:ascii="Times New Roman" w:hAnsi="Times New Roman" w:cs="Times New Roman"/>
          <w:sz w:val="24"/>
          <w:szCs w:val="24"/>
        </w:rPr>
      </w:pPr>
      <w:r w:rsidRPr="00072781">
        <w:rPr>
          <w:rFonts w:ascii="Times New Roman" w:hAnsi="Times New Roman" w:cs="Times New Roman"/>
          <w:sz w:val="24"/>
          <w:szCs w:val="24"/>
        </w:rPr>
        <w:t xml:space="preserve">Prior to the close of every escrow, you are required to turn in your files for review by the Manager or his/her designee for a pre-closing review. Any missing or incomplete items will be noted and you will be given a time period within which to comply. Remember, your file must be complete to receive compensation. </w:t>
      </w:r>
    </w:p>
    <w:p w:rsidR="00072781" w:rsidRPr="00072781" w:rsidRDefault="00072781"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FILE REQUIREMENTS</w:t>
      </w:r>
    </w:p>
    <w:p w:rsidR="00EC4C26" w:rsidRDefault="00072781" w:rsidP="00EC4C26">
      <w:pPr>
        <w:pStyle w:val="ListParagraph"/>
        <w:numPr>
          <w:ilvl w:val="0"/>
          <w:numId w:val="7"/>
        </w:numPr>
        <w:tabs>
          <w:tab w:val="right" w:pos="9810"/>
        </w:tabs>
        <w:rPr>
          <w:rFonts w:ascii="Times New Roman" w:hAnsi="Times New Roman" w:cs="Times New Roman"/>
          <w:sz w:val="24"/>
          <w:szCs w:val="24"/>
        </w:rPr>
      </w:pPr>
      <w:r w:rsidRPr="00072781">
        <w:rPr>
          <w:rFonts w:ascii="Times New Roman" w:hAnsi="Times New Roman" w:cs="Times New Roman"/>
          <w:sz w:val="24"/>
          <w:szCs w:val="24"/>
        </w:rPr>
        <w:t>Your file must contain an accurate, comprehensive telephone log and journal of</w:t>
      </w:r>
      <w:r>
        <w:rPr>
          <w:rFonts w:ascii="Times New Roman" w:hAnsi="Times New Roman" w:cs="Times New Roman"/>
          <w:sz w:val="24"/>
          <w:szCs w:val="24"/>
        </w:rPr>
        <w:t xml:space="preserve"> </w:t>
      </w:r>
      <w:r w:rsidRPr="00072781">
        <w:rPr>
          <w:rFonts w:ascii="Times New Roman" w:hAnsi="Times New Roman" w:cs="Times New Roman"/>
          <w:sz w:val="24"/>
          <w:szCs w:val="24"/>
        </w:rPr>
        <w:t>your activities relative to that file.</w:t>
      </w:r>
    </w:p>
    <w:p w:rsidR="002F552F" w:rsidRPr="00EC4C26" w:rsidRDefault="002F552F" w:rsidP="002F552F">
      <w:pPr>
        <w:pStyle w:val="ListParagraph"/>
        <w:tabs>
          <w:tab w:val="right" w:pos="9810"/>
        </w:tabs>
        <w:ind w:left="900"/>
        <w:rPr>
          <w:rFonts w:ascii="Times New Roman" w:hAnsi="Times New Roman" w:cs="Times New Roman"/>
          <w:sz w:val="24"/>
          <w:szCs w:val="24"/>
        </w:rPr>
      </w:pPr>
    </w:p>
    <w:p w:rsidR="00EC4C26" w:rsidRDefault="00072781" w:rsidP="00EC4C26">
      <w:pPr>
        <w:pStyle w:val="ListParagraph"/>
        <w:numPr>
          <w:ilvl w:val="0"/>
          <w:numId w:val="7"/>
        </w:numPr>
        <w:tabs>
          <w:tab w:val="right" w:pos="9810"/>
        </w:tabs>
        <w:rPr>
          <w:rFonts w:ascii="Times New Roman" w:hAnsi="Times New Roman" w:cs="Times New Roman"/>
          <w:sz w:val="24"/>
          <w:szCs w:val="24"/>
        </w:rPr>
      </w:pPr>
      <w:r w:rsidRPr="00072781">
        <w:rPr>
          <w:rFonts w:ascii="Times New Roman" w:hAnsi="Times New Roman" w:cs="Times New Roman"/>
          <w:sz w:val="24"/>
          <w:szCs w:val="24"/>
        </w:rPr>
        <w:t>Always write down the following:</w:t>
      </w:r>
    </w:p>
    <w:p w:rsidR="00EC4C26" w:rsidRDefault="00072781" w:rsidP="002F552F">
      <w:pPr>
        <w:pStyle w:val="ListParagraph"/>
        <w:numPr>
          <w:ilvl w:val="0"/>
          <w:numId w:val="8"/>
        </w:numPr>
        <w:tabs>
          <w:tab w:val="left" w:pos="1710"/>
          <w:tab w:val="right" w:pos="9810"/>
        </w:tabs>
        <w:ind w:left="1350"/>
        <w:rPr>
          <w:rFonts w:ascii="Times New Roman" w:hAnsi="Times New Roman" w:cs="Times New Roman"/>
          <w:sz w:val="24"/>
          <w:szCs w:val="24"/>
        </w:rPr>
      </w:pPr>
      <w:r w:rsidRPr="002F552F">
        <w:rPr>
          <w:rFonts w:ascii="Times New Roman" w:hAnsi="Times New Roman" w:cs="Times New Roman"/>
          <w:sz w:val="24"/>
          <w:szCs w:val="24"/>
        </w:rPr>
        <w:t>The name of any person you spoke with</w:t>
      </w:r>
    </w:p>
    <w:p w:rsidR="00EC4C26" w:rsidRDefault="00072781" w:rsidP="002F552F">
      <w:pPr>
        <w:pStyle w:val="ListParagraph"/>
        <w:numPr>
          <w:ilvl w:val="0"/>
          <w:numId w:val="8"/>
        </w:numPr>
        <w:tabs>
          <w:tab w:val="left" w:pos="1710"/>
          <w:tab w:val="right" w:pos="9810"/>
        </w:tabs>
        <w:ind w:left="1350"/>
        <w:rPr>
          <w:rFonts w:ascii="Times New Roman" w:hAnsi="Times New Roman" w:cs="Times New Roman"/>
          <w:sz w:val="24"/>
          <w:szCs w:val="24"/>
        </w:rPr>
      </w:pPr>
      <w:r w:rsidRPr="002F552F">
        <w:rPr>
          <w:rFonts w:ascii="Times New Roman" w:hAnsi="Times New Roman" w:cs="Times New Roman"/>
          <w:sz w:val="24"/>
          <w:szCs w:val="24"/>
        </w:rPr>
        <w:t>The date and time of the conversation or activity</w:t>
      </w:r>
    </w:p>
    <w:p w:rsidR="00072781" w:rsidRDefault="00072781" w:rsidP="002F552F">
      <w:pPr>
        <w:pStyle w:val="ListParagraph"/>
        <w:numPr>
          <w:ilvl w:val="0"/>
          <w:numId w:val="8"/>
        </w:numPr>
        <w:tabs>
          <w:tab w:val="left" w:pos="1710"/>
          <w:tab w:val="right" w:pos="9810"/>
        </w:tabs>
        <w:ind w:left="1350"/>
        <w:rPr>
          <w:rFonts w:ascii="Times New Roman" w:hAnsi="Times New Roman" w:cs="Times New Roman"/>
          <w:sz w:val="24"/>
          <w:szCs w:val="24"/>
        </w:rPr>
      </w:pPr>
      <w:r w:rsidRPr="002F552F">
        <w:rPr>
          <w:rFonts w:ascii="Times New Roman" w:hAnsi="Times New Roman" w:cs="Times New Roman"/>
          <w:sz w:val="24"/>
          <w:szCs w:val="24"/>
        </w:rPr>
        <w:lastRenderedPageBreak/>
        <w:t>The subject matter of the conversation or activity and the result of the conversation or activity.</w:t>
      </w:r>
    </w:p>
    <w:p w:rsidR="00072781" w:rsidRDefault="00072781" w:rsidP="002F552F">
      <w:pPr>
        <w:pStyle w:val="ListParagraph"/>
        <w:numPr>
          <w:ilvl w:val="0"/>
          <w:numId w:val="8"/>
        </w:numPr>
        <w:tabs>
          <w:tab w:val="left" w:pos="1710"/>
          <w:tab w:val="right" w:pos="9810"/>
        </w:tabs>
        <w:ind w:left="1350"/>
        <w:rPr>
          <w:rFonts w:ascii="Times New Roman" w:hAnsi="Times New Roman" w:cs="Times New Roman"/>
          <w:sz w:val="24"/>
          <w:szCs w:val="24"/>
        </w:rPr>
      </w:pPr>
      <w:r w:rsidRPr="002F552F">
        <w:rPr>
          <w:rFonts w:ascii="Times New Roman" w:hAnsi="Times New Roman" w:cs="Times New Roman"/>
          <w:sz w:val="24"/>
          <w:szCs w:val="24"/>
        </w:rPr>
        <w:t>Any significant decision or discussion not documented elsewhere in writing.</w:t>
      </w:r>
    </w:p>
    <w:p w:rsidR="002F552F" w:rsidRDefault="002F552F" w:rsidP="002F552F">
      <w:pPr>
        <w:pStyle w:val="ListParagraph"/>
        <w:numPr>
          <w:ilvl w:val="0"/>
          <w:numId w:val="7"/>
        </w:numPr>
        <w:tabs>
          <w:tab w:val="right" w:pos="9810"/>
        </w:tabs>
        <w:rPr>
          <w:rFonts w:ascii="Times New Roman" w:hAnsi="Times New Roman" w:cs="Times New Roman"/>
          <w:sz w:val="24"/>
          <w:szCs w:val="24"/>
        </w:rPr>
      </w:pPr>
      <w:r w:rsidRPr="002F552F">
        <w:rPr>
          <w:rFonts w:ascii="Times New Roman" w:hAnsi="Times New Roman" w:cs="Times New Roman"/>
          <w:sz w:val="24"/>
          <w:szCs w:val="24"/>
        </w:rPr>
        <w:t>Also include in your file</w:t>
      </w:r>
      <w:r w:rsidRPr="00072781">
        <w:rPr>
          <w:rFonts w:ascii="Times New Roman" w:hAnsi="Times New Roman" w:cs="Times New Roman"/>
          <w:sz w:val="24"/>
          <w:szCs w:val="24"/>
        </w:rPr>
        <w:t>:</w:t>
      </w:r>
    </w:p>
    <w:p w:rsidR="002F552F" w:rsidRPr="002F552F" w:rsidRDefault="002F552F" w:rsidP="002F552F">
      <w:pPr>
        <w:pStyle w:val="ListParagraph"/>
        <w:numPr>
          <w:ilvl w:val="0"/>
          <w:numId w:val="8"/>
        </w:numPr>
        <w:tabs>
          <w:tab w:val="left" w:pos="1710"/>
          <w:tab w:val="right" w:pos="9810"/>
        </w:tabs>
        <w:ind w:left="1350"/>
        <w:rPr>
          <w:rFonts w:ascii="Times New Roman" w:hAnsi="Times New Roman" w:cs="Times New Roman"/>
          <w:sz w:val="24"/>
          <w:szCs w:val="24"/>
        </w:rPr>
      </w:pPr>
      <w:r w:rsidRPr="002F552F">
        <w:rPr>
          <w:rFonts w:ascii="Times New Roman" w:hAnsi="Times New Roman" w:cs="Times New Roman"/>
          <w:sz w:val="24"/>
          <w:szCs w:val="24"/>
        </w:rPr>
        <w:t>A checklist and calendar of important information and deadlines</w:t>
      </w:r>
    </w:p>
    <w:p w:rsidR="002F552F" w:rsidRPr="002F552F" w:rsidRDefault="002F552F" w:rsidP="002F552F">
      <w:pPr>
        <w:pStyle w:val="ListParagraph"/>
        <w:numPr>
          <w:ilvl w:val="0"/>
          <w:numId w:val="8"/>
        </w:numPr>
        <w:tabs>
          <w:tab w:val="left" w:pos="1710"/>
          <w:tab w:val="right" w:pos="9810"/>
        </w:tabs>
        <w:ind w:left="1350"/>
        <w:rPr>
          <w:rFonts w:ascii="Times New Roman" w:hAnsi="Times New Roman" w:cs="Times New Roman"/>
          <w:sz w:val="24"/>
          <w:szCs w:val="24"/>
        </w:rPr>
      </w:pPr>
      <w:r w:rsidRPr="002F552F">
        <w:rPr>
          <w:rFonts w:ascii="Times New Roman" w:hAnsi="Times New Roman" w:cs="Times New Roman"/>
          <w:sz w:val="24"/>
          <w:szCs w:val="24"/>
        </w:rPr>
        <w:t>Copies of all correspondence and significant emails to and from your client</w:t>
      </w:r>
    </w:p>
    <w:p w:rsidR="002F552F" w:rsidRPr="002F552F" w:rsidRDefault="002F552F" w:rsidP="002F552F">
      <w:pPr>
        <w:pStyle w:val="ListParagraph"/>
        <w:numPr>
          <w:ilvl w:val="0"/>
          <w:numId w:val="8"/>
        </w:numPr>
        <w:tabs>
          <w:tab w:val="left" w:pos="1710"/>
          <w:tab w:val="right" w:pos="9810"/>
        </w:tabs>
        <w:ind w:left="1350"/>
        <w:rPr>
          <w:rFonts w:ascii="Times New Roman" w:hAnsi="Times New Roman" w:cs="Times New Roman"/>
          <w:sz w:val="24"/>
          <w:szCs w:val="24"/>
        </w:rPr>
      </w:pPr>
      <w:r w:rsidRPr="002F552F">
        <w:rPr>
          <w:rFonts w:ascii="Times New Roman" w:hAnsi="Times New Roman" w:cs="Times New Roman"/>
          <w:sz w:val="24"/>
          <w:szCs w:val="24"/>
        </w:rPr>
        <w:t>Copies of all offers and counter-offers and contract addenda</w:t>
      </w:r>
    </w:p>
    <w:p w:rsidR="002F552F" w:rsidRDefault="002F552F" w:rsidP="002F552F">
      <w:pPr>
        <w:pStyle w:val="ListParagraph"/>
        <w:numPr>
          <w:ilvl w:val="0"/>
          <w:numId w:val="8"/>
        </w:numPr>
        <w:tabs>
          <w:tab w:val="left" w:pos="1710"/>
          <w:tab w:val="right" w:pos="9810"/>
        </w:tabs>
        <w:ind w:left="1350"/>
        <w:rPr>
          <w:rFonts w:ascii="Times New Roman" w:hAnsi="Times New Roman" w:cs="Times New Roman"/>
          <w:sz w:val="24"/>
          <w:szCs w:val="24"/>
        </w:rPr>
      </w:pPr>
      <w:r w:rsidRPr="002F552F">
        <w:rPr>
          <w:rFonts w:ascii="Times New Roman" w:hAnsi="Times New Roman" w:cs="Times New Roman"/>
          <w:sz w:val="24"/>
          <w:szCs w:val="24"/>
        </w:rPr>
        <w:t>Copies of all disclosures and reports or any other writing delivered to you or your client</w:t>
      </w:r>
    </w:p>
    <w:p w:rsidR="002F552F" w:rsidRPr="002F552F" w:rsidRDefault="002F552F" w:rsidP="002F552F">
      <w:pPr>
        <w:pStyle w:val="ListParagraph"/>
        <w:tabs>
          <w:tab w:val="left" w:pos="1710"/>
          <w:tab w:val="right" w:pos="9810"/>
        </w:tabs>
        <w:ind w:left="1350"/>
        <w:rPr>
          <w:rFonts w:ascii="Times New Roman" w:hAnsi="Times New Roman" w:cs="Times New Roman"/>
          <w:sz w:val="24"/>
          <w:szCs w:val="24"/>
        </w:rPr>
      </w:pPr>
    </w:p>
    <w:p w:rsidR="002F552F" w:rsidRDefault="002F552F" w:rsidP="002F552F">
      <w:pPr>
        <w:pStyle w:val="ListParagraph"/>
        <w:numPr>
          <w:ilvl w:val="0"/>
          <w:numId w:val="7"/>
        </w:numPr>
        <w:tabs>
          <w:tab w:val="right" w:pos="9810"/>
        </w:tabs>
        <w:rPr>
          <w:rFonts w:ascii="Times New Roman" w:hAnsi="Times New Roman" w:cs="Times New Roman"/>
          <w:sz w:val="24"/>
          <w:szCs w:val="24"/>
        </w:rPr>
      </w:pPr>
      <w:r w:rsidRPr="002F552F">
        <w:rPr>
          <w:rFonts w:ascii="Times New Roman" w:hAnsi="Times New Roman" w:cs="Times New Roman"/>
          <w:sz w:val="24"/>
          <w:szCs w:val="24"/>
        </w:rPr>
        <w:t>Be sure all documents</w:t>
      </w:r>
      <w:r>
        <w:rPr>
          <w:rFonts w:ascii="Times New Roman" w:hAnsi="Times New Roman" w:cs="Times New Roman"/>
          <w:sz w:val="24"/>
          <w:szCs w:val="24"/>
        </w:rPr>
        <w:t xml:space="preserve"> contain signatures of all parti</w:t>
      </w:r>
      <w:r w:rsidRPr="002F552F">
        <w:rPr>
          <w:rFonts w:ascii="Times New Roman" w:hAnsi="Times New Roman" w:cs="Times New Roman"/>
          <w:sz w:val="24"/>
          <w:szCs w:val="24"/>
        </w:rPr>
        <w:t>es required to sign. Whenever your client receives a written document regarding the transaction, you must leave a copy with the client and retain a copy of the same document for your file</w:t>
      </w:r>
      <w:r>
        <w:rPr>
          <w:rFonts w:ascii="Times New Roman" w:hAnsi="Times New Roman" w:cs="Times New Roman"/>
          <w:sz w:val="24"/>
          <w:szCs w:val="24"/>
        </w:rPr>
        <w:t>.</w:t>
      </w:r>
    </w:p>
    <w:p w:rsidR="002F552F" w:rsidRDefault="002F552F" w:rsidP="002F552F">
      <w:pPr>
        <w:pStyle w:val="ListParagraph"/>
        <w:tabs>
          <w:tab w:val="right" w:pos="9810"/>
        </w:tabs>
        <w:ind w:left="900"/>
        <w:rPr>
          <w:rFonts w:ascii="Times New Roman" w:hAnsi="Times New Roman" w:cs="Times New Roman"/>
          <w:sz w:val="24"/>
          <w:szCs w:val="24"/>
        </w:rPr>
      </w:pPr>
    </w:p>
    <w:p w:rsidR="002F552F" w:rsidRDefault="002F552F" w:rsidP="002F552F">
      <w:pPr>
        <w:pStyle w:val="ListParagraph"/>
        <w:numPr>
          <w:ilvl w:val="0"/>
          <w:numId w:val="7"/>
        </w:numPr>
        <w:tabs>
          <w:tab w:val="right" w:pos="9810"/>
        </w:tabs>
        <w:rPr>
          <w:rFonts w:ascii="Times New Roman" w:hAnsi="Times New Roman" w:cs="Times New Roman"/>
          <w:sz w:val="24"/>
          <w:szCs w:val="24"/>
        </w:rPr>
      </w:pPr>
      <w:r w:rsidRPr="002F552F">
        <w:rPr>
          <w:rFonts w:ascii="Times New Roman" w:hAnsi="Times New Roman" w:cs="Times New Roman"/>
          <w:sz w:val="24"/>
          <w:szCs w:val="24"/>
        </w:rPr>
        <w:t>Your Manager may have a sample file for your use as a guide for proper record keeping. If you are not sure how to maintain a proper file, get help from your Manager</w:t>
      </w:r>
      <w:r>
        <w:rPr>
          <w:rFonts w:ascii="Times New Roman" w:hAnsi="Times New Roman" w:cs="Times New Roman"/>
          <w:sz w:val="24"/>
          <w:szCs w:val="24"/>
        </w:rPr>
        <w:t>.</w:t>
      </w:r>
    </w:p>
    <w:p w:rsidR="00072781" w:rsidRDefault="005D0C42"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GETTING IT IN WRI</w:t>
      </w:r>
      <w:r w:rsidR="002F552F">
        <w:rPr>
          <w:rFonts w:ascii="Times New Roman" w:hAnsi="Times New Roman" w:cs="Times New Roman"/>
          <w:b/>
          <w:sz w:val="32"/>
          <w:szCs w:val="32"/>
        </w:rPr>
        <w:t>TING</w:t>
      </w:r>
      <w:r w:rsidR="00072781" w:rsidRPr="0050269F">
        <w:rPr>
          <w:rFonts w:ascii="Times New Roman" w:hAnsi="Times New Roman" w:cs="Times New Roman"/>
          <w:b/>
          <w:sz w:val="32"/>
          <w:szCs w:val="32"/>
        </w:rPr>
        <w:t xml:space="preserve"> </w:t>
      </w:r>
    </w:p>
    <w:p w:rsidR="00072781" w:rsidRDefault="002F552F" w:rsidP="00072781">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A</w:t>
      </w:r>
      <w:r w:rsidRPr="002F552F">
        <w:rPr>
          <w:rFonts w:ascii="Times New Roman" w:hAnsi="Times New Roman" w:cs="Times New Roman"/>
          <w:sz w:val="24"/>
          <w:szCs w:val="24"/>
        </w:rPr>
        <w:t>s a general rule, all agreements must be in writing. In fact, if you don't have a written agreement with the principal, you may not receive your commission. If you discuss anything with any party or another broker/agent, always confirm your discussions and understanding with a written follow-up to that party or broker/agent. Never sign anything on behalf of your client, another agent or anyone else</w:t>
      </w:r>
      <w:r w:rsidR="00072781">
        <w:rPr>
          <w:rFonts w:ascii="Times New Roman" w:hAnsi="Times New Roman" w:cs="Times New Roman"/>
          <w:sz w:val="24"/>
          <w:szCs w:val="24"/>
        </w:rPr>
        <w:t>.</w:t>
      </w:r>
    </w:p>
    <w:p w:rsidR="002F552F" w:rsidRDefault="002F552F" w:rsidP="00357891">
      <w:pPr>
        <w:tabs>
          <w:tab w:val="right" w:pos="9810"/>
        </w:tabs>
        <w:spacing w:line="240" w:lineRule="auto"/>
        <w:jc w:val="both"/>
        <w:outlineLvl w:val="0"/>
        <w:rPr>
          <w:rFonts w:ascii="Times New Roman" w:hAnsi="Times New Roman" w:cs="Times New Roman"/>
          <w:b/>
          <w:sz w:val="32"/>
          <w:szCs w:val="32"/>
        </w:rPr>
      </w:pPr>
      <w:r>
        <w:rPr>
          <w:rFonts w:ascii="Times New Roman" w:hAnsi="Times New Roman" w:cs="Times New Roman"/>
          <w:b/>
          <w:sz w:val="32"/>
          <w:szCs w:val="32"/>
        </w:rPr>
        <w:t>THE LISTING/MANAGEMENT/COMMISSION</w:t>
      </w:r>
    </w:p>
    <w:p w:rsidR="00072781" w:rsidRDefault="002F552F"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AGREEMENT</w:t>
      </w:r>
      <w:r w:rsidR="00072781" w:rsidRPr="0050269F">
        <w:rPr>
          <w:rFonts w:ascii="Times New Roman" w:hAnsi="Times New Roman" w:cs="Times New Roman"/>
          <w:b/>
          <w:sz w:val="32"/>
          <w:szCs w:val="32"/>
        </w:rPr>
        <w:t xml:space="preserve"> </w:t>
      </w:r>
    </w:p>
    <w:p w:rsidR="002F552F" w:rsidRDefault="002F552F" w:rsidP="002F552F">
      <w:pPr>
        <w:pStyle w:val="ListParagraph"/>
        <w:tabs>
          <w:tab w:val="right" w:pos="9810"/>
        </w:tabs>
        <w:ind w:left="540"/>
        <w:jc w:val="both"/>
        <w:rPr>
          <w:rFonts w:ascii="Times New Roman" w:hAnsi="Times New Roman" w:cs="Times New Roman"/>
          <w:sz w:val="24"/>
          <w:szCs w:val="24"/>
        </w:rPr>
      </w:pPr>
      <w:r w:rsidRPr="002F552F">
        <w:rPr>
          <w:rFonts w:ascii="Times New Roman" w:hAnsi="Times New Roman" w:cs="Times New Roman"/>
          <w:sz w:val="24"/>
          <w:szCs w:val="24"/>
        </w:rPr>
        <w:t>California law requires that a compensation agreement be in writing and signed by the party to be charged in order to be enforceable. If y</w:t>
      </w:r>
      <w:r w:rsidR="00C01B9C">
        <w:rPr>
          <w:rFonts w:ascii="Times New Roman" w:hAnsi="Times New Roman" w:cs="Times New Roman"/>
          <w:sz w:val="24"/>
          <w:szCs w:val="24"/>
        </w:rPr>
        <w:t>ou represent a buyer in a for-</w:t>
      </w:r>
      <w:r w:rsidRPr="002F552F">
        <w:rPr>
          <w:rFonts w:ascii="Times New Roman" w:hAnsi="Times New Roman" w:cs="Times New Roman"/>
          <w:sz w:val="24"/>
          <w:szCs w:val="24"/>
        </w:rPr>
        <w:t>sale-by-owner (FSBO) transaction and the buyer is to pay a commission, you must have a written agreement with the buyer to pay that commission, such</w:t>
      </w:r>
      <w:r w:rsidR="00C01B9C">
        <w:rPr>
          <w:rFonts w:ascii="Times New Roman" w:hAnsi="Times New Roman" w:cs="Times New Roman"/>
          <w:sz w:val="24"/>
          <w:szCs w:val="24"/>
        </w:rPr>
        <w:t xml:space="preserve"> as a buyer/</w:t>
      </w:r>
      <w:r w:rsidRPr="002F552F">
        <w:rPr>
          <w:rFonts w:ascii="Times New Roman" w:hAnsi="Times New Roman" w:cs="Times New Roman"/>
          <w:sz w:val="24"/>
          <w:szCs w:val="24"/>
        </w:rPr>
        <w:t xml:space="preserve">broker agreement. </w:t>
      </w:r>
    </w:p>
    <w:p w:rsidR="002F552F" w:rsidRPr="002F552F" w:rsidRDefault="002F552F" w:rsidP="002F552F">
      <w:pPr>
        <w:pStyle w:val="ListParagraph"/>
        <w:tabs>
          <w:tab w:val="right" w:pos="9810"/>
        </w:tabs>
        <w:ind w:left="540"/>
        <w:jc w:val="both"/>
        <w:rPr>
          <w:rFonts w:ascii="Times New Roman" w:hAnsi="Times New Roman" w:cs="Times New Roman"/>
          <w:sz w:val="24"/>
          <w:szCs w:val="24"/>
        </w:rPr>
      </w:pPr>
    </w:p>
    <w:p w:rsidR="00C01B9C" w:rsidRDefault="002F552F" w:rsidP="00C01B9C">
      <w:pPr>
        <w:pStyle w:val="ListParagraph"/>
        <w:tabs>
          <w:tab w:val="right" w:pos="9810"/>
        </w:tabs>
        <w:ind w:left="540"/>
        <w:jc w:val="both"/>
      </w:pPr>
      <w:proofErr w:type="gramStart"/>
      <w:r w:rsidRPr="002F552F">
        <w:rPr>
          <w:rFonts w:ascii="Times New Roman" w:hAnsi="Times New Roman" w:cs="Times New Roman"/>
          <w:sz w:val="24"/>
          <w:szCs w:val="24"/>
        </w:rPr>
        <w:t>If seller has not sign</w:t>
      </w:r>
      <w:r w:rsidR="00537948">
        <w:rPr>
          <w:rFonts w:ascii="Times New Roman" w:hAnsi="Times New Roman" w:cs="Times New Roman"/>
          <w:sz w:val="24"/>
          <w:szCs w:val="24"/>
        </w:rPr>
        <w:t>ed</w:t>
      </w:r>
      <w:r w:rsidRPr="002F552F">
        <w:rPr>
          <w:rFonts w:ascii="Times New Roman" w:hAnsi="Times New Roman" w:cs="Times New Roman"/>
          <w:sz w:val="24"/>
          <w:szCs w:val="24"/>
        </w:rPr>
        <w:t>, or will not sign a listing agreement, and if the seller is to pay the commission, you must have a written agreement with the seller, such as a single party compensation agreement</w:t>
      </w:r>
      <w:r w:rsidR="00072781">
        <w:rPr>
          <w:rFonts w:ascii="Times New Roman" w:hAnsi="Times New Roman" w:cs="Times New Roman"/>
          <w:sz w:val="24"/>
          <w:szCs w:val="24"/>
        </w:rPr>
        <w:t>.</w:t>
      </w:r>
      <w:proofErr w:type="gramEnd"/>
      <w:r w:rsidR="00C01B9C" w:rsidRPr="00C01B9C">
        <w:t xml:space="preserve"> </w:t>
      </w:r>
    </w:p>
    <w:p w:rsidR="00C01B9C" w:rsidRPr="00C01B9C" w:rsidRDefault="00C01B9C" w:rsidP="00C01B9C">
      <w:pPr>
        <w:pStyle w:val="ListParagraph"/>
        <w:tabs>
          <w:tab w:val="right" w:pos="9810"/>
        </w:tabs>
        <w:ind w:left="540"/>
        <w:jc w:val="both"/>
        <w:rPr>
          <w:rFonts w:ascii="Times New Roman" w:hAnsi="Times New Roman" w:cs="Times New Roman"/>
          <w:sz w:val="24"/>
          <w:szCs w:val="24"/>
        </w:rPr>
      </w:pPr>
    </w:p>
    <w:p w:rsidR="00C01B9C" w:rsidRDefault="00C01B9C" w:rsidP="007E7EFA">
      <w:pPr>
        <w:pStyle w:val="ListParagraph"/>
        <w:tabs>
          <w:tab w:val="right" w:pos="9810"/>
        </w:tabs>
        <w:ind w:left="540"/>
        <w:jc w:val="both"/>
        <w:rPr>
          <w:rFonts w:ascii="Times New Roman" w:hAnsi="Times New Roman" w:cs="Times New Roman"/>
          <w:sz w:val="24"/>
          <w:szCs w:val="24"/>
        </w:rPr>
      </w:pPr>
      <w:r w:rsidRPr="00C01B9C">
        <w:rPr>
          <w:rFonts w:ascii="Times New Roman" w:hAnsi="Times New Roman" w:cs="Times New Roman"/>
          <w:sz w:val="24"/>
          <w:szCs w:val="24"/>
        </w:rPr>
        <w:t>Unless approved in advance by your Manager, all listings will be "Exclusive</w:t>
      </w:r>
      <w:r>
        <w:rPr>
          <w:rFonts w:ascii="Times New Roman" w:hAnsi="Times New Roman" w:cs="Times New Roman"/>
          <w:sz w:val="24"/>
          <w:szCs w:val="24"/>
        </w:rPr>
        <w:t xml:space="preserve"> </w:t>
      </w:r>
      <w:r w:rsidRPr="00C01B9C">
        <w:rPr>
          <w:rFonts w:ascii="Times New Roman" w:hAnsi="Times New Roman" w:cs="Times New Roman"/>
          <w:sz w:val="24"/>
          <w:szCs w:val="24"/>
        </w:rPr>
        <w:t>Authorization and Right to Sell" listings. All listing and management agreements will be taken on the most current</w:t>
      </w:r>
      <w:r>
        <w:rPr>
          <w:rFonts w:ascii="Times New Roman" w:hAnsi="Times New Roman" w:cs="Times New Roman"/>
          <w:sz w:val="24"/>
          <w:szCs w:val="24"/>
        </w:rPr>
        <w:t xml:space="preserve"> CALIFORNIA ASSOCIATION OF REAL</w:t>
      </w:r>
      <w:r w:rsidRPr="00C01B9C">
        <w:rPr>
          <w:rFonts w:ascii="Times New Roman" w:hAnsi="Times New Roman" w:cs="Times New Roman"/>
          <w:sz w:val="24"/>
          <w:szCs w:val="24"/>
        </w:rPr>
        <w:t>TORS® Standard Forms or another form approved by the Broker</w:t>
      </w:r>
      <w:r>
        <w:rPr>
          <w:rFonts w:ascii="Times New Roman" w:hAnsi="Times New Roman" w:cs="Times New Roman"/>
          <w:sz w:val="24"/>
          <w:szCs w:val="24"/>
        </w:rPr>
        <w:t>.</w:t>
      </w:r>
    </w:p>
    <w:p w:rsidR="00D74B91" w:rsidRDefault="00D74B91" w:rsidP="007E7EFA">
      <w:pPr>
        <w:pStyle w:val="ListParagraph"/>
        <w:tabs>
          <w:tab w:val="right" w:pos="9810"/>
        </w:tabs>
        <w:ind w:left="540"/>
        <w:jc w:val="both"/>
        <w:rPr>
          <w:rFonts w:ascii="Times New Roman" w:hAnsi="Times New Roman" w:cs="Times New Roman"/>
          <w:sz w:val="24"/>
          <w:szCs w:val="24"/>
        </w:rPr>
      </w:pPr>
    </w:p>
    <w:p w:rsidR="00D74B91" w:rsidRPr="001F0827" w:rsidRDefault="00D74B91" w:rsidP="001F0827">
      <w:pPr>
        <w:tabs>
          <w:tab w:val="right" w:pos="9810"/>
        </w:tabs>
        <w:jc w:val="both"/>
        <w:rPr>
          <w:rFonts w:ascii="Times New Roman" w:hAnsi="Times New Roman" w:cs="Times New Roman"/>
          <w:sz w:val="24"/>
          <w:szCs w:val="24"/>
        </w:rPr>
      </w:pPr>
    </w:p>
    <w:p w:rsidR="00072781" w:rsidRDefault="00C01B9C"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lastRenderedPageBreak/>
        <w:t>DO NOT USE OUTDATED FORMS</w:t>
      </w:r>
      <w:r w:rsidR="00072781" w:rsidRPr="0050269F">
        <w:rPr>
          <w:rFonts w:ascii="Times New Roman" w:hAnsi="Times New Roman" w:cs="Times New Roman"/>
          <w:b/>
          <w:sz w:val="32"/>
          <w:szCs w:val="32"/>
        </w:rPr>
        <w:t xml:space="preserve"> </w:t>
      </w:r>
    </w:p>
    <w:p w:rsidR="00072781" w:rsidRDefault="00C01B9C" w:rsidP="00072781">
      <w:pPr>
        <w:pStyle w:val="ListParagraph"/>
        <w:tabs>
          <w:tab w:val="right" w:pos="9810"/>
        </w:tabs>
        <w:ind w:left="540"/>
        <w:jc w:val="both"/>
        <w:rPr>
          <w:rFonts w:ascii="Times New Roman" w:hAnsi="Times New Roman" w:cs="Times New Roman"/>
          <w:sz w:val="24"/>
          <w:szCs w:val="24"/>
        </w:rPr>
      </w:pPr>
      <w:r w:rsidRPr="00C01B9C">
        <w:rPr>
          <w:rFonts w:ascii="Times New Roman" w:hAnsi="Times New Roman" w:cs="Times New Roman"/>
          <w:sz w:val="24"/>
          <w:szCs w:val="24"/>
        </w:rPr>
        <w:t xml:space="preserve">Always use current forms. Keep your on-line forms database (such as </w:t>
      </w:r>
      <w:proofErr w:type="spellStart"/>
      <w:r w:rsidRPr="00C01B9C">
        <w:rPr>
          <w:rFonts w:ascii="Times New Roman" w:hAnsi="Times New Roman" w:cs="Times New Roman"/>
          <w:sz w:val="24"/>
          <w:szCs w:val="24"/>
        </w:rPr>
        <w:t>zipForms</w:t>
      </w:r>
      <w:proofErr w:type="spellEnd"/>
      <w:r w:rsidRPr="00C01B9C">
        <w:rPr>
          <w:rFonts w:ascii="Times New Roman" w:hAnsi="Times New Roman" w:cs="Times New Roman"/>
          <w:sz w:val="24"/>
          <w:szCs w:val="24"/>
        </w:rPr>
        <w:t>®) up to date with the most current forms. Always check with your office to ensure that you are not using out-of-date forms</w:t>
      </w:r>
      <w:r w:rsidR="00072781">
        <w:rPr>
          <w:rFonts w:ascii="Times New Roman" w:hAnsi="Times New Roman" w:cs="Times New Roman"/>
          <w:sz w:val="24"/>
          <w:szCs w:val="24"/>
        </w:rPr>
        <w:t>.</w:t>
      </w:r>
    </w:p>
    <w:p w:rsidR="00072781" w:rsidRDefault="00072781" w:rsidP="00072781">
      <w:pPr>
        <w:tabs>
          <w:tab w:val="right" w:pos="9810"/>
        </w:tabs>
        <w:ind w:left="540"/>
        <w:jc w:val="both"/>
        <w:rPr>
          <w:rFonts w:ascii="Times New Roman" w:hAnsi="Times New Roman" w:cs="Times New Roman"/>
          <w:sz w:val="24"/>
          <w:szCs w:val="24"/>
        </w:rPr>
      </w:pPr>
    </w:p>
    <w:p w:rsidR="00C01B9C" w:rsidRDefault="00C01B9C" w:rsidP="00072781">
      <w:pPr>
        <w:tabs>
          <w:tab w:val="right" w:pos="9810"/>
        </w:tabs>
        <w:ind w:left="540"/>
        <w:jc w:val="both"/>
        <w:rPr>
          <w:rFonts w:ascii="Times New Roman" w:hAnsi="Times New Roman" w:cs="Times New Roman"/>
          <w:sz w:val="24"/>
          <w:szCs w:val="24"/>
        </w:rPr>
      </w:pPr>
    </w:p>
    <w:p w:rsidR="00C01B9C" w:rsidRDefault="00C01B9C" w:rsidP="00072781">
      <w:pPr>
        <w:tabs>
          <w:tab w:val="right" w:pos="9810"/>
        </w:tabs>
        <w:ind w:left="540"/>
        <w:jc w:val="both"/>
        <w:rPr>
          <w:rFonts w:ascii="Times New Roman" w:hAnsi="Times New Roman" w:cs="Times New Roman"/>
          <w:sz w:val="24"/>
          <w:szCs w:val="24"/>
        </w:rPr>
      </w:pPr>
    </w:p>
    <w:p w:rsidR="00C01B9C" w:rsidRDefault="00C01B9C" w:rsidP="00072781">
      <w:pPr>
        <w:tabs>
          <w:tab w:val="right" w:pos="9810"/>
        </w:tabs>
        <w:ind w:left="540"/>
        <w:jc w:val="both"/>
        <w:rPr>
          <w:rFonts w:ascii="Times New Roman" w:hAnsi="Times New Roman" w:cs="Times New Roman"/>
          <w:sz w:val="24"/>
          <w:szCs w:val="24"/>
        </w:rPr>
      </w:pPr>
    </w:p>
    <w:p w:rsidR="00C01B9C" w:rsidRDefault="00C01B9C" w:rsidP="00072781">
      <w:pPr>
        <w:tabs>
          <w:tab w:val="right" w:pos="9810"/>
        </w:tabs>
        <w:ind w:left="540"/>
        <w:jc w:val="both"/>
        <w:rPr>
          <w:rFonts w:ascii="Times New Roman" w:hAnsi="Times New Roman" w:cs="Times New Roman"/>
          <w:sz w:val="24"/>
          <w:szCs w:val="24"/>
        </w:rPr>
      </w:pPr>
    </w:p>
    <w:p w:rsidR="00C01B9C" w:rsidRDefault="00C01B9C" w:rsidP="00072781">
      <w:pPr>
        <w:tabs>
          <w:tab w:val="right" w:pos="9810"/>
        </w:tabs>
        <w:ind w:left="540"/>
        <w:jc w:val="both"/>
        <w:rPr>
          <w:rFonts w:ascii="Times New Roman" w:hAnsi="Times New Roman" w:cs="Times New Roman"/>
          <w:sz w:val="24"/>
          <w:szCs w:val="24"/>
        </w:rPr>
      </w:pPr>
    </w:p>
    <w:p w:rsidR="00C01B9C" w:rsidRDefault="00C01B9C" w:rsidP="00072781">
      <w:pPr>
        <w:tabs>
          <w:tab w:val="right" w:pos="9810"/>
        </w:tabs>
        <w:ind w:left="540"/>
        <w:jc w:val="both"/>
        <w:rPr>
          <w:rFonts w:ascii="Times New Roman" w:hAnsi="Times New Roman" w:cs="Times New Roman"/>
          <w:sz w:val="24"/>
          <w:szCs w:val="24"/>
        </w:rPr>
      </w:pPr>
    </w:p>
    <w:p w:rsidR="00C01B9C" w:rsidRDefault="00C01B9C" w:rsidP="00072781">
      <w:pPr>
        <w:tabs>
          <w:tab w:val="right" w:pos="9810"/>
        </w:tabs>
        <w:ind w:left="540"/>
        <w:jc w:val="both"/>
        <w:rPr>
          <w:rFonts w:ascii="Times New Roman" w:hAnsi="Times New Roman" w:cs="Times New Roman"/>
          <w:sz w:val="24"/>
          <w:szCs w:val="24"/>
        </w:rPr>
      </w:pPr>
    </w:p>
    <w:p w:rsidR="00C01B9C" w:rsidRDefault="00C01B9C" w:rsidP="00072781">
      <w:pPr>
        <w:tabs>
          <w:tab w:val="right" w:pos="9810"/>
        </w:tabs>
        <w:ind w:left="540"/>
        <w:jc w:val="both"/>
        <w:rPr>
          <w:rFonts w:ascii="Times New Roman" w:hAnsi="Times New Roman" w:cs="Times New Roman"/>
          <w:sz w:val="24"/>
          <w:szCs w:val="24"/>
        </w:rPr>
      </w:pPr>
    </w:p>
    <w:p w:rsidR="00C01B9C" w:rsidRDefault="00C01B9C" w:rsidP="00072781">
      <w:pPr>
        <w:tabs>
          <w:tab w:val="right" w:pos="9810"/>
        </w:tabs>
        <w:ind w:left="540"/>
        <w:jc w:val="both"/>
        <w:rPr>
          <w:rFonts w:ascii="Times New Roman" w:hAnsi="Times New Roman" w:cs="Times New Roman"/>
          <w:sz w:val="24"/>
          <w:szCs w:val="24"/>
        </w:rPr>
      </w:pPr>
    </w:p>
    <w:p w:rsidR="00C01B9C" w:rsidRDefault="00C01B9C" w:rsidP="00072781">
      <w:pPr>
        <w:tabs>
          <w:tab w:val="right" w:pos="9810"/>
        </w:tabs>
        <w:ind w:left="540"/>
        <w:jc w:val="both"/>
        <w:rPr>
          <w:rFonts w:ascii="Times New Roman" w:hAnsi="Times New Roman" w:cs="Times New Roman"/>
          <w:sz w:val="24"/>
          <w:szCs w:val="24"/>
        </w:rPr>
      </w:pPr>
    </w:p>
    <w:p w:rsidR="00C01B9C" w:rsidRDefault="00C01B9C" w:rsidP="00072781">
      <w:pPr>
        <w:tabs>
          <w:tab w:val="right" w:pos="9810"/>
        </w:tabs>
        <w:ind w:left="540"/>
        <w:jc w:val="both"/>
        <w:rPr>
          <w:rFonts w:ascii="Times New Roman" w:hAnsi="Times New Roman" w:cs="Times New Roman"/>
          <w:sz w:val="24"/>
          <w:szCs w:val="24"/>
        </w:rPr>
      </w:pPr>
    </w:p>
    <w:p w:rsidR="00C01B9C" w:rsidRDefault="00C01B9C" w:rsidP="00072781">
      <w:pPr>
        <w:tabs>
          <w:tab w:val="right" w:pos="9810"/>
        </w:tabs>
        <w:ind w:left="540"/>
        <w:jc w:val="both"/>
        <w:rPr>
          <w:rFonts w:ascii="Times New Roman" w:hAnsi="Times New Roman" w:cs="Times New Roman"/>
          <w:sz w:val="24"/>
          <w:szCs w:val="24"/>
        </w:rPr>
      </w:pPr>
    </w:p>
    <w:p w:rsidR="00C01B9C" w:rsidRDefault="00C01B9C" w:rsidP="00072781">
      <w:pPr>
        <w:tabs>
          <w:tab w:val="right" w:pos="9810"/>
        </w:tabs>
        <w:ind w:left="540"/>
        <w:jc w:val="both"/>
        <w:rPr>
          <w:rFonts w:ascii="Times New Roman" w:hAnsi="Times New Roman" w:cs="Times New Roman"/>
          <w:sz w:val="24"/>
          <w:szCs w:val="24"/>
        </w:rPr>
      </w:pPr>
    </w:p>
    <w:p w:rsidR="00C01B9C" w:rsidRDefault="00C01B9C" w:rsidP="00072781">
      <w:pPr>
        <w:tabs>
          <w:tab w:val="right" w:pos="9810"/>
        </w:tabs>
        <w:ind w:left="540"/>
        <w:jc w:val="both"/>
        <w:rPr>
          <w:rFonts w:ascii="Times New Roman" w:hAnsi="Times New Roman" w:cs="Times New Roman"/>
          <w:sz w:val="24"/>
          <w:szCs w:val="24"/>
        </w:rPr>
      </w:pPr>
    </w:p>
    <w:p w:rsidR="00C01B9C" w:rsidRDefault="00C01B9C" w:rsidP="00072781">
      <w:pPr>
        <w:tabs>
          <w:tab w:val="right" w:pos="9810"/>
        </w:tabs>
        <w:ind w:left="540"/>
        <w:jc w:val="both"/>
        <w:rPr>
          <w:rFonts w:ascii="Times New Roman" w:hAnsi="Times New Roman" w:cs="Times New Roman"/>
          <w:sz w:val="24"/>
          <w:szCs w:val="24"/>
        </w:rPr>
      </w:pPr>
    </w:p>
    <w:p w:rsidR="00C01B9C" w:rsidRDefault="00C01B9C" w:rsidP="00072781">
      <w:pPr>
        <w:tabs>
          <w:tab w:val="right" w:pos="9810"/>
        </w:tabs>
        <w:ind w:left="540"/>
        <w:jc w:val="both"/>
        <w:rPr>
          <w:rFonts w:ascii="Times New Roman" w:hAnsi="Times New Roman" w:cs="Times New Roman"/>
          <w:sz w:val="24"/>
          <w:szCs w:val="24"/>
        </w:rPr>
      </w:pPr>
    </w:p>
    <w:p w:rsidR="00C01B9C" w:rsidRDefault="00C01B9C" w:rsidP="00072781">
      <w:pPr>
        <w:tabs>
          <w:tab w:val="right" w:pos="9810"/>
        </w:tabs>
        <w:ind w:left="540"/>
        <w:jc w:val="both"/>
        <w:rPr>
          <w:rFonts w:ascii="Times New Roman" w:hAnsi="Times New Roman" w:cs="Times New Roman"/>
          <w:sz w:val="24"/>
          <w:szCs w:val="24"/>
        </w:rPr>
      </w:pPr>
    </w:p>
    <w:p w:rsidR="00C01B9C" w:rsidRDefault="00C01B9C" w:rsidP="00072781">
      <w:pPr>
        <w:tabs>
          <w:tab w:val="right" w:pos="9810"/>
        </w:tabs>
        <w:ind w:left="540"/>
        <w:jc w:val="both"/>
        <w:rPr>
          <w:rFonts w:ascii="Times New Roman" w:hAnsi="Times New Roman" w:cs="Times New Roman"/>
          <w:sz w:val="24"/>
          <w:szCs w:val="24"/>
        </w:rPr>
      </w:pPr>
    </w:p>
    <w:p w:rsidR="00C01B9C" w:rsidRDefault="00C01B9C" w:rsidP="00072781">
      <w:pPr>
        <w:tabs>
          <w:tab w:val="right" w:pos="9810"/>
        </w:tabs>
        <w:ind w:left="540"/>
        <w:jc w:val="both"/>
        <w:rPr>
          <w:rFonts w:ascii="Times New Roman" w:hAnsi="Times New Roman" w:cs="Times New Roman"/>
          <w:sz w:val="24"/>
          <w:szCs w:val="24"/>
        </w:rPr>
      </w:pPr>
    </w:p>
    <w:p w:rsidR="00C01B9C" w:rsidRDefault="00C01B9C" w:rsidP="00072781">
      <w:pPr>
        <w:tabs>
          <w:tab w:val="right" w:pos="9810"/>
        </w:tabs>
        <w:ind w:left="540"/>
        <w:jc w:val="both"/>
        <w:rPr>
          <w:rFonts w:ascii="Times New Roman" w:hAnsi="Times New Roman" w:cs="Times New Roman"/>
          <w:sz w:val="24"/>
          <w:szCs w:val="24"/>
        </w:rPr>
      </w:pPr>
    </w:p>
    <w:p w:rsidR="00C01B9C" w:rsidRDefault="00E309E5" w:rsidP="00986ED4">
      <w:pPr>
        <w:tabs>
          <w:tab w:val="right" w:pos="9810"/>
        </w:tabs>
        <w:ind w:left="540"/>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51584" behindDoc="0" locked="0" layoutInCell="1" allowOverlap="1">
                <wp:simplePos x="0" y="0"/>
                <wp:positionH relativeFrom="column">
                  <wp:posOffset>-166370</wp:posOffset>
                </wp:positionH>
                <wp:positionV relativeFrom="paragraph">
                  <wp:posOffset>-69215</wp:posOffset>
                </wp:positionV>
                <wp:extent cx="6824980" cy="1706245"/>
                <wp:effectExtent l="5080" t="6985" r="8890" b="10795"/>
                <wp:wrapTopAndBottom/>
                <wp:docPr id="25"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980" cy="1706245"/>
                          <a:chOff x="973" y="797"/>
                          <a:chExt cx="10748" cy="2214"/>
                        </a:xfrm>
                      </wpg:grpSpPr>
                      <wps:wsp>
                        <wps:cNvPr id="26" name="Rectangle 59"/>
                        <wps:cNvSpPr>
                          <a:spLocks noChangeArrowheads="1"/>
                        </wps:cNvSpPr>
                        <wps:spPr bwMode="auto">
                          <a:xfrm>
                            <a:off x="973" y="797"/>
                            <a:ext cx="10748" cy="2214"/>
                          </a:xfrm>
                          <a:prstGeom prst="rect">
                            <a:avLst/>
                          </a:prstGeom>
                          <a:solidFill>
                            <a:srgbClr val="FFFFFF"/>
                          </a:solidFill>
                          <a:ln w="9525">
                            <a:solidFill>
                              <a:srgbClr val="000000"/>
                            </a:solidFill>
                            <a:miter lim="800000"/>
                            <a:headEnd/>
                            <a:tailEnd/>
                          </a:ln>
                        </wps:spPr>
                        <wps:txbx>
                          <w:txbxContent>
                            <w:p w:rsidR="00B006CC" w:rsidRDefault="00B006CC" w:rsidP="00C01B9C">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sz w:val="44"/>
                                  <w:szCs w:val="44"/>
                                </w:rPr>
                                <w:t xml:space="preserve">                 </w:t>
                              </w:r>
                              <w:r>
                                <w:rPr>
                                  <w:rFonts w:ascii="Times New Roman" w:hAnsi="Times New Roman" w:cs="Times New Roman"/>
                                  <w:b/>
                                  <w:sz w:val="60"/>
                                  <w:szCs w:val="60"/>
                                </w:rPr>
                                <w:t xml:space="preserve"> </w:t>
                              </w:r>
                            </w:p>
                            <w:p w:rsidR="00B006CC" w:rsidRPr="003C77B4" w:rsidRDefault="00B006CC" w:rsidP="00C01B9C">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VII</w:t>
                              </w:r>
                              <w:r>
                                <w:rPr>
                                  <w:rFonts w:ascii="Times New Roman" w:hAnsi="Times New Roman" w:cs="Times New Roman"/>
                                  <w:b/>
                                  <w:sz w:val="60"/>
                                  <w:szCs w:val="60"/>
                                </w:rPr>
                                <w:tab/>
                              </w:r>
                              <w:r>
                                <w:rPr>
                                  <w:rFonts w:ascii="Times New Roman" w:hAnsi="Times New Roman" w:cs="Times New Roman"/>
                                  <w:b/>
                                  <w:sz w:val="60"/>
                                  <w:szCs w:val="60"/>
                                </w:rPr>
                                <w:tab/>
                                <w:t>HANDLING CLIENTS</w:t>
                              </w:r>
                            </w:p>
                            <w:p w:rsidR="00B006CC" w:rsidRPr="00EA582E" w:rsidRDefault="00B006CC" w:rsidP="00C01B9C">
                              <w:pPr>
                                <w:shd w:val="clear" w:color="auto" w:fill="17365D" w:themeFill="text2" w:themeFillShade="BF"/>
                                <w:spacing w:after="100" w:afterAutospacing="1"/>
                                <w:rPr>
                                  <w:rFonts w:ascii="Times New Roman" w:hAnsi="Times New Roman" w:cs="Times New Roman"/>
                                  <w:b/>
                                  <w:sz w:val="60"/>
                                  <w:szCs w:val="60"/>
                                </w:rPr>
                              </w:pPr>
                              <w:r w:rsidRPr="00EA582E">
                                <w:rPr>
                                  <w:rFonts w:ascii="Times New Roman" w:hAnsi="Times New Roman" w:cs="Times New Roman"/>
                                  <w:sz w:val="60"/>
                                  <w:szCs w:val="60"/>
                                </w:rPr>
                                <w:t xml:space="preserve"> </w:t>
                              </w:r>
                            </w:p>
                          </w:txbxContent>
                        </wps:txbx>
                        <wps:bodyPr rot="0" vert="horz" wrap="square" lIns="91440" tIns="45720" rIns="91440" bIns="45720" anchor="t" anchorCtr="0" upright="1">
                          <a:noAutofit/>
                        </wps:bodyPr>
                      </wps:wsp>
                      <wps:wsp>
                        <wps:cNvPr id="27" name="AutoShape 60"/>
                        <wps:cNvCnPr>
                          <a:cxnSpLocks noChangeShapeType="1"/>
                        </wps:cNvCnPr>
                        <wps:spPr bwMode="auto">
                          <a:xfrm>
                            <a:off x="2672" y="937"/>
                            <a:ext cx="13" cy="1926"/>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58" o:spid="_x0000_s1045" style="position:absolute;left:0;text-align:left;margin-left:-13.1pt;margin-top:-5.45pt;width:537.4pt;height:134.35pt;z-index:251651584;mso-position-horizontal-relative:text;mso-position-vertical-relative:text" coordorigin="973,797" coordsize="1074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">
                <v:rect id="Rectangle 59" o:spid="_x0000_s1046" style="position:absolute;left:973;top:797;width:10748;height:2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B006CC" w:rsidRDefault="00B006CC" w:rsidP="00C01B9C">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sz w:val="44"/>
                            <w:szCs w:val="44"/>
                          </w:rPr>
                          <w:t xml:space="preserve">                 </w:t>
                        </w:r>
                        <w:r>
                          <w:rPr>
                            <w:rFonts w:ascii="Times New Roman" w:hAnsi="Times New Roman" w:cs="Times New Roman"/>
                            <w:b/>
                            <w:sz w:val="60"/>
                            <w:szCs w:val="60"/>
                          </w:rPr>
                          <w:t xml:space="preserve"> </w:t>
                        </w:r>
                      </w:p>
                      <w:p w:rsidR="00B006CC" w:rsidRPr="003C77B4" w:rsidRDefault="00B006CC" w:rsidP="00C01B9C">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VII</w:t>
                        </w:r>
                        <w:r>
                          <w:rPr>
                            <w:rFonts w:ascii="Times New Roman" w:hAnsi="Times New Roman" w:cs="Times New Roman"/>
                            <w:b/>
                            <w:sz w:val="60"/>
                            <w:szCs w:val="60"/>
                          </w:rPr>
                          <w:tab/>
                        </w:r>
                        <w:r>
                          <w:rPr>
                            <w:rFonts w:ascii="Times New Roman" w:hAnsi="Times New Roman" w:cs="Times New Roman"/>
                            <w:b/>
                            <w:sz w:val="60"/>
                            <w:szCs w:val="60"/>
                          </w:rPr>
                          <w:tab/>
                          <w:t>HANDLING CLIENTS</w:t>
                        </w:r>
                      </w:p>
                      <w:p w:rsidR="00B006CC" w:rsidRPr="00EA582E" w:rsidRDefault="00B006CC" w:rsidP="00C01B9C">
                        <w:pPr>
                          <w:shd w:val="clear" w:color="auto" w:fill="17365D" w:themeFill="text2" w:themeFillShade="BF"/>
                          <w:spacing w:after="100" w:afterAutospacing="1"/>
                          <w:rPr>
                            <w:rFonts w:ascii="Times New Roman" w:hAnsi="Times New Roman" w:cs="Times New Roman"/>
                            <w:b/>
                            <w:sz w:val="60"/>
                            <w:szCs w:val="60"/>
                          </w:rPr>
                        </w:pPr>
                        <w:r w:rsidRPr="00EA582E">
                          <w:rPr>
                            <w:rFonts w:ascii="Times New Roman" w:hAnsi="Times New Roman" w:cs="Times New Roman"/>
                            <w:sz w:val="60"/>
                            <w:szCs w:val="60"/>
                          </w:rPr>
                          <w:t xml:space="preserve"> </w:t>
                        </w:r>
                      </w:p>
                    </w:txbxContent>
                  </v:textbox>
                </v:rect>
                <v:shape id="AutoShape 60" o:spid="_x0000_s1047" type="#_x0000_t32" style="position:absolute;left:2672;top:937;width:13;height:19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8W8IAAADbAAAADwAAAGRycy9kb3ducmV2LnhtbESPzWrDMBCE74W8g9hALqGRm4NT3Cih&#10;BAI9FfLT+rpYW1vUWhmtmjhvHxUKPQ4z8w2z3o6+VxeK4gIbeFoUoIibYB23Bs6n/eMzKEnIFvvA&#10;ZOBGAtvN5GGNlQ1XPtDlmFqVISwVGuhSGiqtpenIoyzCQJy9rxA9pixjq23Ea4b7Xi+LotQeHeeF&#10;DgfaddR8H3+8AR0O9a0UVzoZCi0f+P4Z67kxs+n4+gIq0Zj+w3/tN2tguYLfL/kH6M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8W8IAAADbAAAADwAAAAAAAAAAAAAA&#10;AAChAgAAZHJzL2Rvd25yZXYueG1sUEsFBgAAAAAEAAQA+QAAAJADAAAAAA==&#10;" strokecolor="#f2f2f2 [3041]" strokeweight="3pt">
                  <v:shadow color="#7f7f7f [1601]" opacity=".5" offset="1pt"/>
                </v:shape>
                <w10:wrap type="topAndBottom"/>
              </v:group>
            </w:pict>
          </mc:Fallback>
        </mc:AlternateContent>
      </w:r>
    </w:p>
    <w:p w:rsidR="00C01B9C" w:rsidRDefault="00C01B9C"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PROPRIETARY INFORMATION</w:t>
      </w:r>
      <w:r w:rsidRPr="0050269F">
        <w:rPr>
          <w:rFonts w:ascii="Times New Roman" w:hAnsi="Times New Roman" w:cs="Times New Roman"/>
          <w:b/>
          <w:sz w:val="32"/>
          <w:szCs w:val="32"/>
        </w:rPr>
        <w:t xml:space="preserve"> </w:t>
      </w:r>
    </w:p>
    <w:p w:rsidR="00C01B9C" w:rsidRPr="00C01B9C" w:rsidRDefault="00C01B9C" w:rsidP="00C01B9C">
      <w:pPr>
        <w:pStyle w:val="ListParagraph"/>
        <w:tabs>
          <w:tab w:val="right" w:pos="9810"/>
        </w:tabs>
        <w:ind w:left="540"/>
        <w:jc w:val="both"/>
        <w:rPr>
          <w:rFonts w:ascii="Times New Roman" w:hAnsi="Times New Roman" w:cs="Times New Roman"/>
          <w:sz w:val="24"/>
          <w:szCs w:val="24"/>
        </w:rPr>
      </w:pPr>
      <w:r w:rsidRPr="00C01B9C">
        <w:rPr>
          <w:rFonts w:ascii="Times New Roman" w:hAnsi="Times New Roman" w:cs="Times New Roman"/>
          <w:sz w:val="24"/>
          <w:szCs w:val="24"/>
        </w:rPr>
        <w:t>Treat all client information as confidential and proprietary. You have a fiduciary duty to your clients and should never use any information learned during the course of your representation of your clients in any manner adverse to their interests</w:t>
      </w:r>
      <w:r>
        <w:rPr>
          <w:rFonts w:ascii="Times New Roman" w:hAnsi="Times New Roman" w:cs="Times New Roman"/>
          <w:sz w:val="24"/>
          <w:szCs w:val="24"/>
        </w:rPr>
        <w:t>.</w:t>
      </w:r>
    </w:p>
    <w:p w:rsidR="00C01B9C" w:rsidRDefault="00CE7410"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FAIR HOUSING</w:t>
      </w:r>
      <w:r w:rsidR="00C01B9C" w:rsidRPr="0050269F">
        <w:rPr>
          <w:rFonts w:ascii="Times New Roman" w:hAnsi="Times New Roman" w:cs="Times New Roman"/>
          <w:b/>
          <w:sz w:val="32"/>
          <w:szCs w:val="32"/>
        </w:rPr>
        <w:t xml:space="preserve"> </w:t>
      </w:r>
    </w:p>
    <w:p w:rsidR="00C01B9C" w:rsidRDefault="00CE7410" w:rsidP="00EA0D0D">
      <w:pPr>
        <w:pStyle w:val="ListParagraph"/>
        <w:tabs>
          <w:tab w:val="right" w:pos="9810"/>
        </w:tabs>
        <w:ind w:left="540"/>
        <w:jc w:val="both"/>
        <w:rPr>
          <w:rFonts w:ascii="Times New Roman" w:hAnsi="Times New Roman" w:cs="Times New Roman"/>
          <w:sz w:val="24"/>
          <w:szCs w:val="24"/>
        </w:rPr>
      </w:pPr>
      <w:r w:rsidRPr="00CE7410">
        <w:rPr>
          <w:rFonts w:ascii="Times New Roman" w:hAnsi="Times New Roman" w:cs="Times New Roman"/>
          <w:sz w:val="24"/>
          <w:szCs w:val="24"/>
        </w:rPr>
        <w:t xml:space="preserve">We live and work in a diverse, multi-cultural society. The Company is committed to equal opportunity, fair housing and </w:t>
      </w:r>
      <w:r w:rsidR="00537948">
        <w:rPr>
          <w:rFonts w:ascii="Times New Roman" w:hAnsi="Times New Roman" w:cs="Times New Roman"/>
          <w:sz w:val="24"/>
          <w:szCs w:val="24"/>
        </w:rPr>
        <w:t>compliance</w:t>
      </w:r>
      <w:r w:rsidRPr="00CE7410">
        <w:rPr>
          <w:rFonts w:ascii="Times New Roman" w:hAnsi="Times New Roman" w:cs="Times New Roman"/>
          <w:sz w:val="24"/>
          <w:szCs w:val="24"/>
        </w:rPr>
        <w:t xml:space="preserve"> with all applicable local, state and federal fair housing laws, Article 10 of the NAR Code of Ethics and the NAR Code of Fair Housing Practices. See Section 11, Discrimination Policy</w:t>
      </w:r>
      <w:r w:rsidR="00C01B9C">
        <w:rPr>
          <w:rFonts w:ascii="Times New Roman" w:hAnsi="Times New Roman" w:cs="Times New Roman"/>
          <w:sz w:val="24"/>
          <w:szCs w:val="24"/>
        </w:rPr>
        <w:t>.</w:t>
      </w:r>
    </w:p>
    <w:p w:rsidR="00EA0D0D" w:rsidRPr="00EA0D0D" w:rsidRDefault="00EA0D0D"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PERSONAL TRANSACTIONS</w:t>
      </w:r>
    </w:p>
    <w:p w:rsidR="00EA0D0D" w:rsidRDefault="00EA0D0D" w:rsidP="00EA0D0D">
      <w:pPr>
        <w:pStyle w:val="ListParagraph"/>
        <w:numPr>
          <w:ilvl w:val="0"/>
          <w:numId w:val="9"/>
        </w:numPr>
        <w:tabs>
          <w:tab w:val="right" w:pos="9810"/>
        </w:tabs>
        <w:jc w:val="both"/>
        <w:rPr>
          <w:rFonts w:ascii="Times New Roman" w:hAnsi="Times New Roman" w:cs="Times New Roman"/>
          <w:b/>
          <w:sz w:val="24"/>
          <w:szCs w:val="24"/>
        </w:rPr>
      </w:pPr>
      <w:r>
        <w:rPr>
          <w:rFonts w:ascii="Times New Roman" w:hAnsi="Times New Roman" w:cs="Times New Roman"/>
          <w:b/>
          <w:sz w:val="24"/>
          <w:szCs w:val="24"/>
        </w:rPr>
        <w:t>Recognized Forms of Agency</w:t>
      </w:r>
    </w:p>
    <w:p w:rsidR="00AE490E" w:rsidRDefault="00AE490E" w:rsidP="00AE490E">
      <w:pPr>
        <w:pStyle w:val="ListParagraph"/>
        <w:tabs>
          <w:tab w:val="right" w:pos="9810"/>
        </w:tabs>
        <w:ind w:left="900"/>
        <w:jc w:val="both"/>
        <w:rPr>
          <w:rFonts w:ascii="Times New Roman" w:hAnsi="Times New Roman" w:cs="Times New Roman"/>
          <w:b/>
          <w:sz w:val="24"/>
          <w:szCs w:val="24"/>
        </w:rPr>
      </w:pPr>
    </w:p>
    <w:p w:rsidR="00AE490E" w:rsidRDefault="00AE490E" w:rsidP="00AE490E">
      <w:pPr>
        <w:pStyle w:val="ListParagraph"/>
        <w:tabs>
          <w:tab w:val="right" w:pos="9810"/>
        </w:tabs>
        <w:ind w:left="900"/>
        <w:jc w:val="both"/>
        <w:rPr>
          <w:rFonts w:ascii="Times New Roman" w:hAnsi="Times New Roman" w:cs="Times New Roman"/>
          <w:sz w:val="24"/>
          <w:szCs w:val="24"/>
        </w:rPr>
      </w:pPr>
      <w:r w:rsidRPr="00EA0D0D">
        <w:rPr>
          <w:rFonts w:ascii="Times New Roman" w:hAnsi="Times New Roman" w:cs="Times New Roman"/>
          <w:sz w:val="24"/>
          <w:szCs w:val="24"/>
        </w:rPr>
        <w:t>The Company generally recognizes two forms of agency:</w:t>
      </w:r>
    </w:p>
    <w:p w:rsidR="00AE490E" w:rsidRDefault="00AE490E" w:rsidP="00AE490E">
      <w:pPr>
        <w:pStyle w:val="ListParagraph"/>
        <w:numPr>
          <w:ilvl w:val="0"/>
          <w:numId w:val="10"/>
        </w:numPr>
        <w:tabs>
          <w:tab w:val="right" w:pos="9810"/>
        </w:tabs>
        <w:jc w:val="both"/>
        <w:rPr>
          <w:rFonts w:ascii="Times New Roman" w:hAnsi="Times New Roman" w:cs="Times New Roman"/>
          <w:sz w:val="24"/>
          <w:szCs w:val="24"/>
        </w:rPr>
      </w:pPr>
      <w:r w:rsidRPr="00651585">
        <w:rPr>
          <w:rFonts w:ascii="Times New Roman" w:hAnsi="Times New Roman" w:cs="Times New Roman"/>
          <w:sz w:val="24"/>
          <w:szCs w:val="24"/>
        </w:rPr>
        <w:t>Single Agency (Seller's Agent exclusively or Buyer's Agent exclusively)</w:t>
      </w:r>
    </w:p>
    <w:p w:rsidR="00AE490E" w:rsidRDefault="00AE490E" w:rsidP="00AE490E">
      <w:pPr>
        <w:pStyle w:val="ListParagraph"/>
        <w:numPr>
          <w:ilvl w:val="0"/>
          <w:numId w:val="10"/>
        </w:numPr>
        <w:tabs>
          <w:tab w:val="right" w:pos="9810"/>
        </w:tabs>
        <w:jc w:val="both"/>
        <w:rPr>
          <w:rFonts w:ascii="Times New Roman" w:hAnsi="Times New Roman" w:cs="Times New Roman"/>
          <w:sz w:val="24"/>
          <w:szCs w:val="24"/>
        </w:rPr>
      </w:pPr>
      <w:r w:rsidRPr="00651585">
        <w:rPr>
          <w:rFonts w:ascii="Times New Roman" w:hAnsi="Times New Roman" w:cs="Times New Roman"/>
          <w:sz w:val="24"/>
          <w:szCs w:val="24"/>
        </w:rPr>
        <w:t>Dual Agency.</w:t>
      </w:r>
    </w:p>
    <w:p w:rsidR="00AE490E" w:rsidRDefault="00AE490E" w:rsidP="00AE490E">
      <w:pPr>
        <w:pStyle w:val="ListParagraph"/>
        <w:tabs>
          <w:tab w:val="right" w:pos="9810"/>
        </w:tabs>
        <w:ind w:left="1620"/>
        <w:jc w:val="both"/>
        <w:rPr>
          <w:rFonts w:ascii="Times New Roman" w:hAnsi="Times New Roman" w:cs="Times New Roman"/>
          <w:sz w:val="24"/>
          <w:szCs w:val="24"/>
        </w:rPr>
      </w:pPr>
    </w:p>
    <w:p w:rsidR="00AE490E" w:rsidRDefault="00AE490E" w:rsidP="00AE490E">
      <w:pPr>
        <w:pStyle w:val="ListParagraph"/>
        <w:tabs>
          <w:tab w:val="right" w:pos="9810"/>
        </w:tabs>
        <w:ind w:left="1620"/>
        <w:jc w:val="both"/>
        <w:rPr>
          <w:rFonts w:ascii="Times New Roman" w:hAnsi="Times New Roman" w:cs="Times New Roman"/>
          <w:sz w:val="24"/>
          <w:szCs w:val="24"/>
        </w:rPr>
      </w:pPr>
      <w:r w:rsidRPr="00651585">
        <w:rPr>
          <w:rFonts w:ascii="Times New Roman" w:hAnsi="Times New Roman" w:cs="Times New Roman"/>
          <w:sz w:val="24"/>
          <w:szCs w:val="24"/>
        </w:rPr>
        <w:t xml:space="preserve">If the Company has the listing, we represent the seller only, unless you or another licensee working for the Company also brings in the buyer, in which case the office represents both the buyer and the seller and is a dual agent. </w:t>
      </w:r>
    </w:p>
    <w:p w:rsidR="00AE490E" w:rsidRPr="00651585" w:rsidRDefault="00AE490E" w:rsidP="00AE490E">
      <w:pPr>
        <w:pStyle w:val="ListParagraph"/>
        <w:tabs>
          <w:tab w:val="right" w:pos="9810"/>
        </w:tabs>
        <w:ind w:left="1620"/>
        <w:jc w:val="both"/>
        <w:rPr>
          <w:rFonts w:ascii="Times New Roman" w:hAnsi="Times New Roman" w:cs="Times New Roman"/>
          <w:sz w:val="24"/>
          <w:szCs w:val="24"/>
        </w:rPr>
      </w:pPr>
    </w:p>
    <w:p w:rsidR="00AE490E" w:rsidRDefault="00AE490E" w:rsidP="00AE490E">
      <w:pPr>
        <w:pStyle w:val="ListParagraph"/>
        <w:tabs>
          <w:tab w:val="right" w:pos="9810"/>
        </w:tabs>
        <w:ind w:left="1620"/>
        <w:jc w:val="both"/>
        <w:rPr>
          <w:rFonts w:ascii="Times New Roman" w:hAnsi="Times New Roman" w:cs="Times New Roman"/>
          <w:sz w:val="24"/>
          <w:szCs w:val="24"/>
        </w:rPr>
      </w:pPr>
      <w:r w:rsidRPr="00651585">
        <w:rPr>
          <w:rFonts w:ascii="Times New Roman" w:hAnsi="Times New Roman" w:cs="Times New Roman"/>
          <w:sz w:val="24"/>
          <w:szCs w:val="24"/>
        </w:rPr>
        <w:t xml:space="preserve">If the Company is working with the buyer and does not have a listing agreement with the seller, we represent the buyer exclusively. </w:t>
      </w:r>
    </w:p>
    <w:p w:rsidR="00AE490E" w:rsidRPr="00651585" w:rsidRDefault="00AE490E" w:rsidP="00AE490E">
      <w:pPr>
        <w:pStyle w:val="ListParagraph"/>
        <w:tabs>
          <w:tab w:val="right" w:pos="9810"/>
        </w:tabs>
        <w:ind w:left="1620"/>
        <w:jc w:val="both"/>
        <w:rPr>
          <w:rFonts w:ascii="Times New Roman" w:hAnsi="Times New Roman" w:cs="Times New Roman"/>
          <w:sz w:val="24"/>
          <w:szCs w:val="24"/>
        </w:rPr>
      </w:pPr>
    </w:p>
    <w:p w:rsidR="001F0827" w:rsidRDefault="00AE490E" w:rsidP="009152DB">
      <w:pPr>
        <w:pStyle w:val="ListParagraph"/>
        <w:tabs>
          <w:tab w:val="right" w:pos="9810"/>
        </w:tabs>
        <w:ind w:left="1620"/>
        <w:jc w:val="both"/>
        <w:rPr>
          <w:rFonts w:ascii="Times New Roman" w:hAnsi="Times New Roman" w:cs="Times New Roman"/>
          <w:sz w:val="24"/>
          <w:szCs w:val="24"/>
        </w:rPr>
      </w:pPr>
      <w:r w:rsidRPr="00651585">
        <w:rPr>
          <w:rFonts w:ascii="Times New Roman" w:hAnsi="Times New Roman" w:cs="Times New Roman"/>
          <w:sz w:val="24"/>
          <w:szCs w:val="24"/>
        </w:rPr>
        <w:t>Remember, the agency relationship is created through the Broker. If you have listed the property and another salesperson from this Company brings an offer from a buyer, a dual agency will be created</w:t>
      </w:r>
      <w:r>
        <w:rPr>
          <w:rFonts w:ascii="Times New Roman" w:hAnsi="Times New Roman" w:cs="Times New Roman"/>
          <w:sz w:val="24"/>
          <w:szCs w:val="24"/>
        </w:rPr>
        <w:t>.</w:t>
      </w:r>
    </w:p>
    <w:p w:rsidR="009152DB" w:rsidRDefault="009152DB" w:rsidP="009152DB">
      <w:pPr>
        <w:pStyle w:val="ListParagraph"/>
        <w:tabs>
          <w:tab w:val="right" w:pos="9810"/>
        </w:tabs>
        <w:ind w:left="1620"/>
        <w:jc w:val="both"/>
        <w:rPr>
          <w:rFonts w:ascii="Times New Roman" w:hAnsi="Times New Roman" w:cs="Times New Roman"/>
          <w:sz w:val="24"/>
          <w:szCs w:val="24"/>
        </w:rPr>
      </w:pPr>
    </w:p>
    <w:p w:rsidR="009152DB" w:rsidRDefault="009152DB" w:rsidP="009152DB">
      <w:pPr>
        <w:pStyle w:val="ListParagraph"/>
        <w:tabs>
          <w:tab w:val="right" w:pos="9810"/>
        </w:tabs>
        <w:ind w:left="1620"/>
        <w:jc w:val="both"/>
        <w:rPr>
          <w:rFonts w:ascii="Times New Roman" w:hAnsi="Times New Roman" w:cs="Times New Roman"/>
          <w:sz w:val="24"/>
          <w:szCs w:val="24"/>
        </w:rPr>
      </w:pPr>
    </w:p>
    <w:p w:rsidR="009152DB" w:rsidRPr="009152DB" w:rsidRDefault="009152DB" w:rsidP="009152DB">
      <w:pPr>
        <w:pStyle w:val="ListParagraph"/>
        <w:tabs>
          <w:tab w:val="right" w:pos="9810"/>
        </w:tabs>
        <w:ind w:left="1620"/>
        <w:jc w:val="both"/>
        <w:rPr>
          <w:rFonts w:ascii="Times New Roman" w:hAnsi="Times New Roman" w:cs="Times New Roman"/>
          <w:sz w:val="24"/>
          <w:szCs w:val="24"/>
        </w:rPr>
      </w:pPr>
    </w:p>
    <w:p w:rsidR="00864500" w:rsidRDefault="00864500" w:rsidP="00EA0D0D">
      <w:pPr>
        <w:pStyle w:val="ListParagraph"/>
        <w:numPr>
          <w:ilvl w:val="0"/>
          <w:numId w:val="9"/>
        </w:numPr>
        <w:tabs>
          <w:tab w:val="right" w:pos="9810"/>
        </w:tabs>
        <w:jc w:val="both"/>
        <w:rPr>
          <w:rFonts w:ascii="Times New Roman" w:hAnsi="Times New Roman" w:cs="Times New Roman"/>
          <w:b/>
          <w:sz w:val="24"/>
          <w:szCs w:val="24"/>
        </w:rPr>
      </w:pPr>
      <w:r>
        <w:rPr>
          <w:rFonts w:ascii="Times New Roman" w:hAnsi="Times New Roman" w:cs="Times New Roman"/>
          <w:b/>
          <w:sz w:val="24"/>
          <w:szCs w:val="24"/>
        </w:rPr>
        <w:lastRenderedPageBreak/>
        <w:t>Duties and Standards of Conduct</w:t>
      </w:r>
    </w:p>
    <w:p w:rsidR="00AE490E" w:rsidRDefault="00AE490E" w:rsidP="00AE490E">
      <w:pPr>
        <w:pStyle w:val="ListParagraph"/>
        <w:tabs>
          <w:tab w:val="right" w:pos="9810"/>
        </w:tabs>
        <w:ind w:left="900"/>
        <w:jc w:val="both"/>
        <w:rPr>
          <w:rFonts w:ascii="Times New Roman" w:hAnsi="Times New Roman" w:cs="Times New Roman"/>
          <w:b/>
          <w:sz w:val="24"/>
          <w:szCs w:val="24"/>
        </w:rPr>
      </w:pPr>
    </w:p>
    <w:p w:rsidR="00AE490E" w:rsidRDefault="00AE490E" w:rsidP="00AE490E">
      <w:pPr>
        <w:pStyle w:val="ListParagraph"/>
        <w:tabs>
          <w:tab w:val="right" w:pos="9810"/>
        </w:tabs>
        <w:ind w:left="900"/>
        <w:jc w:val="both"/>
        <w:rPr>
          <w:rFonts w:ascii="Times New Roman" w:hAnsi="Times New Roman" w:cs="Times New Roman"/>
          <w:sz w:val="24"/>
          <w:szCs w:val="24"/>
        </w:rPr>
      </w:pPr>
      <w:r>
        <w:rPr>
          <w:rFonts w:ascii="Times New Roman" w:hAnsi="Times New Roman" w:cs="Times New Roman"/>
          <w:sz w:val="24"/>
          <w:szCs w:val="24"/>
        </w:rPr>
        <w:t>W</w:t>
      </w:r>
      <w:r w:rsidRPr="00AE490E">
        <w:rPr>
          <w:rFonts w:ascii="Times New Roman" w:hAnsi="Times New Roman" w:cs="Times New Roman"/>
          <w:sz w:val="24"/>
          <w:szCs w:val="24"/>
        </w:rPr>
        <w:t>hen you represent a principal in a transaction</w:t>
      </w:r>
      <w:r w:rsidR="00537948">
        <w:rPr>
          <w:rFonts w:ascii="Times New Roman" w:hAnsi="Times New Roman" w:cs="Times New Roman"/>
          <w:sz w:val="24"/>
          <w:szCs w:val="24"/>
        </w:rPr>
        <w:t>,</w:t>
      </w:r>
      <w:r w:rsidRPr="00AE490E">
        <w:rPr>
          <w:rFonts w:ascii="Times New Roman" w:hAnsi="Times New Roman" w:cs="Times New Roman"/>
          <w:sz w:val="24"/>
          <w:szCs w:val="24"/>
        </w:rPr>
        <w:t xml:space="preserve"> you have a fiduciary duty to that person. This means you have a duty of utmost care, integrity, honesty and</w:t>
      </w:r>
      <w:r>
        <w:rPr>
          <w:rFonts w:ascii="Times New Roman" w:hAnsi="Times New Roman" w:cs="Times New Roman"/>
          <w:sz w:val="24"/>
          <w:szCs w:val="24"/>
        </w:rPr>
        <w:t xml:space="preserve"> loyalty in dealings with that</w:t>
      </w:r>
    </w:p>
    <w:p w:rsidR="00AE490E" w:rsidRDefault="00AE490E" w:rsidP="00AE490E">
      <w:pPr>
        <w:pStyle w:val="ListParagraph"/>
        <w:tabs>
          <w:tab w:val="right" w:pos="9810"/>
        </w:tabs>
        <w:ind w:left="900"/>
        <w:jc w:val="both"/>
        <w:rPr>
          <w:rFonts w:ascii="Times New Roman" w:hAnsi="Times New Roman" w:cs="Times New Roman"/>
          <w:sz w:val="24"/>
          <w:szCs w:val="24"/>
        </w:rPr>
      </w:pPr>
      <w:proofErr w:type="gramStart"/>
      <w:r>
        <w:rPr>
          <w:rFonts w:ascii="Times New Roman" w:hAnsi="Times New Roman" w:cs="Times New Roman"/>
          <w:sz w:val="24"/>
          <w:szCs w:val="24"/>
        </w:rPr>
        <w:t>principal</w:t>
      </w:r>
      <w:proofErr w:type="gramEnd"/>
      <w:r>
        <w:rPr>
          <w:rFonts w:ascii="Times New Roman" w:hAnsi="Times New Roman" w:cs="Times New Roman"/>
          <w:sz w:val="24"/>
          <w:szCs w:val="24"/>
        </w:rPr>
        <w:t xml:space="preserve">. </w:t>
      </w:r>
      <w:r w:rsidRPr="00AE490E">
        <w:rPr>
          <w:rFonts w:ascii="Times New Roman" w:hAnsi="Times New Roman" w:cs="Times New Roman"/>
          <w:sz w:val="24"/>
          <w:szCs w:val="24"/>
        </w:rPr>
        <w:t>In addition, a listing agent owes the buyer, and a buyer's agent owes the seller the following duties:</w:t>
      </w:r>
    </w:p>
    <w:p w:rsidR="004F561C" w:rsidRPr="00AE490E" w:rsidRDefault="004F561C" w:rsidP="004F561C">
      <w:pPr>
        <w:pStyle w:val="ListParagraph"/>
        <w:numPr>
          <w:ilvl w:val="0"/>
          <w:numId w:val="10"/>
        </w:numPr>
        <w:tabs>
          <w:tab w:val="right" w:pos="9810"/>
        </w:tabs>
        <w:jc w:val="both"/>
        <w:rPr>
          <w:rFonts w:ascii="Times New Roman" w:hAnsi="Times New Roman" w:cs="Times New Roman"/>
          <w:sz w:val="24"/>
          <w:szCs w:val="24"/>
        </w:rPr>
      </w:pPr>
      <w:r>
        <w:rPr>
          <w:rFonts w:ascii="Times New Roman" w:hAnsi="Times New Roman" w:cs="Times New Roman"/>
          <w:sz w:val="24"/>
          <w:szCs w:val="24"/>
        </w:rPr>
        <w:t>H</w:t>
      </w:r>
      <w:r w:rsidRPr="00AE490E">
        <w:rPr>
          <w:rFonts w:ascii="Times New Roman" w:hAnsi="Times New Roman" w:cs="Times New Roman"/>
          <w:sz w:val="24"/>
          <w:szCs w:val="24"/>
        </w:rPr>
        <w:t>onesty</w:t>
      </w:r>
    </w:p>
    <w:p w:rsidR="004F561C" w:rsidRPr="00AE490E" w:rsidRDefault="004F561C" w:rsidP="004F561C">
      <w:pPr>
        <w:pStyle w:val="ListParagraph"/>
        <w:numPr>
          <w:ilvl w:val="0"/>
          <w:numId w:val="10"/>
        </w:numPr>
        <w:tabs>
          <w:tab w:val="right" w:pos="9810"/>
        </w:tabs>
        <w:jc w:val="both"/>
        <w:rPr>
          <w:rFonts w:ascii="Times New Roman" w:hAnsi="Times New Roman" w:cs="Times New Roman"/>
          <w:sz w:val="24"/>
          <w:szCs w:val="24"/>
        </w:rPr>
      </w:pPr>
      <w:r w:rsidRPr="00AE490E">
        <w:rPr>
          <w:rFonts w:ascii="Times New Roman" w:hAnsi="Times New Roman" w:cs="Times New Roman"/>
          <w:sz w:val="24"/>
          <w:szCs w:val="24"/>
        </w:rPr>
        <w:t>Good faith and fair dealing</w:t>
      </w:r>
    </w:p>
    <w:p w:rsidR="004F561C" w:rsidRPr="00AE490E" w:rsidRDefault="004F561C" w:rsidP="004F561C">
      <w:pPr>
        <w:pStyle w:val="ListParagraph"/>
        <w:numPr>
          <w:ilvl w:val="0"/>
          <w:numId w:val="10"/>
        </w:numPr>
        <w:tabs>
          <w:tab w:val="right" w:pos="9810"/>
        </w:tabs>
        <w:jc w:val="both"/>
        <w:rPr>
          <w:rFonts w:ascii="Times New Roman" w:hAnsi="Times New Roman" w:cs="Times New Roman"/>
          <w:sz w:val="24"/>
          <w:szCs w:val="24"/>
        </w:rPr>
      </w:pPr>
      <w:r w:rsidRPr="00AE490E">
        <w:rPr>
          <w:rFonts w:ascii="Times New Roman" w:hAnsi="Times New Roman" w:cs="Times New Roman"/>
          <w:sz w:val="24"/>
          <w:szCs w:val="24"/>
        </w:rPr>
        <w:tab/>
        <w:t>Disclosure of known facts materially affecting the value or desirability of the property that are not within the diligent attention or observation of the parties</w:t>
      </w:r>
    </w:p>
    <w:p w:rsidR="004F561C" w:rsidRDefault="004F561C" w:rsidP="004F561C">
      <w:pPr>
        <w:pStyle w:val="ListParagraph"/>
        <w:numPr>
          <w:ilvl w:val="0"/>
          <w:numId w:val="10"/>
        </w:numPr>
        <w:tabs>
          <w:tab w:val="right" w:pos="9810"/>
        </w:tabs>
        <w:jc w:val="both"/>
        <w:rPr>
          <w:rFonts w:ascii="Times New Roman" w:hAnsi="Times New Roman" w:cs="Times New Roman"/>
          <w:sz w:val="24"/>
          <w:szCs w:val="24"/>
        </w:rPr>
      </w:pPr>
      <w:r w:rsidRPr="00AE490E">
        <w:rPr>
          <w:rFonts w:ascii="Times New Roman" w:hAnsi="Times New Roman" w:cs="Times New Roman"/>
          <w:sz w:val="24"/>
          <w:szCs w:val="24"/>
        </w:rPr>
        <w:t>The exercise of reasonable skill and care in performance of your duties.</w:t>
      </w:r>
    </w:p>
    <w:p w:rsidR="004F561C" w:rsidRPr="004F561C" w:rsidRDefault="004F561C" w:rsidP="004F561C">
      <w:pPr>
        <w:pStyle w:val="ListParagraph"/>
        <w:tabs>
          <w:tab w:val="right" w:pos="9810"/>
        </w:tabs>
        <w:ind w:left="1620"/>
        <w:jc w:val="both"/>
        <w:rPr>
          <w:rFonts w:ascii="Times New Roman" w:hAnsi="Times New Roman" w:cs="Times New Roman"/>
          <w:sz w:val="20"/>
          <w:szCs w:val="20"/>
        </w:rPr>
      </w:pPr>
    </w:p>
    <w:p w:rsidR="00F90C3F" w:rsidRPr="00F90C3F" w:rsidRDefault="004F561C" w:rsidP="00F90C3F">
      <w:pPr>
        <w:pStyle w:val="ListParagraph"/>
        <w:tabs>
          <w:tab w:val="right" w:pos="9810"/>
        </w:tabs>
        <w:ind w:left="1620"/>
        <w:jc w:val="both"/>
        <w:rPr>
          <w:rFonts w:ascii="Times New Roman" w:hAnsi="Times New Roman" w:cs="Times New Roman"/>
          <w:sz w:val="24"/>
          <w:szCs w:val="24"/>
        </w:rPr>
      </w:pPr>
      <w:r w:rsidRPr="00651585">
        <w:rPr>
          <w:rFonts w:ascii="Times New Roman" w:hAnsi="Times New Roman" w:cs="Times New Roman"/>
          <w:sz w:val="24"/>
          <w:szCs w:val="24"/>
        </w:rPr>
        <w:t>I</w:t>
      </w:r>
      <w:r w:rsidRPr="00AE490E">
        <w:rPr>
          <w:rFonts w:ascii="Times New Roman" w:hAnsi="Times New Roman" w:cs="Times New Roman"/>
          <w:sz w:val="24"/>
          <w:szCs w:val="24"/>
        </w:rPr>
        <w:t>n situations involving dual agency, it is particularly important for each agent to realize that she/he must hold confidential the information of both buyer and seller, regardless of which party the particular agent is working with, in accordance w</w:t>
      </w:r>
      <w:r w:rsidR="00537948">
        <w:rPr>
          <w:rFonts w:ascii="Times New Roman" w:hAnsi="Times New Roman" w:cs="Times New Roman"/>
          <w:sz w:val="24"/>
          <w:szCs w:val="24"/>
        </w:rPr>
        <w:t>ith the agency agreements, the D</w:t>
      </w:r>
      <w:r w:rsidRPr="00AE490E">
        <w:rPr>
          <w:rFonts w:ascii="Times New Roman" w:hAnsi="Times New Roman" w:cs="Times New Roman"/>
          <w:sz w:val="24"/>
          <w:szCs w:val="24"/>
        </w:rPr>
        <w:t>RE regulations, and the NAR Code of Ethics</w:t>
      </w:r>
      <w:r w:rsidR="00F90C3F">
        <w:rPr>
          <w:rFonts w:ascii="Times New Roman" w:hAnsi="Times New Roman" w:cs="Times New Roman"/>
          <w:sz w:val="24"/>
          <w:szCs w:val="24"/>
        </w:rPr>
        <w:t>.</w:t>
      </w:r>
    </w:p>
    <w:p w:rsidR="00AE490E" w:rsidRPr="00F90C3F" w:rsidRDefault="00F90C3F" w:rsidP="00F90C3F">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AGENCY DISCLOSURE REQUIREMENTS</w:t>
      </w:r>
    </w:p>
    <w:p w:rsidR="004F561C" w:rsidRPr="004F561C" w:rsidRDefault="004F561C" w:rsidP="004F561C">
      <w:pPr>
        <w:pStyle w:val="ListParagraph"/>
        <w:tabs>
          <w:tab w:val="right" w:pos="9810"/>
        </w:tabs>
        <w:ind w:left="900"/>
        <w:jc w:val="both"/>
        <w:rPr>
          <w:rFonts w:ascii="Times New Roman" w:hAnsi="Times New Roman" w:cs="Times New Roman"/>
          <w:sz w:val="24"/>
          <w:szCs w:val="24"/>
        </w:rPr>
      </w:pPr>
      <w:r>
        <w:rPr>
          <w:rFonts w:ascii="Times New Roman" w:hAnsi="Times New Roman" w:cs="Times New Roman"/>
          <w:sz w:val="24"/>
          <w:szCs w:val="24"/>
        </w:rPr>
        <w:t>T</w:t>
      </w:r>
      <w:r w:rsidRPr="004F561C">
        <w:rPr>
          <w:rFonts w:ascii="Times New Roman" w:hAnsi="Times New Roman" w:cs="Times New Roman"/>
          <w:sz w:val="24"/>
          <w:szCs w:val="24"/>
        </w:rPr>
        <w:t>he agency disclosure law applies to sales, exchanges and leases for more than one year, involving real property improved with one-to-four dwelling units, stock cooperatives, and mobile homes. The law applies whether or not the property is owner-occupied. You must provide a statutory disclosure form entitled "Disclosure Regarding Real Estate Agency Relationships" (California Association of REAL TORS® form AD or similar form) in every applicable transaction.</w:t>
      </w:r>
    </w:p>
    <w:p w:rsidR="004F561C" w:rsidRPr="004F561C" w:rsidRDefault="004F561C" w:rsidP="004F561C">
      <w:pPr>
        <w:pStyle w:val="ListParagraph"/>
        <w:tabs>
          <w:tab w:val="right" w:pos="9810"/>
        </w:tabs>
        <w:ind w:left="900"/>
        <w:jc w:val="both"/>
        <w:rPr>
          <w:rFonts w:ascii="Times New Roman" w:hAnsi="Times New Roman" w:cs="Times New Roman"/>
          <w:sz w:val="20"/>
          <w:szCs w:val="20"/>
        </w:rPr>
      </w:pPr>
    </w:p>
    <w:p w:rsidR="004F561C" w:rsidRPr="004F561C" w:rsidRDefault="004F561C" w:rsidP="004F561C">
      <w:pPr>
        <w:pStyle w:val="ListParagraph"/>
        <w:tabs>
          <w:tab w:val="right" w:pos="9810"/>
        </w:tabs>
        <w:ind w:left="900"/>
        <w:jc w:val="both"/>
        <w:rPr>
          <w:rFonts w:ascii="Times New Roman" w:hAnsi="Times New Roman" w:cs="Times New Roman"/>
          <w:sz w:val="24"/>
          <w:szCs w:val="24"/>
        </w:rPr>
      </w:pPr>
      <w:r w:rsidRPr="004F561C">
        <w:rPr>
          <w:rFonts w:ascii="Times New Roman" w:hAnsi="Times New Roman" w:cs="Times New Roman"/>
          <w:sz w:val="24"/>
          <w:szCs w:val="24"/>
        </w:rPr>
        <w:t>If you represent the seller, you must provide the disclosure form to the seller BEFORE entering into the listing agreement. Inform the seller of our policy regarding agency as set forth above. Get a signed "Acknowledgment of Receipt."</w:t>
      </w:r>
    </w:p>
    <w:p w:rsidR="004F561C" w:rsidRPr="004F561C" w:rsidRDefault="004F561C" w:rsidP="004F561C">
      <w:pPr>
        <w:pStyle w:val="ListParagraph"/>
        <w:tabs>
          <w:tab w:val="right" w:pos="9810"/>
        </w:tabs>
        <w:ind w:left="900"/>
        <w:jc w:val="both"/>
        <w:rPr>
          <w:rFonts w:ascii="Times New Roman" w:hAnsi="Times New Roman" w:cs="Times New Roman"/>
          <w:sz w:val="20"/>
          <w:szCs w:val="20"/>
        </w:rPr>
      </w:pPr>
    </w:p>
    <w:p w:rsidR="004F561C" w:rsidRPr="004F561C" w:rsidRDefault="004F561C" w:rsidP="004F561C">
      <w:pPr>
        <w:pStyle w:val="ListParagraph"/>
        <w:tabs>
          <w:tab w:val="right" w:pos="9810"/>
        </w:tabs>
        <w:ind w:left="900"/>
        <w:jc w:val="both"/>
        <w:rPr>
          <w:rFonts w:ascii="Times New Roman" w:hAnsi="Times New Roman" w:cs="Times New Roman"/>
          <w:sz w:val="24"/>
          <w:szCs w:val="24"/>
        </w:rPr>
      </w:pPr>
      <w:r w:rsidRPr="004F561C">
        <w:rPr>
          <w:rFonts w:ascii="Times New Roman" w:hAnsi="Times New Roman" w:cs="Times New Roman"/>
          <w:sz w:val="24"/>
          <w:szCs w:val="24"/>
        </w:rPr>
        <w:t>If you represent the buyer, the law requires that you must provide the buyer with an agency disclosure as soon as practicable BEFORE executing an offer to purchase. Don't forget to get a signed acknowledgment of receipt.</w:t>
      </w:r>
    </w:p>
    <w:p w:rsidR="004F561C" w:rsidRPr="004F561C" w:rsidRDefault="004F561C" w:rsidP="004F561C">
      <w:pPr>
        <w:pStyle w:val="ListParagraph"/>
        <w:tabs>
          <w:tab w:val="right" w:pos="9810"/>
        </w:tabs>
        <w:ind w:left="900"/>
        <w:jc w:val="both"/>
        <w:rPr>
          <w:rFonts w:ascii="Times New Roman" w:hAnsi="Times New Roman" w:cs="Times New Roman"/>
          <w:sz w:val="20"/>
          <w:szCs w:val="20"/>
        </w:rPr>
      </w:pPr>
    </w:p>
    <w:p w:rsidR="004F561C" w:rsidRPr="004F561C" w:rsidRDefault="004F561C" w:rsidP="004F561C">
      <w:pPr>
        <w:pStyle w:val="ListParagraph"/>
        <w:tabs>
          <w:tab w:val="right" w:pos="9810"/>
        </w:tabs>
        <w:ind w:left="900"/>
        <w:jc w:val="both"/>
        <w:rPr>
          <w:rFonts w:ascii="Times New Roman" w:hAnsi="Times New Roman" w:cs="Times New Roman"/>
          <w:sz w:val="24"/>
          <w:szCs w:val="24"/>
        </w:rPr>
      </w:pPr>
      <w:r w:rsidRPr="004F561C">
        <w:rPr>
          <w:rFonts w:ascii="Times New Roman" w:hAnsi="Times New Roman" w:cs="Times New Roman"/>
          <w:sz w:val="24"/>
          <w:szCs w:val="24"/>
        </w:rPr>
        <w:t>When you present an offer and this office is not the listing agent, you must also provide an agency disclosure to the seller as soon as practicable BEFORE presenting an offer. Delivery of the disclosure to the listing agent is generally sufficient.</w:t>
      </w:r>
    </w:p>
    <w:p w:rsidR="004F561C" w:rsidRPr="004F561C" w:rsidRDefault="004F561C" w:rsidP="004F561C">
      <w:pPr>
        <w:pStyle w:val="ListParagraph"/>
        <w:tabs>
          <w:tab w:val="right" w:pos="9810"/>
        </w:tabs>
        <w:ind w:left="900"/>
        <w:jc w:val="both"/>
        <w:rPr>
          <w:rFonts w:ascii="Times New Roman" w:hAnsi="Times New Roman" w:cs="Times New Roman"/>
          <w:sz w:val="20"/>
          <w:szCs w:val="20"/>
        </w:rPr>
      </w:pPr>
    </w:p>
    <w:p w:rsidR="00AE490E" w:rsidRDefault="004F561C" w:rsidP="004F561C">
      <w:pPr>
        <w:pStyle w:val="ListParagraph"/>
        <w:tabs>
          <w:tab w:val="right" w:pos="9810"/>
        </w:tabs>
        <w:ind w:left="900"/>
        <w:jc w:val="both"/>
        <w:rPr>
          <w:rFonts w:ascii="Times New Roman" w:hAnsi="Times New Roman" w:cs="Times New Roman"/>
          <w:sz w:val="24"/>
          <w:szCs w:val="24"/>
        </w:rPr>
      </w:pPr>
      <w:r w:rsidRPr="004F561C">
        <w:rPr>
          <w:rFonts w:ascii="Times New Roman" w:hAnsi="Times New Roman" w:cs="Times New Roman"/>
          <w:sz w:val="24"/>
          <w:szCs w:val="24"/>
        </w:rPr>
        <w:t>Delivery may be made in person, by mail or by facsimile</w:t>
      </w:r>
      <w:r>
        <w:rPr>
          <w:rFonts w:ascii="Times New Roman" w:hAnsi="Times New Roman" w:cs="Times New Roman"/>
          <w:sz w:val="24"/>
          <w:szCs w:val="24"/>
        </w:rPr>
        <w:t>.</w:t>
      </w:r>
    </w:p>
    <w:p w:rsidR="00FC3DC6" w:rsidRDefault="00FC3DC6" w:rsidP="00357891">
      <w:pPr>
        <w:tabs>
          <w:tab w:val="right" w:pos="9810"/>
        </w:tabs>
        <w:jc w:val="both"/>
        <w:outlineLvl w:val="0"/>
        <w:rPr>
          <w:rFonts w:ascii="Times New Roman" w:hAnsi="Times New Roman" w:cs="Times New Roman"/>
          <w:b/>
          <w:sz w:val="32"/>
          <w:szCs w:val="32"/>
        </w:rPr>
      </w:pPr>
    </w:p>
    <w:p w:rsidR="00FC3DC6" w:rsidRDefault="00FC3DC6" w:rsidP="00357891">
      <w:pPr>
        <w:tabs>
          <w:tab w:val="right" w:pos="9810"/>
        </w:tabs>
        <w:jc w:val="both"/>
        <w:outlineLvl w:val="0"/>
        <w:rPr>
          <w:rFonts w:ascii="Times New Roman" w:hAnsi="Times New Roman" w:cs="Times New Roman"/>
          <w:b/>
          <w:sz w:val="32"/>
          <w:szCs w:val="32"/>
        </w:rPr>
      </w:pPr>
    </w:p>
    <w:p w:rsidR="004F561C" w:rsidRDefault="004F561C"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lastRenderedPageBreak/>
        <w:t>SHARING INFORMATION</w:t>
      </w:r>
      <w:r w:rsidRPr="0050269F">
        <w:rPr>
          <w:rFonts w:ascii="Times New Roman" w:hAnsi="Times New Roman" w:cs="Times New Roman"/>
          <w:b/>
          <w:sz w:val="32"/>
          <w:szCs w:val="32"/>
        </w:rPr>
        <w:t xml:space="preserve"> </w:t>
      </w:r>
    </w:p>
    <w:p w:rsidR="004F561C" w:rsidRDefault="004F561C" w:rsidP="004F561C">
      <w:pPr>
        <w:pStyle w:val="ListParagraph"/>
        <w:tabs>
          <w:tab w:val="right" w:pos="9810"/>
        </w:tabs>
        <w:ind w:left="540"/>
        <w:jc w:val="both"/>
        <w:rPr>
          <w:rFonts w:ascii="Times New Roman" w:hAnsi="Times New Roman" w:cs="Times New Roman"/>
          <w:sz w:val="24"/>
          <w:szCs w:val="24"/>
        </w:rPr>
      </w:pPr>
      <w:r w:rsidRPr="004F561C">
        <w:rPr>
          <w:rFonts w:ascii="Times New Roman" w:hAnsi="Times New Roman" w:cs="Times New Roman"/>
          <w:sz w:val="24"/>
          <w:szCs w:val="24"/>
        </w:rPr>
        <w:t>It is the Company's policy to make a full, open and sincere effort to cooperate with other Company salespersons including sharing information, unless the principal has given instructions to the contrary. This does not mean, however, that you should disclose confidential information about your client or the Company</w:t>
      </w:r>
      <w:r>
        <w:rPr>
          <w:rFonts w:ascii="Times New Roman" w:hAnsi="Times New Roman" w:cs="Times New Roman"/>
          <w:sz w:val="24"/>
          <w:szCs w:val="24"/>
        </w:rPr>
        <w:t>.</w:t>
      </w:r>
    </w:p>
    <w:p w:rsidR="004F561C" w:rsidRDefault="004F561C"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FARMING</w:t>
      </w:r>
    </w:p>
    <w:p w:rsidR="004F561C" w:rsidRDefault="004F561C" w:rsidP="004F561C">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T</w:t>
      </w:r>
      <w:r w:rsidRPr="004F561C">
        <w:rPr>
          <w:rFonts w:ascii="Times New Roman" w:hAnsi="Times New Roman" w:cs="Times New Roman"/>
          <w:sz w:val="24"/>
          <w:szCs w:val="24"/>
        </w:rPr>
        <w:t>he Company will separately publish its procedures and guidelines for farming activities. These procedures and guidelines may be changed at the discretion of your Manager</w:t>
      </w:r>
      <w:r>
        <w:rPr>
          <w:rFonts w:ascii="Times New Roman" w:hAnsi="Times New Roman" w:cs="Times New Roman"/>
          <w:sz w:val="24"/>
          <w:szCs w:val="24"/>
        </w:rPr>
        <w:t>.</w:t>
      </w:r>
    </w:p>
    <w:p w:rsidR="004F561C" w:rsidRDefault="004F561C"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LISTING PRESENTATIONS</w:t>
      </w:r>
    </w:p>
    <w:p w:rsidR="00CC2C05" w:rsidRDefault="004F561C" w:rsidP="00CC2C05">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A</w:t>
      </w:r>
      <w:r w:rsidRPr="004F561C">
        <w:rPr>
          <w:rFonts w:ascii="Times New Roman" w:hAnsi="Times New Roman" w:cs="Times New Roman"/>
          <w:sz w:val="24"/>
          <w:szCs w:val="24"/>
        </w:rPr>
        <w:t xml:space="preserve">ll of your marketing efforts will be a waste if you don't have an effective listing presentation. If you are a new licensee, don't be afraid to ask for help. </w:t>
      </w:r>
      <w:proofErr w:type="gramStart"/>
      <w:r w:rsidRPr="004F561C">
        <w:rPr>
          <w:rFonts w:ascii="Times New Roman" w:hAnsi="Times New Roman" w:cs="Times New Roman"/>
          <w:sz w:val="24"/>
          <w:szCs w:val="24"/>
        </w:rPr>
        <w:t>Your</w:t>
      </w:r>
      <w:proofErr w:type="gramEnd"/>
      <w:r w:rsidRPr="004F561C">
        <w:rPr>
          <w:rFonts w:ascii="Times New Roman" w:hAnsi="Times New Roman" w:cs="Times New Roman"/>
          <w:sz w:val="24"/>
          <w:szCs w:val="24"/>
        </w:rPr>
        <w:t xml:space="preserve"> Manager or an experienced Associate will be more than happy to help you develop an effective listing presentation. If you are an experienced Associate, it never hurts to review your presentation with other associates. Remember: practice makes perfect. </w:t>
      </w:r>
    </w:p>
    <w:p w:rsidR="00CC2C05" w:rsidRDefault="00CC2C05" w:rsidP="00CC2C05">
      <w:pPr>
        <w:pStyle w:val="ListParagraph"/>
        <w:tabs>
          <w:tab w:val="right" w:pos="9810"/>
        </w:tabs>
        <w:ind w:left="540"/>
        <w:jc w:val="both"/>
        <w:rPr>
          <w:rFonts w:ascii="Times New Roman" w:hAnsi="Times New Roman" w:cs="Times New Roman"/>
          <w:sz w:val="24"/>
          <w:szCs w:val="24"/>
        </w:rPr>
      </w:pPr>
    </w:p>
    <w:p w:rsidR="00CC2C05" w:rsidRPr="00CC2C05" w:rsidRDefault="004F561C" w:rsidP="00CC2C05">
      <w:pPr>
        <w:pStyle w:val="ListParagraph"/>
        <w:tabs>
          <w:tab w:val="right" w:pos="9810"/>
        </w:tabs>
        <w:ind w:left="540"/>
        <w:jc w:val="both"/>
        <w:rPr>
          <w:rFonts w:ascii="Times New Roman" w:hAnsi="Times New Roman" w:cs="Times New Roman"/>
          <w:sz w:val="24"/>
          <w:szCs w:val="24"/>
        </w:rPr>
      </w:pPr>
      <w:r w:rsidRPr="00CC2C05">
        <w:rPr>
          <w:rFonts w:ascii="Times New Roman" w:hAnsi="Times New Roman" w:cs="Times New Roman"/>
          <w:sz w:val="24"/>
          <w:szCs w:val="24"/>
        </w:rPr>
        <w:t>For an effective presentation, here are a few guidelines to follow</w:t>
      </w:r>
      <w:r w:rsidR="00CC2C05" w:rsidRPr="00CC2C05">
        <w:rPr>
          <w:rFonts w:ascii="Times New Roman" w:hAnsi="Times New Roman" w:cs="Times New Roman"/>
          <w:sz w:val="24"/>
          <w:szCs w:val="24"/>
        </w:rPr>
        <w:t>:</w:t>
      </w:r>
    </w:p>
    <w:p w:rsidR="00CC2C05" w:rsidRDefault="00CC2C05" w:rsidP="00CC2C05">
      <w:pPr>
        <w:pStyle w:val="ListParagraph"/>
        <w:numPr>
          <w:ilvl w:val="0"/>
          <w:numId w:val="8"/>
        </w:numPr>
        <w:tabs>
          <w:tab w:val="left" w:pos="1710"/>
          <w:tab w:val="right" w:pos="9810"/>
        </w:tabs>
        <w:ind w:left="1350"/>
        <w:rPr>
          <w:rFonts w:ascii="Times New Roman" w:hAnsi="Times New Roman" w:cs="Times New Roman"/>
          <w:sz w:val="24"/>
          <w:szCs w:val="24"/>
        </w:rPr>
      </w:pPr>
      <w:r>
        <w:rPr>
          <w:rFonts w:ascii="Times New Roman" w:hAnsi="Times New Roman" w:cs="Times New Roman"/>
          <w:sz w:val="24"/>
          <w:szCs w:val="24"/>
        </w:rPr>
        <w:t>BE PROMPT!</w:t>
      </w:r>
    </w:p>
    <w:p w:rsidR="00CC2C05" w:rsidRDefault="00CC2C05" w:rsidP="00CC2C05">
      <w:pPr>
        <w:pStyle w:val="ListParagraph"/>
        <w:numPr>
          <w:ilvl w:val="0"/>
          <w:numId w:val="8"/>
        </w:numPr>
        <w:tabs>
          <w:tab w:val="left" w:pos="1710"/>
          <w:tab w:val="right" w:pos="9810"/>
        </w:tabs>
        <w:ind w:left="1350"/>
        <w:rPr>
          <w:rFonts w:ascii="Times New Roman" w:hAnsi="Times New Roman" w:cs="Times New Roman"/>
          <w:sz w:val="24"/>
          <w:szCs w:val="24"/>
        </w:rPr>
      </w:pPr>
      <w:r w:rsidRPr="00CC2C05">
        <w:rPr>
          <w:rFonts w:ascii="Times New Roman" w:hAnsi="Times New Roman" w:cs="Times New Roman"/>
          <w:sz w:val="24"/>
          <w:szCs w:val="24"/>
        </w:rPr>
        <w:t>Prepare a Market Analysis for the Seller's use</w:t>
      </w:r>
    </w:p>
    <w:p w:rsidR="00CC2C05" w:rsidRDefault="00CC2C05" w:rsidP="00CC2C05">
      <w:pPr>
        <w:pStyle w:val="ListParagraph"/>
        <w:numPr>
          <w:ilvl w:val="0"/>
          <w:numId w:val="8"/>
        </w:numPr>
        <w:tabs>
          <w:tab w:val="left" w:pos="1710"/>
          <w:tab w:val="right" w:pos="9810"/>
        </w:tabs>
        <w:ind w:left="1350"/>
        <w:rPr>
          <w:rFonts w:ascii="Times New Roman" w:hAnsi="Times New Roman" w:cs="Times New Roman"/>
          <w:sz w:val="24"/>
          <w:szCs w:val="24"/>
        </w:rPr>
      </w:pPr>
      <w:r w:rsidRPr="00CC2C05">
        <w:rPr>
          <w:rFonts w:ascii="Times New Roman" w:hAnsi="Times New Roman" w:cs="Times New Roman"/>
          <w:sz w:val="24"/>
          <w:szCs w:val="24"/>
        </w:rPr>
        <w:t>Always leave a copy of any signed contract with the seller</w:t>
      </w:r>
    </w:p>
    <w:p w:rsidR="00CC2C05" w:rsidRPr="009152DB" w:rsidRDefault="00CC2C05" w:rsidP="009152DB">
      <w:pPr>
        <w:pStyle w:val="ListParagraph"/>
        <w:numPr>
          <w:ilvl w:val="0"/>
          <w:numId w:val="8"/>
        </w:numPr>
        <w:tabs>
          <w:tab w:val="left" w:pos="1710"/>
          <w:tab w:val="right" w:pos="9810"/>
        </w:tabs>
        <w:ind w:left="1350"/>
        <w:rPr>
          <w:rFonts w:ascii="Times New Roman" w:hAnsi="Times New Roman" w:cs="Times New Roman"/>
          <w:sz w:val="24"/>
          <w:szCs w:val="24"/>
        </w:rPr>
      </w:pPr>
      <w:r w:rsidRPr="00CC2C05">
        <w:rPr>
          <w:rFonts w:ascii="Times New Roman" w:hAnsi="Times New Roman" w:cs="Times New Roman"/>
          <w:sz w:val="24"/>
          <w:szCs w:val="24"/>
        </w:rPr>
        <w:t>Be confident, positive and truthful. Don't exaggerate or mislead</w:t>
      </w:r>
    </w:p>
    <w:p w:rsidR="00CC2C05" w:rsidRDefault="00CC2C05"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TAKING LISTINGS</w:t>
      </w:r>
    </w:p>
    <w:p w:rsidR="00CC2C05" w:rsidRDefault="00CC2C05" w:rsidP="00CC2C05">
      <w:pPr>
        <w:pStyle w:val="ListParagraph"/>
        <w:tabs>
          <w:tab w:val="right" w:pos="9810"/>
        </w:tabs>
        <w:ind w:left="540"/>
        <w:jc w:val="both"/>
        <w:rPr>
          <w:rFonts w:ascii="Times New Roman" w:hAnsi="Times New Roman" w:cs="Times New Roman"/>
          <w:sz w:val="24"/>
          <w:szCs w:val="24"/>
        </w:rPr>
      </w:pPr>
      <w:r w:rsidRPr="00CC2C05">
        <w:rPr>
          <w:rFonts w:ascii="Times New Roman" w:hAnsi="Times New Roman" w:cs="Times New Roman"/>
          <w:sz w:val="24"/>
          <w:szCs w:val="24"/>
        </w:rPr>
        <w:t>California law requires that a compensation agreement be in writing and signed by the party to be charged in order to be enforceable. Unless approved in advance by the Broker, all listings will be "Exclusive Right and Authorization to Sell" listings. Any exclusive listing agreement (including an exclusi</w:t>
      </w:r>
      <w:r>
        <w:rPr>
          <w:rFonts w:ascii="Times New Roman" w:hAnsi="Times New Roman" w:cs="Times New Roman"/>
          <w:sz w:val="24"/>
          <w:szCs w:val="24"/>
        </w:rPr>
        <w:t>ve agency or an exclusive buyer/</w:t>
      </w:r>
      <w:r w:rsidRPr="00CC2C05">
        <w:rPr>
          <w:rFonts w:ascii="Times New Roman" w:hAnsi="Times New Roman" w:cs="Times New Roman"/>
          <w:sz w:val="24"/>
          <w:szCs w:val="24"/>
        </w:rPr>
        <w:t xml:space="preserve">broker agreement) must include a definite, specified date of final and complete termination. The claiming of compensation under an exclusive agreement which does not contain a definite, specified termination date can lead to revocation or suspension of a real estate license. </w:t>
      </w:r>
    </w:p>
    <w:p w:rsidR="00CC2C05" w:rsidRPr="00CC2C05" w:rsidRDefault="00CC2C05" w:rsidP="00CC2C05">
      <w:pPr>
        <w:pStyle w:val="ListParagraph"/>
        <w:tabs>
          <w:tab w:val="right" w:pos="9810"/>
        </w:tabs>
        <w:ind w:left="540"/>
        <w:jc w:val="both"/>
        <w:rPr>
          <w:rFonts w:ascii="Times New Roman" w:hAnsi="Times New Roman" w:cs="Times New Roman"/>
          <w:sz w:val="24"/>
          <w:szCs w:val="24"/>
        </w:rPr>
      </w:pPr>
    </w:p>
    <w:p w:rsidR="00CC2C05" w:rsidRDefault="00CC2C05" w:rsidP="00CC2C05">
      <w:pPr>
        <w:pStyle w:val="ListParagraph"/>
        <w:tabs>
          <w:tab w:val="right" w:pos="9810"/>
        </w:tabs>
        <w:ind w:left="540"/>
        <w:jc w:val="both"/>
        <w:rPr>
          <w:rFonts w:ascii="Times New Roman" w:hAnsi="Times New Roman" w:cs="Times New Roman"/>
          <w:sz w:val="24"/>
          <w:szCs w:val="24"/>
        </w:rPr>
      </w:pPr>
      <w:r w:rsidRPr="00CC2C05">
        <w:rPr>
          <w:rFonts w:ascii="Times New Roman" w:hAnsi="Times New Roman" w:cs="Times New Roman"/>
          <w:sz w:val="24"/>
          <w:szCs w:val="24"/>
        </w:rPr>
        <w:t xml:space="preserve">Absent your Manager's prior consent, you must have all owners of a property sign the listing agreement before you begin marketing the property. If someone signs on behalf of another, you must have written evidence of the authority to act, such as a power of attorney or letter of administration. If a party refuses to sign the listing agreement, notify the signing parties in writing that it is Company policy not to market the property until all parties have signed the agreement. </w:t>
      </w:r>
    </w:p>
    <w:p w:rsidR="00CC2C05" w:rsidRPr="00CC2C05" w:rsidRDefault="00CC2C05" w:rsidP="00CC2C05">
      <w:pPr>
        <w:pStyle w:val="ListParagraph"/>
        <w:tabs>
          <w:tab w:val="right" w:pos="9810"/>
        </w:tabs>
        <w:ind w:left="540"/>
        <w:jc w:val="both"/>
        <w:rPr>
          <w:rFonts w:ascii="Times New Roman" w:hAnsi="Times New Roman" w:cs="Times New Roman"/>
          <w:sz w:val="24"/>
          <w:szCs w:val="24"/>
        </w:rPr>
      </w:pPr>
    </w:p>
    <w:p w:rsidR="00CC2C05" w:rsidRDefault="00CC2C05" w:rsidP="00CC2C05">
      <w:pPr>
        <w:pStyle w:val="ListParagraph"/>
        <w:tabs>
          <w:tab w:val="right" w:pos="9810"/>
        </w:tabs>
        <w:ind w:left="540"/>
        <w:jc w:val="both"/>
        <w:rPr>
          <w:rFonts w:ascii="Times New Roman" w:hAnsi="Times New Roman" w:cs="Times New Roman"/>
          <w:sz w:val="24"/>
          <w:szCs w:val="24"/>
        </w:rPr>
      </w:pPr>
      <w:r w:rsidRPr="00CC2C05">
        <w:rPr>
          <w:rFonts w:ascii="Times New Roman" w:hAnsi="Times New Roman" w:cs="Times New Roman"/>
          <w:sz w:val="24"/>
          <w:szCs w:val="24"/>
        </w:rPr>
        <w:lastRenderedPageBreak/>
        <w:t>Before taking the listing, search the MLS to determine whether or not the property is currently listed with another broker. It is this Company's policy to not take a</w:t>
      </w:r>
      <w:r>
        <w:rPr>
          <w:rFonts w:ascii="Times New Roman" w:hAnsi="Times New Roman" w:cs="Times New Roman"/>
          <w:sz w:val="24"/>
          <w:szCs w:val="24"/>
        </w:rPr>
        <w:t xml:space="preserve"> </w:t>
      </w:r>
      <w:r w:rsidRPr="00CC2C05">
        <w:rPr>
          <w:rFonts w:ascii="Times New Roman" w:hAnsi="Times New Roman" w:cs="Times New Roman"/>
          <w:sz w:val="24"/>
          <w:szCs w:val="24"/>
        </w:rPr>
        <w:t>new listing until the existing listing has expired. NOTE: With the approval of your Manager, an</w:t>
      </w:r>
      <w:r w:rsidR="00D74B91">
        <w:rPr>
          <w:rFonts w:ascii="Times New Roman" w:hAnsi="Times New Roman" w:cs="Times New Roman"/>
          <w:sz w:val="24"/>
          <w:szCs w:val="24"/>
        </w:rPr>
        <w:t>d subject to Article 16 of NAR'</w:t>
      </w:r>
      <w:r w:rsidRPr="00CC2C05">
        <w:rPr>
          <w:rFonts w:ascii="Times New Roman" w:hAnsi="Times New Roman" w:cs="Times New Roman"/>
          <w:sz w:val="24"/>
          <w:szCs w:val="24"/>
        </w:rPr>
        <w:t>s Code of Ethics, you may enter into a listing agreement now which will not become effective until after expiration of the prior</w:t>
      </w:r>
      <w:r>
        <w:rPr>
          <w:rFonts w:ascii="Times New Roman" w:hAnsi="Times New Roman" w:cs="Times New Roman"/>
          <w:sz w:val="24"/>
          <w:szCs w:val="24"/>
        </w:rPr>
        <w:t xml:space="preserve"> </w:t>
      </w:r>
      <w:r w:rsidRPr="00CC2C05">
        <w:rPr>
          <w:rFonts w:ascii="Times New Roman" w:hAnsi="Times New Roman" w:cs="Times New Roman"/>
          <w:sz w:val="24"/>
          <w:szCs w:val="24"/>
        </w:rPr>
        <w:t xml:space="preserve">agreement. </w:t>
      </w:r>
    </w:p>
    <w:p w:rsidR="00CC2C05" w:rsidRPr="00CC2C05" w:rsidRDefault="00CC2C05" w:rsidP="00CC2C05">
      <w:pPr>
        <w:pStyle w:val="ListParagraph"/>
        <w:tabs>
          <w:tab w:val="right" w:pos="9810"/>
        </w:tabs>
        <w:ind w:left="540"/>
        <w:jc w:val="both"/>
        <w:rPr>
          <w:rFonts w:ascii="Times New Roman" w:hAnsi="Times New Roman" w:cs="Times New Roman"/>
          <w:sz w:val="24"/>
          <w:szCs w:val="24"/>
        </w:rPr>
      </w:pPr>
    </w:p>
    <w:p w:rsidR="00CC2C05" w:rsidRDefault="00CC2C05" w:rsidP="00CC2C05">
      <w:pPr>
        <w:pStyle w:val="ListParagraph"/>
        <w:tabs>
          <w:tab w:val="right" w:pos="9810"/>
        </w:tabs>
        <w:ind w:left="540"/>
        <w:jc w:val="both"/>
        <w:rPr>
          <w:rFonts w:ascii="Times New Roman" w:hAnsi="Times New Roman" w:cs="Times New Roman"/>
          <w:sz w:val="24"/>
          <w:szCs w:val="24"/>
        </w:rPr>
      </w:pPr>
      <w:r w:rsidRPr="00CC2C05">
        <w:rPr>
          <w:rFonts w:ascii="Times New Roman" w:hAnsi="Times New Roman" w:cs="Times New Roman"/>
          <w:sz w:val="24"/>
          <w:szCs w:val="24"/>
        </w:rPr>
        <w:t xml:space="preserve">If the property is in escrow, continue marketing the property unless the seller agrees otherwise in writing. Make sure the listing does not expire before close of escrow. Get all modifications or extensions in writing. </w:t>
      </w:r>
    </w:p>
    <w:p w:rsidR="00CC2C05" w:rsidRPr="00CC2C05" w:rsidRDefault="00CC2C05" w:rsidP="00CC2C05">
      <w:pPr>
        <w:pStyle w:val="ListParagraph"/>
        <w:tabs>
          <w:tab w:val="right" w:pos="9810"/>
        </w:tabs>
        <w:ind w:left="540"/>
        <w:jc w:val="both"/>
        <w:rPr>
          <w:rFonts w:ascii="Times New Roman" w:hAnsi="Times New Roman" w:cs="Times New Roman"/>
          <w:sz w:val="24"/>
          <w:szCs w:val="24"/>
        </w:rPr>
      </w:pPr>
    </w:p>
    <w:p w:rsidR="00CC2C05" w:rsidRDefault="00CC2C05" w:rsidP="00CC2C05">
      <w:pPr>
        <w:pStyle w:val="ListParagraph"/>
        <w:tabs>
          <w:tab w:val="right" w:pos="9810"/>
        </w:tabs>
        <w:ind w:left="540"/>
        <w:jc w:val="both"/>
        <w:rPr>
          <w:rFonts w:ascii="Times New Roman" w:hAnsi="Times New Roman" w:cs="Times New Roman"/>
          <w:sz w:val="24"/>
          <w:szCs w:val="24"/>
        </w:rPr>
      </w:pPr>
      <w:r w:rsidRPr="00CC2C05">
        <w:rPr>
          <w:rFonts w:ascii="Times New Roman" w:hAnsi="Times New Roman" w:cs="Times New Roman"/>
          <w:sz w:val="24"/>
          <w:szCs w:val="24"/>
        </w:rPr>
        <w:t xml:space="preserve">All listings are taken in the name of the Company, which reserves the right to reassign the listing upon request of the seller, or if the listing has not been handled properly, or the Company deems it in the best interest of the client to do so. Any decision by the Company to reassign a listing is conclusive and you will have no right to a commission upon the sale unless agreed to by your Manager. </w:t>
      </w:r>
    </w:p>
    <w:p w:rsidR="00CC2C05" w:rsidRPr="00CC2C05" w:rsidRDefault="00CC2C05" w:rsidP="00CC2C05">
      <w:pPr>
        <w:pStyle w:val="ListParagraph"/>
        <w:tabs>
          <w:tab w:val="right" w:pos="9810"/>
        </w:tabs>
        <w:ind w:left="540"/>
        <w:jc w:val="both"/>
        <w:rPr>
          <w:rFonts w:ascii="Times New Roman" w:hAnsi="Times New Roman" w:cs="Times New Roman"/>
          <w:sz w:val="24"/>
          <w:szCs w:val="24"/>
        </w:rPr>
      </w:pPr>
    </w:p>
    <w:p w:rsidR="00CC2C05" w:rsidRDefault="00CC2C05" w:rsidP="00CC2C05">
      <w:pPr>
        <w:pStyle w:val="ListParagraph"/>
        <w:tabs>
          <w:tab w:val="right" w:pos="9810"/>
        </w:tabs>
        <w:ind w:left="540"/>
        <w:jc w:val="both"/>
        <w:rPr>
          <w:rFonts w:ascii="Times New Roman" w:hAnsi="Times New Roman" w:cs="Times New Roman"/>
          <w:sz w:val="24"/>
          <w:szCs w:val="24"/>
        </w:rPr>
      </w:pPr>
      <w:r w:rsidRPr="00CC2C05">
        <w:rPr>
          <w:rFonts w:ascii="Times New Roman" w:hAnsi="Times New Roman" w:cs="Times New Roman"/>
          <w:sz w:val="24"/>
          <w:szCs w:val="24"/>
        </w:rPr>
        <w:t>If you represent a buyer in a for-sale-by-owner (FSBO) and the buyer is to pay a commission, you must have a written agreement with the buyer to pay that commission, such as a buyer-broker agreement. If the FSBO seller is to pay the commission, you must have a written agreement with the seller, such as a single-party compensation agreement or a separate commission agreement.</w:t>
      </w:r>
    </w:p>
    <w:p w:rsidR="00CC2C05" w:rsidRDefault="00CC2C05"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NEGOTIATING COMMISSIONS</w:t>
      </w:r>
      <w:r w:rsidRPr="0050269F">
        <w:rPr>
          <w:rFonts w:ascii="Times New Roman" w:hAnsi="Times New Roman" w:cs="Times New Roman"/>
          <w:b/>
          <w:sz w:val="32"/>
          <w:szCs w:val="32"/>
        </w:rPr>
        <w:t xml:space="preserve"> </w:t>
      </w:r>
    </w:p>
    <w:p w:rsidR="00CC2C05" w:rsidRDefault="00CC2C05" w:rsidP="00CC2C05">
      <w:pPr>
        <w:pStyle w:val="ListParagraph"/>
        <w:tabs>
          <w:tab w:val="right" w:pos="9810"/>
        </w:tabs>
        <w:ind w:left="540"/>
        <w:jc w:val="both"/>
        <w:rPr>
          <w:rFonts w:ascii="Times New Roman" w:hAnsi="Times New Roman" w:cs="Times New Roman"/>
          <w:sz w:val="24"/>
          <w:szCs w:val="24"/>
        </w:rPr>
      </w:pPr>
      <w:r w:rsidRPr="00CC2C05">
        <w:rPr>
          <w:rFonts w:ascii="Times New Roman" w:hAnsi="Times New Roman" w:cs="Times New Roman"/>
          <w:sz w:val="24"/>
          <w:szCs w:val="24"/>
        </w:rPr>
        <w:t>While commissions are negotiable, the Company reserves the right to set minimum acceptable commissions on listing agreements. Your Manager will advise you of the Company's policy in this regard. You must get your Manager's permission to accept a listing at a commission lower than the Company'</w:t>
      </w:r>
      <w:r w:rsidR="000C2280">
        <w:rPr>
          <w:rFonts w:ascii="Times New Roman" w:hAnsi="Times New Roman" w:cs="Times New Roman"/>
          <w:sz w:val="24"/>
          <w:szCs w:val="24"/>
        </w:rPr>
        <w:t>s acceptable minimum commission</w:t>
      </w:r>
      <w:r>
        <w:rPr>
          <w:rFonts w:ascii="Times New Roman" w:hAnsi="Times New Roman" w:cs="Times New Roman"/>
          <w:sz w:val="24"/>
          <w:szCs w:val="24"/>
        </w:rPr>
        <w:t>.</w:t>
      </w:r>
    </w:p>
    <w:p w:rsidR="00CC2C05" w:rsidRDefault="00CC2C05"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NO ADVANCE FEES</w:t>
      </w:r>
      <w:r w:rsidRPr="0050269F">
        <w:rPr>
          <w:rFonts w:ascii="Times New Roman" w:hAnsi="Times New Roman" w:cs="Times New Roman"/>
          <w:b/>
          <w:sz w:val="32"/>
          <w:szCs w:val="32"/>
        </w:rPr>
        <w:t xml:space="preserve"> </w:t>
      </w:r>
    </w:p>
    <w:p w:rsidR="00CC2C05" w:rsidRDefault="00CC2C05" w:rsidP="00CC2C05">
      <w:pPr>
        <w:pStyle w:val="ListParagraph"/>
        <w:tabs>
          <w:tab w:val="right" w:pos="9810"/>
        </w:tabs>
        <w:ind w:left="540"/>
        <w:jc w:val="both"/>
        <w:rPr>
          <w:rFonts w:ascii="Times New Roman" w:hAnsi="Times New Roman" w:cs="Times New Roman"/>
          <w:sz w:val="24"/>
          <w:szCs w:val="24"/>
        </w:rPr>
      </w:pPr>
      <w:r w:rsidRPr="00CC2C05">
        <w:rPr>
          <w:rFonts w:ascii="Times New Roman" w:hAnsi="Times New Roman" w:cs="Times New Roman"/>
          <w:sz w:val="24"/>
          <w:szCs w:val="24"/>
        </w:rPr>
        <w:t xml:space="preserve">The payment by a principal to the Company prior to the performance of services is known as an Advance Fee. All Advance Fee arrangements must be pre-approved by the California </w:t>
      </w:r>
      <w:r w:rsidR="00FC3DC6">
        <w:rPr>
          <w:rFonts w:ascii="Times New Roman" w:hAnsi="Times New Roman" w:cs="Times New Roman"/>
          <w:sz w:val="24"/>
          <w:szCs w:val="24"/>
        </w:rPr>
        <w:t>Department</w:t>
      </w:r>
      <w:r w:rsidRPr="00CC2C05">
        <w:rPr>
          <w:rFonts w:ascii="Times New Roman" w:hAnsi="Times New Roman" w:cs="Times New Roman"/>
          <w:sz w:val="24"/>
          <w:szCs w:val="24"/>
        </w:rPr>
        <w:t xml:space="preserve"> of Real Estate. You may not propose or accept an Advance Fee without the express approval of your Manager and the prior written approval of the Advance Fee arrangement and materials by the California </w:t>
      </w:r>
      <w:r w:rsidR="00FC3DC6">
        <w:rPr>
          <w:rFonts w:ascii="Times New Roman" w:hAnsi="Times New Roman" w:cs="Times New Roman"/>
          <w:sz w:val="24"/>
          <w:szCs w:val="24"/>
        </w:rPr>
        <w:t>Department</w:t>
      </w:r>
      <w:r w:rsidRPr="00CC2C05">
        <w:rPr>
          <w:rFonts w:ascii="Times New Roman" w:hAnsi="Times New Roman" w:cs="Times New Roman"/>
          <w:sz w:val="24"/>
          <w:szCs w:val="24"/>
        </w:rPr>
        <w:t xml:space="preserve"> of Real Estate</w:t>
      </w:r>
      <w:r>
        <w:rPr>
          <w:rFonts w:ascii="Times New Roman" w:hAnsi="Times New Roman" w:cs="Times New Roman"/>
          <w:sz w:val="24"/>
          <w:szCs w:val="24"/>
        </w:rPr>
        <w:t>.</w:t>
      </w:r>
    </w:p>
    <w:p w:rsidR="00D948F7" w:rsidRDefault="00D948F7"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CONDUCTING OPEN HOUSES</w:t>
      </w:r>
    </w:p>
    <w:p w:rsidR="00CC2C05" w:rsidRPr="00CC2C05" w:rsidRDefault="00D948F7" w:rsidP="00D948F7">
      <w:pPr>
        <w:pStyle w:val="ListParagraph"/>
        <w:tabs>
          <w:tab w:val="right" w:pos="9810"/>
        </w:tabs>
        <w:ind w:left="540"/>
        <w:jc w:val="both"/>
        <w:rPr>
          <w:rFonts w:ascii="Times New Roman" w:hAnsi="Times New Roman" w:cs="Times New Roman"/>
          <w:sz w:val="24"/>
          <w:szCs w:val="24"/>
        </w:rPr>
      </w:pPr>
      <w:r w:rsidRPr="00D948F7">
        <w:rPr>
          <w:rFonts w:ascii="Times New Roman" w:hAnsi="Times New Roman" w:cs="Times New Roman"/>
          <w:sz w:val="24"/>
          <w:szCs w:val="24"/>
        </w:rPr>
        <w:t>Open houses are a great way to expose your listing for sale and to meet prospective buyers. Plan your open houses in advance. Be sure they are advertised. In order to assure a successful open house, follow these guidelines:</w:t>
      </w:r>
    </w:p>
    <w:p w:rsidR="00D948F7" w:rsidRDefault="00D948F7" w:rsidP="00EA0D0D">
      <w:pPr>
        <w:pStyle w:val="ListParagraph"/>
        <w:numPr>
          <w:ilvl w:val="0"/>
          <w:numId w:val="8"/>
        </w:numPr>
        <w:tabs>
          <w:tab w:val="left" w:pos="1710"/>
          <w:tab w:val="right" w:pos="9810"/>
        </w:tabs>
        <w:ind w:left="1350"/>
        <w:rPr>
          <w:rFonts w:ascii="Times New Roman" w:hAnsi="Times New Roman" w:cs="Times New Roman"/>
          <w:sz w:val="24"/>
          <w:szCs w:val="24"/>
        </w:rPr>
      </w:pPr>
      <w:r w:rsidRPr="00D948F7">
        <w:rPr>
          <w:rFonts w:ascii="Times New Roman" w:hAnsi="Times New Roman" w:cs="Times New Roman"/>
          <w:sz w:val="24"/>
          <w:szCs w:val="24"/>
        </w:rPr>
        <w:t>Prepare and take sufficient property flyers and information about you and the Company</w:t>
      </w:r>
      <w:r>
        <w:rPr>
          <w:rFonts w:ascii="Times New Roman" w:hAnsi="Times New Roman" w:cs="Times New Roman"/>
          <w:sz w:val="24"/>
          <w:szCs w:val="24"/>
        </w:rPr>
        <w:t>.</w:t>
      </w:r>
    </w:p>
    <w:p w:rsidR="00EA0D0D" w:rsidRDefault="00D948F7" w:rsidP="00EA0D0D">
      <w:pPr>
        <w:pStyle w:val="ListParagraph"/>
        <w:numPr>
          <w:ilvl w:val="0"/>
          <w:numId w:val="8"/>
        </w:numPr>
        <w:tabs>
          <w:tab w:val="left" w:pos="1710"/>
          <w:tab w:val="right" w:pos="9810"/>
        </w:tabs>
        <w:ind w:left="1350"/>
        <w:rPr>
          <w:rFonts w:ascii="Times New Roman" w:hAnsi="Times New Roman" w:cs="Times New Roman"/>
          <w:sz w:val="24"/>
          <w:szCs w:val="24"/>
        </w:rPr>
      </w:pPr>
      <w:r w:rsidRPr="00D948F7">
        <w:rPr>
          <w:rFonts w:ascii="Times New Roman" w:hAnsi="Times New Roman" w:cs="Times New Roman"/>
          <w:sz w:val="24"/>
          <w:szCs w:val="24"/>
        </w:rPr>
        <w:lastRenderedPageBreak/>
        <w:t>Prepare and take a list of comparable sales and properties for sale in the immediate area of the open house</w:t>
      </w:r>
      <w:r>
        <w:rPr>
          <w:rFonts w:ascii="Times New Roman" w:hAnsi="Times New Roman" w:cs="Times New Roman"/>
          <w:sz w:val="24"/>
          <w:szCs w:val="24"/>
        </w:rPr>
        <w:t>.</w:t>
      </w:r>
    </w:p>
    <w:p w:rsidR="00EA0D0D" w:rsidRDefault="00D948F7" w:rsidP="00EA0D0D">
      <w:pPr>
        <w:pStyle w:val="ListParagraph"/>
        <w:numPr>
          <w:ilvl w:val="0"/>
          <w:numId w:val="8"/>
        </w:numPr>
        <w:tabs>
          <w:tab w:val="left" w:pos="1710"/>
          <w:tab w:val="right" w:pos="9810"/>
        </w:tabs>
        <w:ind w:left="1350"/>
        <w:rPr>
          <w:rFonts w:ascii="Times New Roman" w:hAnsi="Times New Roman" w:cs="Times New Roman"/>
          <w:sz w:val="24"/>
          <w:szCs w:val="24"/>
        </w:rPr>
      </w:pPr>
      <w:r w:rsidRPr="00D948F7">
        <w:rPr>
          <w:rFonts w:ascii="Times New Roman" w:hAnsi="Times New Roman" w:cs="Times New Roman"/>
          <w:sz w:val="24"/>
          <w:szCs w:val="24"/>
        </w:rPr>
        <w:t>Suggest that the sellers not be present and that they lock away all valuables that could be targets of theft</w:t>
      </w:r>
      <w:r w:rsidR="00EA0D0D" w:rsidRPr="002F552F">
        <w:rPr>
          <w:rFonts w:ascii="Times New Roman" w:hAnsi="Times New Roman" w:cs="Times New Roman"/>
          <w:sz w:val="24"/>
          <w:szCs w:val="24"/>
        </w:rPr>
        <w:t>.</w:t>
      </w:r>
    </w:p>
    <w:p w:rsidR="00EA0D0D" w:rsidRDefault="00D948F7" w:rsidP="00EA0D0D">
      <w:pPr>
        <w:pStyle w:val="ListParagraph"/>
        <w:numPr>
          <w:ilvl w:val="0"/>
          <w:numId w:val="8"/>
        </w:numPr>
        <w:tabs>
          <w:tab w:val="left" w:pos="1710"/>
          <w:tab w:val="right" w:pos="9810"/>
        </w:tabs>
        <w:ind w:left="1350"/>
        <w:rPr>
          <w:rFonts w:ascii="Times New Roman" w:hAnsi="Times New Roman" w:cs="Times New Roman"/>
          <w:sz w:val="24"/>
          <w:szCs w:val="24"/>
        </w:rPr>
      </w:pPr>
      <w:r w:rsidRPr="00D948F7">
        <w:rPr>
          <w:rFonts w:ascii="Times New Roman" w:hAnsi="Times New Roman" w:cs="Times New Roman"/>
          <w:sz w:val="24"/>
          <w:szCs w:val="24"/>
        </w:rPr>
        <w:t>Place your A-Frames in strate</w:t>
      </w:r>
      <w:r>
        <w:rPr>
          <w:rFonts w:ascii="Times New Roman" w:hAnsi="Times New Roman" w:cs="Times New Roman"/>
          <w:sz w:val="24"/>
          <w:szCs w:val="24"/>
        </w:rPr>
        <w:t>gic, but permissible, locations</w:t>
      </w:r>
      <w:r w:rsidR="00EA0D0D" w:rsidRPr="002F552F">
        <w:rPr>
          <w:rFonts w:ascii="Times New Roman" w:hAnsi="Times New Roman" w:cs="Times New Roman"/>
          <w:sz w:val="24"/>
          <w:szCs w:val="24"/>
        </w:rPr>
        <w:t>.</w:t>
      </w:r>
    </w:p>
    <w:p w:rsidR="00D948F7" w:rsidRDefault="00D948F7" w:rsidP="00EA0D0D">
      <w:pPr>
        <w:pStyle w:val="ListParagraph"/>
        <w:numPr>
          <w:ilvl w:val="0"/>
          <w:numId w:val="8"/>
        </w:numPr>
        <w:tabs>
          <w:tab w:val="left" w:pos="1710"/>
          <w:tab w:val="right" w:pos="9810"/>
        </w:tabs>
        <w:ind w:left="1350"/>
        <w:rPr>
          <w:rFonts w:ascii="Times New Roman" w:hAnsi="Times New Roman" w:cs="Times New Roman"/>
          <w:sz w:val="24"/>
          <w:szCs w:val="24"/>
        </w:rPr>
      </w:pPr>
      <w:r w:rsidRPr="00D948F7">
        <w:rPr>
          <w:rFonts w:ascii="Times New Roman" w:hAnsi="Times New Roman" w:cs="Times New Roman"/>
          <w:sz w:val="24"/>
          <w:szCs w:val="24"/>
        </w:rPr>
        <w:t>Open the house, turn on the lights, and make the house look fresh and inviting.</w:t>
      </w:r>
    </w:p>
    <w:p w:rsidR="00D948F7" w:rsidRDefault="00D948F7" w:rsidP="00EA0D0D">
      <w:pPr>
        <w:pStyle w:val="ListParagraph"/>
        <w:numPr>
          <w:ilvl w:val="0"/>
          <w:numId w:val="8"/>
        </w:numPr>
        <w:tabs>
          <w:tab w:val="left" w:pos="1710"/>
          <w:tab w:val="right" w:pos="9810"/>
        </w:tabs>
        <w:ind w:left="1350"/>
        <w:rPr>
          <w:rFonts w:ascii="Times New Roman" w:hAnsi="Times New Roman" w:cs="Times New Roman"/>
          <w:sz w:val="24"/>
          <w:szCs w:val="24"/>
        </w:rPr>
      </w:pPr>
      <w:r w:rsidRPr="00D948F7">
        <w:rPr>
          <w:rFonts w:ascii="Times New Roman" w:hAnsi="Times New Roman" w:cs="Times New Roman"/>
          <w:sz w:val="24"/>
          <w:szCs w:val="24"/>
        </w:rPr>
        <w:t>Have a sign-in sheet.</w:t>
      </w:r>
    </w:p>
    <w:p w:rsidR="00D948F7" w:rsidRDefault="00D948F7" w:rsidP="00EA0D0D">
      <w:pPr>
        <w:pStyle w:val="ListParagraph"/>
        <w:numPr>
          <w:ilvl w:val="0"/>
          <w:numId w:val="8"/>
        </w:numPr>
        <w:tabs>
          <w:tab w:val="left" w:pos="1710"/>
          <w:tab w:val="right" w:pos="9810"/>
        </w:tabs>
        <w:ind w:left="1350"/>
        <w:rPr>
          <w:rFonts w:ascii="Times New Roman" w:hAnsi="Times New Roman" w:cs="Times New Roman"/>
          <w:sz w:val="24"/>
          <w:szCs w:val="24"/>
        </w:rPr>
      </w:pPr>
      <w:r w:rsidRPr="00D948F7">
        <w:rPr>
          <w:rFonts w:ascii="Times New Roman" w:hAnsi="Times New Roman" w:cs="Times New Roman"/>
          <w:sz w:val="24"/>
          <w:szCs w:val="24"/>
        </w:rPr>
        <w:t>Greet visitors in a friendly manner.</w:t>
      </w:r>
    </w:p>
    <w:p w:rsidR="00D948F7" w:rsidRPr="00D948F7" w:rsidRDefault="00D948F7" w:rsidP="00D948F7">
      <w:pPr>
        <w:pStyle w:val="ListParagraph"/>
        <w:numPr>
          <w:ilvl w:val="0"/>
          <w:numId w:val="8"/>
        </w:numPr>
        <w:tabs>
          <w:tab w:val="left" w:pos="1710"/>
          <w:tab w:val="right" w:pos="9810"/>
        </w:tabs>
        <w:ind w:left="1350"/>
        <w:rPr>
          <w:rFonts w:ascii="Times New Roman" w:hAnsi="Times New Roman" w:cs="Times New Roman"/>
          <w:sz w:val="24"/>
          <w:szCs w:val="24"/>
        </w:rPr>
      </w:pPr>
      <w:r w:rsidRPr="00D948F7">
        <w:rPr>
          <w:rFonts w:ascii="Times New Roman" w:hAnsi="Times New Roman" w:cs="Times New Roman"/>
          <w:sz w:val="24"/>
          <w:szCs w:val="24"/>
        </w:rPr>
        <w:t>Be aware of your personal safety. Let someone know where you are and have a plan if a visitor starts to make you feel uncomfortable or threatened.</w:t>
      </w:r>
    </w:p>
    <w:p w:rsidR="00D948F7" w:rsidRPr="00D948F7" w:rsidRDefault="00D948F7" w:rsidP="00D948F7">
      <w:pPr>
        <w:pStyle w:val="ListParagraph"/>
        <w:numPr>
          <w:ilvl w:val="0"/>
          <w:numId w:val="8"/>
        </w:numPr>
        <w:tabs>
          <w:tab w:val="left" w:pos="1710"/>
          <w:tab w:val="right" w:pos="9810"/>
        </w:tabs>
        <w:ind w:left="1350"/>
        <w:rPr>
          <w:rFonts w:ascii="Times New Roman" w:hAnsi="Times New Roman" w:cs="Times New Roman"/>
          <w:sz w:val="24"/>
          <w:szCs w:val="24"/>
        </w:rPr>
      </w:pPr>
      <w:r w:rsidRPr="00D948F7">
        <w:rPr>
          <w:rFonts w:ascii="Times New Roman" w:hAnsi="Times New Roman" w:cs="Times New Roman"/>
          <w:sz w:val="24"/>
          <w:szCs w:val="24"/>
        </w:rPr>
        <w:t>Accompany the visitors through the property, especially in furnished properties.</w:t>
      </w:r>
    </w:p>
    <w:p w:rsidR="00D948F7" w:rsidRDefault="00D948F7" w:rsidP="00D948F7">
      <w:pPr>
        <w:pStyle w:val="ListParagraph"/>
        <w:numPr>
          <w:ilvl w:val="0"/>
          <w:numId w:val="8"/>
        </w:numPr>
        <w:tabs>
          <w:tab w:val="left" w:pos="1710"/>
          <w:tab w:val="right" w:pos="9810"/>
        </w:tabs>
        <w:ind w:left="1350"/>
        <w:rPr>
          <w:rFonts w:ascii="Times New Roman" w:hAnsi="Times New Roman" w:cs="Times New Roman"/>
          <w:sz w:val="24"/>
          <w:szCs w:val="24"/>
        </w:rPr>
      </w:pPr>
      <w:r w:rsidRPr="00D948F7">
        <w:rPr>
          <w:rFonts w:ascii="Times New Roman" w:hAnsi="Times New Roman" w:cs="Times New Roman"/>
          <w:sz w:val="24"/>
          <w:szCs w:val="24"/>
        </w:rPr>
        <w:t>When the open house is over, close up the home, making sure that all doors and windows are locked.</w:t>
      </w:r>
    </w:p>
    <w:p w:rsidR="00C01B9C" w:rsidRDefault="00D948F7"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SHOWING PROPERTIES</w:t>
      </w:r>
      <w:r w:rsidR="00C01B9C" w:rsidRPr="0050269F">
        <w:rPr>
          <w:rFonts w:ascii="Times New Roman" w:hAnsi="Times New Roman" w:cs="Times New Roman"/>
          <w:b/>
          <w:sz w:val="32"/>
          <w:szCs w:val="32"/>
        </w:rPr>
        <w:t xml:space="preserve"> </w:t>
      </w:r>
    </w:p>
    <w:p w:rsidR="00C01B9C" w:rsidRPr="00D948F7" w:rsidRDefault="00D948F7" w:rsidP="00C01B9C">
      <w:pPr>
        <w:pStyle w:val="ListParagraph"/>
        <w:tabs>
          <w:tab w:val="right" w:pos="9810"/>
        </w:tabs>
        <w:ind w:left="540"/>
        <w:jc w:val="both"/>
        <w:rPr>
          <w:rFonts w:ascii="Times New Roman" w:hAnsi="Times New Roman" w:cs="Times New Roman"/>
          <w:sz w:val="24"/>
          <w:szCs w:val="24"/>
        </w:rPr>
      </w:pPr>
      <w:r w:rsidRPr="00D948F7">
        <w:rPr>
          <w:rFonts w:ascii="Times New Roman" w:hAnsi="Times New Roman" w:cs="Times New Roman"/>
          <w:sz w:val="24"/>
          <w:szCs w:val="24"/>
        </w:rPr>
        <w:t>Whenever possible, preview a property before showing it to prospective buyers. If you are familiar with the property you will be more effective when showing it to your client. Also, you may find that despite contrary representations, the property really is not suitable after all. Your time and your client's and</w:t>
      </w:r>
      <w:r w:rsidR="00FC3DC6">
        <w:rPr>
          <w:rFonts w:ascii="Times New Roman" w:hAnsi="Times New Roman" w:cs="Times New Roman"/>
          <w:sz w:val="24"/>
          <w:szCs w:val="24"/>
        </w:rPr>
        <w:t xml:space="preserve"> the seller's </w:t>
      </w:r>
      <w:proofErr w:type="gramStart"/>
      <w:r w:rsidR="00FC3DC6">
        <w:rPr>
          <w:rFonts w:ascii="Times New Roman" w:hAnsi="Times New Roman" w:cs="Times New Roman"/>
          <w:sz w:val="24"/>
          <w:szCs w:val="24"/>
        </w:rPr>
        <w:t>time are</w:t>
      </w:r>
      <w:proofErr w:type="gramEnd"/>
      <w:r w:rsidR="00FC3DC6">
        <w:rPr>
          <w:rFonts w:ascii="Times New Roman" w:hAnsi="Times New Roman" w:cs="Times New Roman"/>
          <w:sz w:val="24"/>
          <w:szCs w:val="24"/>
        </w:rPr>
        <w:t xml:space="preserve"> valuable;</w:t>
      </w:r>
      <w:r w:rsidRPr="00D948F7">
        <w:rPr>
          <w:rFonts w:ascii="Times New Roman" w:hAnsi="Times New Roman" w:cs="Times New Roman"/>
          <w:sz w:val="24"/>
          <w:szCs w:val="24"/>
        </w:rPr>
        <w:t xml:space="preserve"> don't waste it:</w:t>
      </w:r>
    </w:p>
    <w:p w:rsidR="00D948F7" w:rsidRPr="00D948F7" w:rsidRDefault="00D948F7" w:rsidP="00C01B9C">
      <w:pPr>
        <w:pStyle w:val="ListParagraph"/>
        <w:tabs>
          <w:tab w:val="right" w:pos="9810"/>
        </w:tabs>
        <w:ind w:left="540"/>
        <w:jc w:val="both"/>
        <w:rPr>
          <w:rFonts w:ascii="Times New Roman" w:hAnsi="Times New Roman" w:cs="Times New Roman"/>
          <w:sz w:val="24"/>
          <w:szCs w:val="24"/>
        </w:rPr>
      </w:pPr>
    </w:p>
    <w:p w:rsidR="00D948F7" w:rsidRPr="00D948F7" w:rsidRDefault="00D948F7" w:rsidP="00D948F7">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W</w:t>
      </w:r>
      <w:r w:rsidRPr="00D948F7">
        <w:rPr>
          <w:rFonts w:ascii="Times New Roman" w:hAnsi="Times New Roman" w:cs="Times New Roman"/>
          <w:sz w:val="24"/>
          <w:szCs w:val="24"/>
        </w:rPr>
        <w:t>henever possible, call the listing agent to alert the seller before showing.</w:t>
      </w:r>
    </w:p>
    <w:p w:rsidR="00D948F7" w:rsidRPr="00D948F7" w:rsidRDefault="00D948F7" w:rsidP="00D948F7">
      <w:pPr>
        <w:pStyle w:val="ListParagraph"/>
        <w:numPr>
          <w:ilvl w:val="0"/>
          <w:numId w:val="4"/>
        </w:numPr>
        <w:tabs>
          <w:tab w:val="right" w:pos="9810"/>
        </w:tabs>
        <w:ind w:left="990"/>
        <w:jc w:val="both"/>
        <w:rPr>
          <w:rFonts w:ascii="Times New Roman" w:hAnsi="Times New Roman" w:cs="Times New Roman"/>
          <w:sz w:val="24"/>
          <w:szCs w:val="24"/>
        </w:rPr>
      </w:pPr>
      <w:r w:rsidRPr="00D948F7">
        <w:rPr>
          <w:rFonts w:ascii="Times New Roman" w:hAnsi="Times New Roman" w:cs="Times New Roman"/>
          <w:sz w:val="24"/>
          <w:szCs w:val="24"/>
        </w:rPr>
        <w:t>Give the seller reasonable time to make the property ready for you and your client.</w:t>
      </w:r>
    </w:p>
    <w:p w:rsidR="00D948F7" w:rsidRPr="00D948F7" w:rsidRDefault="00D948F7" w:rsidP="00D948F7">
      <w:pPr>
        <w:pStyle w:val="ListParagraph"/>
        <w:numPr>
          <w:ilvl w:val="0"/>
          <w:numId w:val="4"/>
        </w:numPr>
        <w:tabs>
          <w:tab w:val="right" w:pos="9810"/>
        </w:tabs>
        <w:ind w:left="990"/>
        <w:jc w:val="both"/>
        <w:rPr>
          <w:rFonts w:ascii="Times New Roman" w:hAnsi="Times New Roman" w:cs="Times New Roman"/>
          <w:sz w:val="24"/>
          <w:szCs w:val="24"/>
        </w:rPr>
      </w:pPr>
      <w:r w:rsidRPr="00D948F7">
        <w:rPr>
          <w:rFonts w:ascii="Times New Roman" w:hAnsi="Times New Roman" w:cs="Times New Roman"/>
          <w:sz w:val="24"/>
          <w:szCs w:val="24"/>
        </w:rPr>
        <w:tab/>
        <w:t>Listing agents should give the seller an estimated time frame within which you expect to arrive. Be prompt. If you will be considerably late, call the seller.</w:t>
      </w:r>
    </w:p>
    <w:p w:rsidR="00D948F7" w:rsidRPr="00D948F7" w:rsidRDefault="00D948F7" w:rsidP="00D948F7">
      <w:pPr>
        <w:pStyle w:val="ListParagraph"/>
        <w:numPr>
          <w:ilvl w:val="0"/>
          <w:numId w:val="4"/>
        </w:numPr>
        <w:tabs>
          <w:tab w:val="right" w:pos="9810"/>
        </w:tabs>
        <w:ind w:left="990"/>
        <w:jc w:val="both"/>
        <w:rPr>
          <w:rFonts w:ascii="Times New Roman" w:hAnsi="Times New Roman" w:cs="Times New Roman"/>
          <w:sz w:val="24"/>
          <w:szCs w:val="24"/>
        </w:rPr>
      </w:pPr>
      <w:r w:rsidRPr="00D948F7">
        <w:rPr>
          <w:rFonts w:ascii="Times New Roman" w:hAnsi="Times New Roman" w:cs="Times New Roman"/>
          <w:sz w:val="24"/>
          <w:szCs w:val="24"/>
        </w:rPr>
        <w:t>If you have not heard from the seller before arriving, or if you are using the lockbox, go to the door first without your client.</w:t>
      </w:r>
    </w:p>
    <w:p w:rsidR="00D948F7" w:rsidRPr="00D948F7" w:rsidRDefault="00D948F7" w:rsidP="00D948F7">
      <w:pPr>
        <w:pStyle w:val="ListParagraph"/>
        <w:numPr>
          <w:ilvl w:val="0"/>
          <w:numId w:val="4"/>
        </w:numPr>
        <w:tabs>
          <w:tab w:val="right" w:pos="9810"/>
        </w:tabs>
        <w:ind w:left="990"/>
        <w:jc w:val="both"/>
        <w:rPr>
          <w:rFonts w:ascii="Times New Roman" w:hAnsi="Times New Roman" w:cs="Times New Roman"/>
          <w:sz w:val="24"/>
          <w:szCs w:val="24"/>
        </w:rPr>
      </w:pPr>
      <w:r w:rsidRPr="00D948F7">
        <w:rPr>
          <w:rFonts w:ascii="Times New Roman" w:hAnsi="Times New Roman" w:cs="Times New Roman"/>
          <w:sz w:val="24"/>
          <w:szCs w:val="24"/>
        </w:rPr>
        <w:t>If the seller is home, explain the situation and ask for access. Remember, be respectful.</w:t>
      </w:r>
    </w:p>
    <w:p w:rsidR="00D948F7" w:rsidRPr="00D948F7" w:rsidRDefault="00D948F7" w:rsidP="00D948F7">
      <w:pPr>
        <w:pStyle w:val="ListParagraph"/>
        <w:numPr>
          <w:ilvl w:val="0"/>
          <w:numId w:val="4"/>
        </w:numPr>
        <w:tabs>
          <w:tab w:val="right" w:pos="9810"/>
        </w:tabs>
        <w:ind w:left="990"/>
        <w:jc w:val="both"/>
        <w:rPr>
          <w:rFonts w:ascii="Times New Roman" w:hAnsi="Times New Roman" w:cs="Times New Roman"/>
          <w:sz w:val="24"/>
          <w:szCs w:val="24"/>
        </w:rPr>
      </w:pPr>
      <w:r w:rsidRPr="00D948F7">
        <w:rPr>
          <w:rFonts w:ascii="Times New Roman" w:hAnsi="Times New Roman" w:cs="Times New Roman"/>
          <w:sz w:val="24"/>
          <w:szCs w:val="24"/>
        </w:rPr>
        <w:tab/>
        <w:t>When using a lockbox, always ring the doorbell and/or knock loudly several times and allow time to respond.</w:t>
      </w:r>
    </w:p>
    <w:p w:rsidR="00D948F7" w:rsidRPr="00D948F7" w:rsidRDefault="00D948F7" w:rsidP="00D948F7">
      <w:pPr>
        <w:pStyle w:val="ListParagraph"/>
        <w:numPr>
          <w:ilvl w:val="0"/>
          <w:numId w:val="4"/>
        </w:numPr>
        <w:tabs>
          <w:tab w:val="right" w:pos="9810"/>
        </w:tabs>
        <w:ind w:left="990"/>
        <w:jc w:val="both"/>
        <w:rPr>
          <w:rFonts w:ascii="Times New Roman" w:hAnsi="Times New Roman" w:cs="Times New Roman"/>
          <w:sz w:val="24"/>
          <w:szCs w:val="24"/>
        </w:rPr>
      </w:pPr>
      <w:r w:rsidRPr="00D948F7">
        <w:rPr>
          <w:rFonts w:ascii="Times New Roman" w:hAnsi="Times New Roman" w:cs="Times New Roman"/>
          <w:sz w:val="24"/>
          <w:szCs w:val="24"/>
        </w:rPr>
        <w:t>Enter the property first and verify no one is there.</w:t>
      </w:r>
    </w:p>
    <w:p w:rsidR="00D948F7" w:rsidRPr="00D948F7" w:rsidRDefault="00D948F7" w:rsidP="00D948F7">
      <w:pPr>
        <w:pStyle w:val="ListParagraph"/>
        <w:numPr>
          <w:ilvl w:val="0"/>
          <w:numId w:val="4"/>
        </w:numPr>
        <w:tabs>
          <w:tab w:val="right" w:pos="9810"/>
        </w:tabs>
        <w:ind w:left="990"/>
        <w:jc w:val="both"/>
        <w:rPr>
          <w:rFonts w:ascii="Times New Roman" w:hAnsi="Times New Roman" w:cs="Times New Roman"/>
          <w:sz w:val="24"/>
          <w:szCs w:val="24"/>
        </w:rPr>
      </w:pPr>
      <w:r w:rsidRPr="00D948F7">
        <w:rPr>
          <w:rFonts w:ascii="Times New Roman" w:hAnsi="Times New Roman" w:cs="Times New Roman"/>
          <w:sz w:val="24"/>
          <w:szCs w:val="24"/>
        </w:rPr>
        <w:t>Open curtains and turn on lights as necessary.</w:t>
      </w:r>
    </w:p>
    <w:p w:rsidR="00D948F7" w:rsidRPr="00D948F7" w:rsidRDefault="00D948F7" w:rsidP="00D948F7">
      <w:pPr>
        <w:pStyle w:val="ListParagraph"/>
        <w:numPr>
          <w:ilvl w:val="0"/>
          <w:numId w:val="4"/>
        </w:numPr>
        <w:tabs>
          <w:tab w:val="right" w:pos="9810"/>
        </w:tabs>
        <w:ind w:left="990"/>
        <w:jc w:val="both"/>
        <w:rPr>
          <w:rFonts w:ascii="Times New Roman" w:hAnsi="Times New Roman" w:cs="Times New Roman"/>
          <w:sz w:val="24"/>
          <w:szCs w:val="24"/>
        </w:rPr>
      </w:pPr>
      <w:r w:rsidRPr="00D948F7">
        <w:rPr>
          <w:rFonts w:ascii="Times New Roman" w:hAnsi="Times New Roman" w:cs="Times New Roman"/>
          <w:sz w:val="24"/>
          <w:szCs w:val="24"/>
        </w:rPr>
        <w:t>Allow sufficient time for your clients to view each room and the property. Be mindful to look for any potential "red flags" about the property. (Disclosure)</w:t>
      </w:r>
    </w:p>
    <w:p w:rsidR="00D948F7" w:rsidRPr="00D948F7" w:rsidRDefault="00D948F7" w:rsidP="00D948F7">
      <w:pPr>
        <w:pStyle w:val="ListParagraph"/>
        <w:numPr>
          <w:ilvl w:val="0"/>
          <w:numId w:val="4"/>
        </w:numPr>
        <w:tabs>
          <w:tab w:val="right" w:pos="9810"/>
        </w:tabs>
        <w:ind w:left="990"/>
        <w:jc w:val="both"/>
        <w:rPr>
          <w:rFonts w:ascii="Times New Roman" w:hAnsi="Times New Roman" w:cs="Times New Roman"/>
          <w:sz w:val="24"/>
          <w:szCs w:val="24"/>
        </w:rPr>
      </w:pPr>
      <w:r w:rsidRPr="00D948F7">
        <w:rPr>
          <w:rFonts w:ascii="Times New Roman" w:hAnsi="Times New Roman" w:cs="Times New Roman"/>
          <w:sz w:val="24"/>
          <w:szCs w:val="24"/>
        </w:rPr>
        <w:t>Do not leave your clients unattended in or on the property. You don't want to be blamed if any items are missing from the property later.</w:t>
      </w:r>
    </w:p>
    <w:p w:rsidR="00D948F7" w:rsidRPr="00D948F7" w:rsidRDefault="00D948F7" w:rsidP="00D948F7">
      <w:pPr>
        <w:pStyle w:val="ListParagraph"/>
        <w:numPr>
          <w:ilvl w:val="0"/>
          <w:numId w:val="4"/>
        </w:numPr>
        <w:tabs>
          <w:tab w:val="right" w:pos="9810"/>
        </w:tabs>
        <w:ind w:left="990"/>
        <w:jc w:val="both"/>
        <w:rPr>
          <w:rFonts w:ascii="Times New Roman" w:hAnsi="Times New Roman" w:cs="Times New Roman"/>
          <w:sz w:val="24"/>
          <w:szCs w:val="24"/>
        </w:rPr>
      </w:pPr>
      <w:r w:rsidRPr="00D948F7">
        <w:rPr>
          <w:rFonts w:ascii="Times New Roman" w:hAnsi="Times New Roman" w:cs="Times New Roman"/>
          <w:sz w:val="24"/>
          <w:szCs w:val="24"/>
        </w:rPr>
        <w:tab/>
        <w:t>When you are finished, leave your card inside the property in a conspicuous place, and return the property to its original state (turn off appropriate lights, reset any alarms and lock the doors).</w:t>
      </w:r>
    </w:p>
    <w:p w:rsidR="00BE0D52" w:rsidRPr="00D74B91" w:rsidRDefault="00D948F7" w:rsidP="00D74B91">
      <w:pPr>
        <w:pStyle w:val="ListParagraph"/>
        <w:numPr>
          <w:ilvl w:val="0"/>
          <w:numId w:val="4"/>
        </w:numPr>
        <w:tabs>
          <w:tab w:val="right" w:pos="9810"/>
        </w:tabs>
        <w:ind w:left="990"/>
        <w:jc w:val="both"/>
        <w:rPr>
          <w:rFonts w:ascii="Times New Roman" w:hAnsi="Times New Roman" w:cs="Times New Roman"/>
          <w:sz w:val="24"/>
          <w:szCs w:val="24"/>
        </w:rPr>
      </w:pPr>
      <w:r w:rsidRPr="00D948F7">
        <w:rPr>
          <w:rFonts w:ascii="Times New Roman" w:hAnsi="Times New Roman" w:cs="Times New Roman"/>
          <w:sz w:val="24"/>
          <w:szCs w:val="24"/>
        </w:rPr>
        <w:t>If for some reason you don't show the property, call the listing agent as soon as possible to cancel.</w:t>
      </w:r>
    </w:p>
    <w:p w:rsidR="00C01B9C" w:rsidRDefault="00BE0D52"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lastRenderedPageBreak/>
        <w:t>DRAFTING AND NEGOTIATING CONTRACTS</w:t>
      </w:r>
    </w:p>
    <w:p w:rsidR="00BE0D52" w:rsidRPr="00BE0D52" w:rsidRDefault="00BE0D52" w:rsidP="00BE0D52">
      <w:pPr>
        <w:pStyle w:val="ListParagraph"/>
        <w:numPr>
          <w:ilvl w:val="0"/>
          <w:numId w:val="11"/>
        </w:numPr>
        <w:tabs>
          <w:tab w:val="right" w:pos="9810"/>
        </w:tabs>
        <w:jc w:val="both"/>
        <w:rPr>
          <w:rFonts w:ascii="Times New Roman" w:hAnsi="Times New Roman" w:cs="Times New Roman"/>
          <w:sz w:val="24"/>
          <w:szCs w:val="24"/>
        </w:rPr>
      </w:pPr>
      <w:r w:rsidRPr="00BE0D52">
        <w:rPr>
          <w:rFonts w:ascii="Times New Roman" w:hAnsi="Times New Roman" w:cs="Times New Roman"/>
          <w:sz w:val="24"/>
          <w:szCs w:val="24"/>
        </w:rPr>
        <w:t>W</w:t>
      </w:r>
      <w:r>
        <w:rPr>
          <w:rFonts w:ascii="Times New Roman" w:hAnsi="Times New Roman" w:cs="Times New Roman"/>
          <w:sz w:val="24"/>
          <w:szCs w:val="24"/>
        </w:rPr>
        <w:t>hen preparing an off</w:t>
      </w:r>
      <w:r w:rsidRPr="00BE0D52">
        <w:rPr>
          <w:rFonts w:ascii="Times New Roman" w:hAnsi="Times New Roman" w:cs="Times New Roman"/>
          <w:sz w:val="24"/>
          <w:szCs w:val="24"/>
        </w:rPr>
        <w:t>er to purchase on a purchase agreement form, or completing an addendum or counter-offer form, make sure that:</w:t>
      </w:r>
    </w:p>
    <w:p w:rsidR="00BE0D52" w:rsidRPr="00BE0D52" w:rsidRDefault="00BE0D52" w:rsidP="00BE0D52">
      <w:pPr>
        <w:pStyle w:val="ListParagraph"/>
        <w:numPr>
          <w:ilvl w:val="0"/>
          <w:numId w:val="10"/>
        </w:numPr>
        <w:tabs>
          <w:tab w:val="right" w:pos="9810"/>
        </w:tabs>
        <w:jc w:val="both"/>
        <w:rPr>
          <w:rFonts w:ascii="Times New Roman" w:hAnsi="Times New Roman" w:cs="Times New Roman"/>
          <w:sz w:val="24"/>
          <w:szCs w:val="24"/>
        </w:rPr>
      </w:pPr>
      <w:r w:rsidRPr="00BE0D52">
        <w:rPr>
          <w:rFonts w:ascii="Times New Roman" w:hAnsi="Times New Roman" w:cs="Times New Roman"/>
          <w:sz w:val="24"/>
          <w:szCs w:val="24"/>
        </w:rPr>
        <w:t>All blank lines are filled or have a line placed through them.</w:t>
      </w:r>
    </w:p>
    <w:p w:rsidR="00BE0D52" w:rsidRPr="00BE0D52" w:rsidRDefault="00BE0D52" w:rsidP="00BE0D52">
      <w:pPr>
        <w:pStyle w:val="ListParagraph"/>
        <w:numPr>
          <w:ilvl w:val="0"/>
          <w:numId w:val="10"/>
        </w:numPr>
        <w:tabs>
          <w:tab w:val="right" w:pos="9810"/>
        </w:tabs>
        <w:jc w:val="both"/>
        <w:rPr>
          <w:rFonts w:ascii="Times New Roman" w:hAnsi="Times New Roman" w:cs="Times New Roman"/>
          <w:sz w:val="24"/>
          <w:szCs w:val="24"/>
        </w:rPr>
      </w:pPr>
      <w:r w:rsidRPr="00BE0D52">
        <w:rPr>
          <w:rFonts w:ascii="Times New Roman" w:hAnsi="Times New Roman" w:cs="Times New Roman"/>
          <w:sz w:val="24"/>
          <w:szCs w:val="24"/>
        </w:rPr>
        <w:tab/>
        <w:t>Any inserted written language can be clearly understood by someone who is not familiar with the discussions you may have had with your client. Do not draft contractual language on your client's behalf.</w:t>
      </w:r>
    </w:p>
    <w:p w:rsidR="00BE0D52" w:rsidRPr="00BE0D52" w:rsidRDefault="00BE0D52" w:rsidP="00BE0D52">
      <w:pPr>
        <w:pStyle w:val="ListParagraph"/>
        <w:numPr>
          <w:ilvl w:val="0"/>
          <w:numId w:val="10"/>
        </w:numPr>
        <w:tabs>
          <w:tab w:val="right" w:pos="9810"/>
        </w:tabs>
        <w:jc w:val="both"/>
        <w:rPr>
          <w:rFonts w:ascii="Times New Roman" w:hAnsi="Times New Roman" w:cs="Times New Roman"/>
          <w:sz w:val="24"/>
          <w:szCs w:val="24"/>
        </w:rPr>
      </w:pPr>
      <w:r w:rsidRPr="00BE0D52">
        <w:rPr>
          <w:rFonts w:ascii="Times New Roman" w:hAnsi="Times New Roman" w:cs="Times New Roman"/>
          <w:sz w:val="24"/>
          <w:szCs w:val="24"/>
        </w:rPr>
        <w:tab/>
        <w:t>Review this document in light of all prior offer terms, addenda and/or counteroffers to make sure that there are no ambiguities or conflicts between the various terms.</w:t>
      </w:r>
    </w:p>
    <w:p w:rsidR="00BE0D52" w:rsidRDefault="00BE0D52" w:rsidP="00BE0D52">
      <w:pPr>
        <w:pStyle w:val="ListParagraph"/>
        <w:numPr>
          <w:ilvl w:val="0"/>
          <w:numId w:val="10"/>
        </w:numPr>
        <w:tabs>
          <w:tab w:val="right" w:pos="9810"/>
        </w:tabs>
        <w:jc w:val="both"/>
        <w:rPr>
          <w:rFonts w:ascii="Times New Roman" w:hAnsi="Times New Roman" w:cs="Times New Roman"/>
          <w:sz w:val="24"/>
          <w:szCs w:val="24"/>
        </w:rPr>
      </w:pPr>
      <w:r w:rsidRPr="00BE0D52">
        <w:rPr>
          <w:rFonts w:ascii="Times New Roman" w:hAnsi="Times New Roman" w:cs="Times New Roman"/>
          <w:sz w:val="24"/>
          <w:szCs w:val="24"/>
        </w:rPr>
        <w:tab/>
        <w:t>Review the document to be sure it reflects your client's wishes prior to asking them to sign.</w:t>
      </w:r>
    </w:p>
    <w:p w:rsidR="00BE0D52" w:rsidRPr="00BE0D52" w:rsidRDefault="00BE0D52" w:rsidP="00BE0D52">
      <w:pPr>
        <w:pStyle w:val="ListParagraph"/>
        <w:tabs>
          <w:tab w:val="right" w:pos="9810"/>
        </w:tabs>
        <w:ind w:left="1620"/>
        <w:jc w:val="both"/>
        <w:rPr>
          <w:rFonts w:ascii="Times New Roman" w:hAnsi="Times New Roman" w:cs="Times New Roman"/>
          <w:sz w:val="24"/>
          <w:szCs w:val="24"/>
        </w:rPr>
      </w:pPr>
    </w:p>
    <w:p w:rsidR="00BE0D52" w:rsidRDefault="00BE0D52" w:rsidP="00BE0D52">
      <w:pPr>
        <w:pStyle w:val="ListParagraph"/>
        <w:numPr>
          <w:ilvl w:val="0"/>
          <w:numId w:val="11"/>
        </w:numPr>
        <w:tabs>
          <w:tab w:val="right" w:pos="9810"/>
        </w:tabs>
        <w:jc w:val="both"/>
        <w:rPr>
          <w:rFonts w:ascii="Times New Roman" w:hAnsi="Times New Roman" w:cs="Times New Roman"/>
          <w:sz w:val="24"/>
          <w:szCs w:val="24"/>
        </w:rPr>
      </w:pPr>
      <w:r>
        <w:rPr>
          <w:rFonts w:ascii="Times New Roman" w:hAnsi="Times New Roman" w:cs="Times New Roman"/>
          <w:sz w:val="24"/>
          <w:szCs w:val="24"/>
        </w:rPr>
        <w:t>R</w:t>
      </w:r>
      <w:r w:rsidRPr="00BE0D52">
        <w:rPr>
          <w:rFonts w:ascii="Times New Roman" w:hAnsi="Times New Roman" w:cs="Times New Roman"/>
          <w:sz w:val="24"/>
          <w:szCs w:val="24"/>
        </w:rPr>
        <w:t>emember, as a listing agent, you must present all offers to the seller, even if the property is in escrow, unless the seller has given you written instructions to the contrary. Upon receiving the offer, review it thoroughly for completeness, accuracy and clarity. Pay close attention to time limits set out in the offer, ESPECIALLY the time within which the seller must respond. Make an appointment as soon as possible to present the offer.</w:t>
      </w:r>
    </w:p>
    <w:p w:rsidR="00BE0D52" w:rsidRDefault="00BE0D52" w:rsidP="00BE0D52">
      <w:pPr>
        <w:pStyle w:val="ListParagraph"/>
        <w:tabs>
          <w:tab w:val="right" w:pos="9810"/>
        </w:tabs>
        <w:ind w:left="900"/>
        <w:jc w:val="both"/>
        <w:rPr>
          <w:rFonts w:ascii="Times New Roman" w:hAnsi="Times New Roman" w:cs="Times New Roman"/>
          <w:sz w:val="24"/>
          <w:szCs w:val="24"/>
        </w:rPr>
      </w:pPr>
    </w:p>
    <w:p w:rsidR="00BE0D52" w:rsidRDefault="00BE0D52" w:rsidP="00BE0D52">
      <w:pPr>
        <w:pStyle w:val="ListParagraph"/>
        <w:numPr>
          <w:ilvl w:val="0"/>
          <w:numId w:val="11"/>
        </w:numPr>
        <w:tabs>
          <w:tab w:val="right" w:pos="9810"/>
        </w:tabs>
        <w:jc w:val="both"/>
        <w:rPr>
          <w:rFonts w:ascii="Times New Roman" w:hAnsi="Times New Roman" w:cs="Times New Roman"/>
          <w:sz w:val="24"/>
          <w:szCs w:val="24"/>
        </w:rPr>
      </w:pPr>
      <w:r>
        <w:rPr>
          <w:rFonts w:ascii="Times New Roman" w:hAnsi="Times New Roman" w:cs="Times New Roman"/>
          <w:sz w:val="24"/>
          <w:szCs w:val="24"/>
        </w:rPr>
        <w:t>A</w:t>
      </w:r>
      <w:r w:rsidRPr="00BE0D52">
        <w:rPr>
          <w:rFonts w:ascii="Times New Roman" w:hAnsi="Times New Roman" w:cs="Times New Roman"/>
          <w:sz w:val="24"/>
          <w:szCs w:val="24"/>
        </w:rPr>
        <w:t>s with all contracts, you must obtain all parties' signatures. If a party signs on behalf of another, you must have evidence of that person's authority to do so in writing. If you must present an offer missing a signature, you must disclose this fact to the seller or listing agent. Be sure to condition the offer on obtaining any missing signature(s).</w:t>
      </w:r>
    </w:p>
    <w:p w:rsidR="00BE0D52" w:rsidRPr="00BE0D52" w:rsidRDefault="00BE0D52" w:rsidP="00BE0D52">
      <w:pPr>
        <w:pStyle w:val="ListParagraph"/>
        <w:rPr>
          <w:rFonts w:ascii="Times New Roman" w:hAnsi="Times New Roman" w:cs="Times New Roman"/>
          <w:sz w:val="24"/>
          <w:szCs w:val="24"/>
        </w:rPr>
      </w:pPr>
    </w:p>
    <w:p w:rsidR="00806385" w:rsidRDefault="00BE0D52" w:rsidP="00806385">
      <w:pPr>
        <w:pStyle w:val="ListParagraph"/>
        <w:numPr>
          <w:ilvl w:val="0"/>
          <w:numId w:val="11"/>
        </w:numPr>
        <w:tabs>
          <w:tab w:val="right" w:pos="9810"/>
        </w:tabs>
        <w:jc w:val="both"/>
        <w:rPr>
          <w:rFonts w:ascii="Times New Roman" w:hAnsi="Times New Roman" w:cs="Times New Roman"/>
          <w:sz w:val="24"/>
          <w:szCs w:val="24"/>
        </w:rPr>
      </w:pPr>
      <w:r w:rsidRPr="00806385">
        <w:rPr>
          <w:rFonts w:ascii="Times New Roman" w:hAnsi="Times New Roman" w:cs="Times New Roman"/>
          <w:sz w:val="24"/>
          <w:szCs w:val="24"/>
        </w:rPr>
        <w:t>If your clients receive a counter-offer, be sure the terms are clear and complete. Be sure to review it against the original offer to purchase and all previous counter offers. Act expeditiously to present the counter-offer for consideration, signature and timely delivery to the other agent.</w:t>
      </w:r>
      <w:r w:rsidR="00806385" w:rsidRPr="00806385">
        <w:rPr>
          <w:rFonts w:ascii="Times New Roman" w:hAnsi="Times New Roman" w:cs="Times New Roman"/>
          <w:sz w:val="24"/>
          <w:szCs w:val="24"/>
        </w:rPr>
        <w:t xml:space="preserve"> </w:t>
      </w:r>
    </w:p>
    <w:p w:rsidR="00806385" w:rsidRPr="00BE0D52" w:rsidRDefault="00806385" w:rsidP="00806385">
      <w:pPr>
        <w:pStyle w:val="ListParagraph"/>
        <w:rPr>
          <w:rFonts w:ascii="Times New Roman" w:hAnsi="Times New Roman" w:cs="Times New Roman"/>
          <w:sz w:val="24"/>
          <w:szCs w:val="24"/>
        </w:rPr>
      </w:pPr>
    </w:p>
    <w:p w:rsidR="00BE0D52" w:rsidRDefault="00BE0D52" w:rsidP="00BE0D52">
      <w:pPr>
        <w:pStyle w:val="ListParagraph"/>
        <w:numPr>
          <w:ilvl w:val="0"/>
          <w:numId w:val="11"/>
        </w:numPr>
        <w:tabs>
          <w:tab w:val="right" w:pos="9810"/>
        </w:tabs>
        <w:jc w:val="both"/>
        <w:rPr>
          <w:rFonts w:ascii="Times New Roman" w:hAnsi="Times New Roman" w:cs="Times New Roman"/>
          <w:sz w:val="24"/>
          <w:szCs w:val="24"/>
        </w:rPr>
      </w:pPr>
      <w:r w:rsidRPr="00806385">
        <w:rPr>
          <w:rFonts w:ascii="Times New Roman" w:hAnsi="Times New Roman" w:cs="Times New Roman"/>
          <w:sz w:val="24"/>
          <w:szCs w:val="24"/>
        </w:rPr>
        <w:tab/>
        <w:t>Even if an Associate may be a qualified Professional in the financial or legal fields, all Associates are strictly prohibited from giving any tax or legal advice or legal opinions. If questions of a legal or tax nature arise, the Associate should advise the client to consult with his or her own tax advisors or legal consultants.</w:t>
      </w:r>
    </w:p>
    <w:p w:rsidR="00BE0D52" w:rsidRDefault="00CF1D9B"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 xml:space="preserve">PROPERTY </w:t>
      </w:r>
      <w:r w:rsidR="00BE0D52">
        <w:rPr>
          <w:rFonts w:ascii="Times New Roman" w:hAnsi="Times New Roman" w:cs="Times New Roman"/>
          <w:b/>
          <w:sz w:val="32"/>
          <w:szCs w:val="32"/>
        </w:rPr>
        <w:t>MANAGEMENT</w:t>
      </w:r>
      <w:r w:rsidR="00BE0D52" w:rsidRPr="0050269F">
        <w:rPr>
          <w:rFonts w:ascii="Times New Roman" w:hAnsi="Times New Roman" w:cs="Times New Roman"/>
          <w:b/>
          <w:sz w:val="32"/>
          <w:szCs w:val="32"/>
        </w:rPr>
        <w:t xml:space="preserve"> </w:t>
      </w:r>
    </w:p>
    <w:p w:rsidR="001F0827" w:rsidRPr="00CF1D9B" w:rsidRDefault="00BE0D52" w:rsidP="00CF1D9B">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T</w:t>
      </w:r>
      <w:r w:rsidRPr="00BE0D52">
        <w:rPr>
          <w:rFonts w:ascii="Times New Roman" w:hAnsi="Times New Roman" w:cs="Times New Roman"/>
          <w:sz w:val="24"/>
          <w:szCs w:val="24"/>
        </w:rPr>
        <w:t xml:space="preserve">he Company does not provide property management services to our clients. You may not engage in the management of property for others without the express written consent of the Company. </w:t>
      </w:r>
    </w:p>
    <w:p w:rsidR="00FC3DC6" w:rsidRDefault="00FC3DC6" w:rsidP="00357891">
      <w:pPr>
        <w:tabs>
          <w:tab w:val="right" w:pos="9810"/>
        </w:tabs>
        <w:jc w:val="both"/>
        <w:outlineLvl w:val="0"/>
        <w:rPr>
          <w:rFonts w:ascii="Times New Roman" w:hAnsi="Times New Roman" w:cs="Times New Roman"/>
          <w:b/>
          <w:sz w:val="32"/>
          <w:szCs w:val="32"/>
        </w:rPr>
      </w:pPr>
    </w:p>
    <w:p w:rsidR="00FC3DC6" w:rsidRDefault="00FC3DC6" w:rsidP="00357891">
      <w:pPr>
        <w:tabs>
          <w:tab w:val="right" w:pos="9810"/>
        </w:tabs>
        <w:jc w:val="both"/>
        <w:outlineLvl w:val="0"/>
        <w:rPr>
          <w:rFonts w:ascii="Times New Roman" w:hAnsi="Times New Roman" w:cs="Times New Roman"/>
          <w:b/>
          <w:sz w:val="32"/>
          <w:szCs w:val="32"/>
        </w:rPr>
      </w:pPr>
    </w:p>
    <w:p w:rsidR="00E22032" w:rsidRDefault="00BE0D52"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lastRenderedPageBreak/>
        <w:t>GIFTS</w:t>
      </w:r>
      <w:r w:rsidRPr="0050269F">
        <w:rPr>
          <w:rFonts w:ascii="Times New Roman" w:hAnsi="Times New Roman" w:cs="Times New Roman"/>
          <w:b/>
          <w:sz w:val="32"/>
          <w:szCs w:val="32"/>
        </w:rPr>
        <w:t xml:space="preserve"> </w:t>
      </w:r>
    </w:p>
    <w:p w:rsidR="00E22032" w:rsidRDefault="00E22032" w:rsidP="00E22032">
      <w:pPr>
        <w:pStyle w:val="ListParagraph"/>
        <w:tabs>
          <w:tab w:val="right" w:pos="9810"/>
        </w:tabs>
        <w:ind w:left="540"/>
        <w:jc w:val="both"/>
        <w:rPr>
          <w:rFonts w:ascii="Times New Roman" w:hAnsi="Times New Roman" w:cs="Times New Roman"/>
          <w:sz w:val="24"/>
          <w:szCs w:val="24"/>
        </w:rPr>
      </w:pPr>
      <w:r w:rsidRPr="00E22032">
        <w:rPr>
          <w:rFonts w:ascii="Times New Roman" w:hAnsi="Times New Roman" w:cs="Times New Roman"/>
          <w:sz w:val="24"/>
          <w:szCs w:val="24"/>
        </w:rPr>
        <w:t xml:space="preserve">It is the policy of this Company that you may give gifts to your clients at closing and other times as an appreciation of their business, subject to laws against referral arrangements </w:t>
      </w:r>
      <w:r w:rsidR="00806385">
        <w:rPr>
          <w:rFonts w:ascii="Times New Roman" w:hAnsi="Times New Roman" w:cs="Times New Roman"/>
          <w:sz w:val="24"/>
          <w:szCs w:val="24"/>
        </w:rPr>
        <w:t>and fees.</w:t>
      </w:r>
    </w:p>
    <w:p w:rsidR="00D74B91" w:rsidRDefault="00D74B91" w:rsidP="00E22032">
      <w:pPr>
        <w:pStyle w:val="ListParagraph"/>
        <w:tabs>
          <w:tab w:val="right" w:pos="9810"/>
        </w:tabs>
        <w:ind w:left="540"/>
        <w:jc w:val="both"/>
        <w:rPr>
          <w:rFonts w:ascii="Times New Roman" w:hAnsi="Times New Roman" w:cs="Times New Roman"/>
          <w:sz w:val="24"/>
          <w:szCs w:val="24"/>
        </w:rPr>
      </w:pPr>
    </w:p>
    <w:p w:rsidR="00CF1D9B" w:rsidRDefault="00CF1D9B" w:rsidP="00E22032">
      <w:pPr>
        <w:pStyle w:val="ListParagraph"/>
        <w:tabs>
          <w:tab w:val="right" w:pos="9810"/>
        </w:tabs>
        <w:ind w:left="540"/>
        <w:jc w:val="both"/>
        <w:rPr>
          <w:rFonts w:ascii="Times New Roman" w:hAnsi="Times New Roman" w:cs="Times New Roman"/>
          <w:sz w:val="24"/>
          <w:szCs w:val="24"/>
        </w:rPr>
      </w:pPr>
    </w:p>
    <w:p w:rsidR="00E22032" w:rsidRDefault="00E22032"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OUT-OF-AREA BUSINESS</w:t>
      </w:r>
      <w:r w:rsidRPr="0050269F">
        <w:rPr>
          <w:rFonts w:ascii="Times New Roman" w:hAnsi="Times New Roman" w:cs="Times New Roman"/>
          <w:b/>
          <w:sz w:val="32"/>
          <w:szCs w:val="32"/>
        </w:rPr>
        <w:t xml:space="preserve"> </w:t>
      </w:r>
    </w:p>
    <w:p w:rsidR="00017004" w:rsidRPr="00017004" w:rsidRDefault="00017004" w:rsidP="00017004">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 xml:space="preserve">If you are requested by </w:t>
      </w:r>
      <w:r w:rsidR="00FC3DC6">
        <w:rPr>
          <w:rFonts w:ascii="Times New Roman" w:hAnsi="Times New Roman" w:cs="Times New Roman"/>
          <w:sz w:val="24"/>
          <w:szCs w:val="24"/>
        </w:rPr>
        <w:t xml:space="preserve">a </w:t>
      </w:r>
      <w:r>
        <w:rPr>
          <w:rFonts w:ascii="Times New Roman" w:hAnsi="Times New Roman" w:cs="Times New Roman"/>
          <w:sz w:val="24"/>
          <w:szCs w:val="24"/>
        </w:rPr>
        <w:t>client to handle the listing or sale of property outside of the normal geographic market served by the Company, it is the policy of this Company that you refer that business to a broker in that area.</w:t>
      </w:r>
    </w:p>
    <w:p w:rsidR="00E22032" w:rsidRDefault="00E22032"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REFERRAL FEES</w:t>
      </w:r>
      <w:r w:rsidRPr="0050269F">
        <w:rPr>
          <w:rFonts w:ascii="Times New Roman" w:hAnsi="Times New Roman" w:cs="Times New Roman"/>
          <w:b/>
          <w:sz w:val="32"/>
          <w:szCs w:val="32"/>
        </w:rPr>
        <w:t xml:space="preserve"> </w:t>
      </w:r>
    </w:p>
    <w:p w:rsidR="00E22032" w:rsidRPr="00E22032" w:rsidRDefault="00E22032" w:rsidP="00E22032">
      <w:pPr>
        <w:pStyle w:val="ListParagraph"/>
        <w:tabs>
          <w:tab w:val="right" w:pos="9810"/>
        </w:tabs>
        <w:ind w:left="540"/>
        <w:jc w:val="both"/>
        <w:rPr>
          <w:rFonts w:ascii="Times New Roman" w:hAnsi="Times New Roman" w:cs="Times New Roman"/>
          <w:sz w:val="24"/>
          <w:szCs w:val="24"/>
        </w:rPr>
      </w:pPr>
      <w:r w:rsidRPr="00E22032">
        <w:rPr>
          <w:rFonts w:ascii="Times New Roman" w:hAnsi="Times New Roman" w:cs="Times New Roman"/>
          <w:sz w:val="24"/>
          <w:szCs w:val="24"/>
        </w:rPr>
        <w:t xml:space="preserve">The Real Estate </w:t>
      </w:r>
      <w:r>
        <w:rPr>
          <w:rFonts w:ascii="Times New Roman" w:hAnsi="Times New Roman" w:cs="Times New Roman"/>
          <w:sz w:val="24"/>
          <w:szCs w:val="24"/>
        </w:rPr>
        <w:t>Settlement Procedures Act (RESP</w:t>
      </w:r>
      <w:r w:rsidRPr="00E22032">
        <w:rPr>
          <w:rFonts w:ascii="Times New Roman" w:hAnsi="Times New Roman" w:cs="Times New Roman"/>
          <w:sz w:val="24"/>
          <w:szCs w:val="24"/>
        </w:rPr>
        <w:t>A) generally prohibits a settlement provider (r</w:t>
      </w:r>
      <w:r w:rsidR="00017004">
        <w:rPr>
          <w:rFonts w:ascii="Times New Roman" w:hAnsi="Times New Roman" w:cs="Times New Roman"/>
          <w:sz w:val="24"/>
          <w:szCs w:val="24"/>
        </w:rPr>
        <w:t xml:space="preserve">eal estate agent, lender, </w:t>
      </w:r>
      <w:r w:rsidR="00232704">
        <w:rPr>
          <w:rFonts w:ascii="Times New Roman" w:hAnsi="Times New Roman" w:cs="Times New Roman"/>
          <w:sz w:val="24"/>
          <w:szCs w:val="24"/>
        </w:rPr>
        <w:t>Title Company</w:t>
      </w:r>
      <w:r w:rsidRPr="00E22032">
        <w:rPr>
          <w:rFonts w:ascii="Times New Roman" w:hAnsi="Times New Roman" w:cs="Times New Roman"/>
          <w:sz w:val="24"/>
          <w:szCs w:val="24"/>
        </w:rPr>
        <w:t>, etc.) from giving or receiving cash or anything else of value for the referral of business or in expectation of the receipt of future business, pursuant to a pre-existing agreement. One exception is between real estate brokers (but not mortgage brokers) for the referral of clients, in which case referral fee</w:t>
      </w:r>
      <w:r>
        <w:rPr>
          <w:rFonts w:ascii="Times New Roman" w:hAnsi="Times New Roman" w:cs="Times New Roman"/>
          <w:sz w:val="24"/>
          <w:szCs w:val="24"/>
        </w:rPr>
        <w:t>s may be paid or received. RESP</w:t>
      </w:r>
      <w:r w:rsidRPr="00E22032">
        <w:rPr>
          <w:rFonts w:ascii="Times New Roman" w:hAnsi="Times New Roman" w:cs="Times New Roman"/>
          <w:sz w:val="24"/>
          <w:szCs w:val="24"/>
        </w:rPr>
        <w:t xml:space="preserve">A generally applies to transactions involving properties with one-to-four residential units with a federally-related </w:t>
      </w:r>
      <w:r>
        <w:rPr>
          <w:rFonts w:ascii="Times New Roman" w:hAnsi="Times New Roman" w:cs="Times New Roman"/>
          <w:sz w:val="24"/>
          <w:szCs w:val="24"/>
        </w:rPr>
        <w:t>mortgage</w:t>
      </w:r>
      <w:r w:rsidRPr="00E22032">
        <w:rPr>
          <w:rFonts w:ascii="Times New Roman" w:hAnsi="Times New Roman" w:cs="Times New Roman"/>
          <w:sz w:val="24"/>
          <w:szCs w:val="24"/>
        </w:rPr>
        <w:t xml:space="preserve"> loan (this includes most institutional loans). You may not, personally or on behalf of the Company, offer to give </w:t>
      </w:r>
      <w:r w:rsidR="00232704" w:rsidRPr="00E22032">
        <w:rPr>
          <w:rFonts w:ascii="Times New Roman" w:hAnsi="Times New Roman" w:cs="Times New Roman"/>
          <w:sz w:val="24"/>
          <w:szCs w:val="24"/>
        </w:rPr>
        <w:t>to</w:t>
      </w:r>
      <w:r w:rsidRPr="00E22032">
        <w:rPr>
          <w:rFonts w:ascii="Times New Roman" w:hAnsi="Times New Roman" w:cs="Times New Roman"/>
          <w:sz w:val="24"/>
          <w:szCs w:val="24"/>
        </w:rPr>
        <w:t xml:space="preserve"> or to accept from, a non-real estate broker or agent a fee </w:t>
      </w:r>
      <w:r w:rsidR="00806385">
        <w:rPr>
          <w:rFonts w:ascii="Times New Roman" w:hAnsi="Times New Roman" w:cs="Times New Roman"/>
          <w:sz w:val="24"/>
          <w:szCs w:val="24"/>
        </w:rPr>
        <w:t xml:space="preserve">or thing of value for the </w:t>
      </w:r>
      <w:r w:rsidR="00017004">
        <w:rPr>
          <w:rFonts w:ascii="Times New Roman" w:hAnsi="Times New Roman" w:cs="Times New Roman"/>
          <w:sz w:val="24"/>
          <w:szCs w:val="24"/>
        </w:rPr>
        <w:t>refer</w:t>
      </w:r>
      <w:r w:rsidR="00017004" w:rsidRPr="00E22032">
        <w:rPr>
          <w:rFonts w:ascii="Times New Roman" w:hAnsi="Times New Roman" w:cs="Times New Roman"/>
          <w:sz w:val="24"/>
          <w:szCs w:val="24"/>
        </w:rPr>
        <w:t>ral</w:t>
      </w:r>
      <w:r w:rsidRPr="00E22032">
        <w:rPr>
          <w:rFonts w:ascii="Times New Roman" w:hAnsi="Times New Roman" w:cs="Times New Roman"/>
          <w:sz w:val="24"/>
          <w:szCs w:val="24"/>
        </w:rPr>
        <w:t xml:space="preserve"> of a client to you pursuant to a pre­existing agreement to do so. If you have any questions as to whether to accept such a fee or anything of value, contact your Manager.</w:t>
      </w:r>
      <w:r w:rsidR="00D74B91" w:rsidRPr="00E22032">
        <w:rPr>
          <w:rFonts w:ascii="Times New Roman" w:hAnsi="Times New Roman" w:cs="Times New Roman"/>
          <w:sz w:val="24"/>
          <w:szCs w:val="24"/>
        </w:rPr>
        <w:t xml:space="preserve"> </w:t>
      </w:r>
    </w:p>
    <w:p w:rsidR="00E22032" w:rsidRDefault="00E22032"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POWER OF ATTORNEY</w:t>
      </w:r>
    </w:p>
    <w:p w:rsidR="00BE0D52" w:rsidRDefault="00E22032" w:rsidP="00E22032">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It</w:t>
      </w:r>
      <w:r w:rsidRPr="00E22032">
        <w:t xml:space="preserve"> </w:t>
      </w:r>
      <w:r w:rsidRPr="00E22032">
        <w:rPr>
          <w:rFonts w:ascii="Times New Roman" w:hAnsi="Times New Roman" w:cs="Times New Roman"/>
          <w:sz w:val="24"/>
          <w:szCs w:val="24"/>
        </w:rPr>
        <w:t>is Company policy that you never act as an attorney-in-fact under a power of attorney for your clients. If your clients will not be available to sign documents related to a transaction, they should secure someone, other than you or someone connected with the Company, to act on their behalf. You should have the escrow company review any power of attorney to determine its sufficiency for its purposes for the attorney-in-fact to execute necessary documents.</w:t>
      </w:r>
    </w:p>
    <w:p w:rsidR="00E22032" w:rsidRDefault="00E22032" w:rsidP="00E22032">
      <w:pPr>
        <w:pStyle w:val="ListParagraph"/>
        <w:tabs>
          <w:tab w:val="right" w:pos="9810"/>
        </w:tabs>
        <w:ind w:left="540"/>
        <w:jc w:val="both"/>
        <w:rPr>
          <w:rFonts w:ascii="Times New Roman" w:hAnsi="Times New Roman" w:cs="Times New Roman"/>
          <w:sz w:val="24"/>
          <w:szCs w:val="24"/>
        </w:rPr>
      </w:pPr>
    </w:p>
    <w:p w:rsidR="00E22032" w:rsidRDefault="00E22032" w:rsidP="00E22032">
      <w:pPr>
        <w:pStyle w:val="ListParagraph"/>
        <w:tabs>
          <w:tab w:val="right" w:pos="9810"/>
        </w:tabs>
        <w:ind w:left="540"/>
        <w:jc w:val="both"/>
        <w:rPr>
          <w:rFonts w:ascii="Times New Roman" w:hAnsi="Times New Roman" w:cs="Times New Roman"/>
          <w:sz w:val="24"/>
          <w:szCs w:val="24"/>
        </w:rPr>
      </w:pPr>
    </w:p>
    <w:p w:rsidR="00E22032" w:rsidRDefault="00E22032" w:rsidP="00E22032">
      <w:pPr>
        <w:pStyle w:val="ListParagraph"/>
        <w:tabs>
          <w:tab w:val="right" w:pos="9810"/>
        </w:tabs>
        <w:ind w:left="540"/>
        <w:jc w:val="both"/>
        <w:rPr>
          <w:rFonts w:ascii="Times New Roman" w:hAnsi="Times New Roman" w:cs="Times New Roman"/>
          <w:sz w:val="24"/>
          <w:szCs w:val="24"/>
        </w:rPr>
      </w:pPr>
    </w:p>
    <w:p w:rsidR="00E22032" w:rsidRDefault="00E22032" w:rsidP="00E22032">
      <w:pPr>
        <w:pStyle w:val="ListParagraph"/>
        <w:tabs>
          <w:tab w:val="right" w:pos="9810"/>
        </w:tabs>
        <w:ind w:left="540"/>
        <w:jc w:val="both"/>
        <w:rPr>
          <w:rFonts w:ascii="Times New Roman" w:hAnsi="Times New Roman" w:cs="Times New Roman"/>
          <w:sz w:val="24"/>
          <w:szCs w:val="24"/>
        </w:rPr>
      </w:pPr>
    </w:p>
    <w:p w:rsidR="00E22032" w:rsidRDefault="00E22032" w:rsidP="00E22032">
      <w:pPr>
        <w:pStyle w:val="ListParagraph"/>
        <w:tabs>
          <w:tab w:val="right" w:pos="9810"/>
        </w:tabs>
        <w:ind w:left="540"/>
        <w:jc w:val="both"/>
        <w:rPr>
          <w:rFonts w:ascii="Times New Roman" w:hAnsi="Times New Roman" w:cs="Times New Roman"/>
          <w:sz w:val="24"/>
          <w:szCs w:val="24"/>
        </w:rPr>
      </w:pPr>
    </w:p>
    <w:p w:rsidR="00986ED4" w:rsidRDefault="00986ED4" w:rsidP="00E22032">
      <w:pPr>
        <w:pStyle w:val="ListParagraph"/>
        <w:tabs>
          <w:tab w:val="right" w:pos="9810"/>
        </w:tabs>
        <w:ind w:left="540"/>
        <w:jc w:val="both"/>
        <w:rPr>
          <w:rFonts w:ascii="Times New Roman" w:hAnsi="Times New Roman" w:cs="Times New Roman"/>
          <w:sz w:val="24"/>
          <w:szCs w:val="24"/>
        </w:rPr>
      </w:pPr>
    </w:p>
    <w:p w:rsidR="00986ED4" w:rsidRDefault="00986ED4" w:rsidP="00E22032">
      <w:pPr>
        <w:pStyle w:val="ListParagraph"/>
        <w:tabs>
          <w:tab w:val="right" w:pos="9810"/>
        </w:tabs>
        <w:ind w:left="540"/>
        <w:jc w:val="both"/>
        <w:rPr>
          <w:rFonts w:ascii="Times New Roman" w:hAnsi="Times New Roman" w:cs="Times New Roman"/>
          <w:sz w:val="24"/>
          <w:szCs w:val="24"/>
        </w:rPr>
      </w:pPr>
    </w:p>
    <w:p w:rsidR="00986ED4" w:rsidRDefault="00986ED4" w:rsidP="00E22032">
      <w:pPr>
        <w:pStyle w:val="ListParagraph"/>
        <w:tabs>
          <w:tab w:val="right" w:pos="9810"/>
        </w:tabs>
        <w:ind w:left="540"/>
        <w:jc w:val="both"/>
        <w:rPr>
          <w:rFonts w:ascii="Times New Roman" w:hAnsi="Times New Roman" w:cs="Times New Roman"/>
          <w:sz w:val="24"/>
          <w:szCs w:val="24"/>
        </w:rPr>
      </w:pPr>
    </w:p>
    <w:p w:rsidR="00986ED4" w:rsidRDefault="00986ED4" w:rsidP="00E22032">
      <w:pPr>
        <w:pStyle w:val="ListParagraph"/>
        <w:tabs>
          <w:tab w:val="right" w:pos="9810"/>
        </w:tabs>
        <w:ind w:left="540"/>
        <w:jc w:val="both"/>
        <w:rPr>
          <w:rFonts w:ascii="Times New Roman" w:hAnsi="Times New Roman" w:cs="Times New Roman"/>
          <w:sz w:val="24"/>
          <w:szCs w:val="24"/>
        </w:rPr>
      </w:pPr>
    </w:p>
    <w:p w:rsidR="00E22032" w:rsidRDefault="00E22032" w:rsidP="00E22032">
      <w:pPr>
        <w:pStyle w:val="ListParagraph"/>
        <w:tabs>
          <w:tab w:val="right" w:pos="9810"/>
        </w:tabs>
        <w:ind w:left="540"/>
        <w:jc w:val="both"/>
        <w:rPr>
          <w:rFonts w:ascii="Times New Roman" w:hAnsi="Times New Roman" w:cs="Times New Roman"/>
          <w:sz w:val="24"/>
          <w:szCs w:val="24"/>
        </w:rPr>
      </w:pPr>
    </w:p>
    <w:p w:rsidR="00CF1D9B" w:rsidRDefault="00CF1D9B" w:rsidP="00E22032">
      <w:pPr>
        <w:pStyle w:val="ListParagraph"/>
        <w:tabs>
          <w:tab w:val="right" w:pos="9810"/>
        </w:tabs>
        <w:ind w:left="540"/>
        <w:jc w:val="both"/>
        <w:rPr>
          <w:rFonts w:ascii="Times New Roman" w:hAnsi="Times New Roman" w:cs="Times New Roman"/>
          <w:sz w:val="24"/>
          <w:szCs w:val="24"/>
        </w:rPr>
      </w:pPr>
    </w:p>
    <w:p w:rsidR="00CF1D9B" w:rsidRDefault="00CF1D9B" w:rsidP="00E22032">
      <w:pPr>
        <w:pStyle w:val="ListParagraph"/>
        <w:tabs>
          <w:tab w:val="right" w:pos="9810"/>
        </w:tabs>
        <w:ind w:left="540"/>
        <w:jc w:val="both"/>
        <w:rPr>
          <w:rFonts w:ascii="Times New Roman" w:hAnsi="Times New Roman" w:cs="Times New Roman"/>
          <w:sz w:val="24"/>
          <w:szCs w:val="24"/>
        </w:rPr>
      </w:pPr>
    </w:p>
    <w:p w:rsidR="00E22032" w:rsidRPr="00986ED4" w:rsidRDefault="00E309E5" w:rsidP="00986ED4">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8752" behindDoc="0" locked="0" layoutInCell="1" allowOverlap="1">
                <wp:simplePos x="0" y="0"/>
                <wp:positionH relativeFrom="column">
                  <wp:posOffset>-146050</wp:posOffset>
                </wp:positionH>
                <wp:positionV relativeFrom="paragraph">
                  <wp:posOffset>-2540</wp:posOffset>
                </wp:positionV>
                <wp:extent cx="6824980" cy="1708150"/>
                <wp:effectExtent l="6350" t="6985" r="7620" b="8890"/>
                <wp:wrapTopAndBottom/>
                <wp:docPr id="2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980" cy="1708150"/>
                          <a:chOff x="973" y="797"/>
                          <a:chExt cx="10748" cy="2214"/>
                        </a:xfrm>
                      </wpg:grpSpPr>
                      <wps:wsp>
                        <wps:cNvPr id="23" name="Rectangle 73"/>
                        <wps:cNvSpPr>
                          <a:spLocks noChangeArrowheads="1"/>
                        </wps:cNvSpPr>
                        <wps:spPr bwMode="auto">
                          <a:xfrm>
                            <a:off x="973" y="797"/>
                            <a:ext cx="10748" cy="2214"/>
                          </a:xfrm>
                          <a:prstGeom prst="rect">
                            <a:avLst/>
                          </a:prstGeom>
                          <a:solidFill>
                            <a:srgbClr val="FFFFFF"/>
                          </a:solidFill>
                          <a:ln w="9525">
                            <a:solidFill>
                              <a:srgbClr val="000000"/>
                            </a:solidFill>
                            <a:miter lim="800000"/>
                            <a:headEnd/>
                            <a:tailEnd/>
                          </a:ln>
                        </wps:spPr>
                        <wps:txbx>
                          <w:txbxContent>
                            <w:p w:rsidR="00B006CC" w:rsidRDefault="00B006CC" w:rsidP="00E22032">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sz w:val="44"/>
                                  <w:szCs w:val="44"/>
                                </w:rPr>
                                <w:t xml:space="preserve">                 </w:t>
                              </w:r>
                              <w:r>
                                <w:rPr>
                                  <w:rFonts w:ascii="Times New Roman" w:hAnsi="Times New Roman" w:cs="Times New Roman"/>
                                  <w:b/>
                                  <w:sz w:val="60"/>
                                  <w:szCs w:val="60"/>
                                </w:rPr>
                                <w:t xml:space="preserve"> </w:t>
                              </w:r>
                            </w:p>
                            <w:p w:rsidR="00B006CC" w:rsidRPr="003C77B4" w:rsidRDefault="00B006CC" w:rsidP="00E22032">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VIII </w:t>
                              </w:r>
                              <w:r>
                                <w:rPr>
                                  <w:rFonts w:ascii="Times New Roman" w:hAnsi="Times New Roman" w:cs="Times New Roman"/>
                                  <w:b/>
                                  <w:sz w:val="60"/>
                                  <w:szCs w:val="60"/>
                                </w:rPr>
                                <w:tab/>
                              </w:r>
                              <w:r>
                                <w:rPr>
                                  <w:rFonts w:ascii="Times New Roman" w:hAnsi="Times New Roman" w:cs="Times New Roman"/>
                                  <w:b/>
                                  <w:sz w:val="60"/>
                                  <w:szCs w:val="60"/>
                                </w:rPr>
                                <w:tab/>
                                <w:t>PERSONAL ASSISTANTS</w:t>
                              </w:r>
                            </w:p>
                            <w:p w:rsidR="00B006CC" w:rsidRPr="00EA582E" w:rsidRDefault="00B006CC" w:rsidP="00E22032">
                              <w:pPr>
                                <w:shd w:val="clear" w:color="auto" w:fill="17365D" w:themeFill="text2" w:themeFillShade="BF"/>
                                <w:spacing w:after="100" w:afterAutospacing="1"/>
                                <w:rPr>
                                  <w:rFonts w:ascii="Times New Roman" w:hAnsi="Times New Roman" w:cs="Times New Roman"/>
                                  <w:b/>
                                  <w:sz w:val="60"/>
                                  <w:szCs w:val="60"/>
                                </w:rPr>
                              </w:pPr>
                              <w:r w:rsidRPr="00EA582E">
                                <w:rPr>
                                  <w:rFonts w:ascii="Times New Roman" w:hAnsi="Times New Roman" w:cs="Times New Roman"/>
                                  <w:sz w:val="60"/>
                                  <w:szCs w:val="60"/>
                                </w:rPr>
                                <w:t xml:space="preserve"> </w:t>
                              </w:r>
                            </w:p>
                          </w:txbxContent>
                        </wps:txbx>
                        <wps:bodyPr rot="0" vert="horz" wrap="square" lIns="91440" tIns="45720" rIns="91440" bIns="45720" anchor="t" anchorCtr="0" upright="1">
                          <a:noAutofit/>
                        </wps:bodyPr>
                      </wps:wsp>
                      <wps:wsp>
                        <wps:cNvPr id="24" name="AutoShape 74"/>
                        <wps:cNvCnPr>
                          <a:cxnSpLocks noChangeShapeType="1"/>
                        </wps:cNvCnPr>
                        <wps:spPr bwMode="auto">
                          <a:xfrm>
                            <a:off x="2672" y="937"/>
                            <a:ext cx="13" cy="1926"/>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72" o:spid="_x0000_s1048" style="position:absolute;left:0;text-align:left;margin-left:-11.5pt;margin-top:-.2pt;width:537.4pt;height:134.5pt;z-index:251658752;mso-position-horizontal-relative:text;mso-position-vertical-relative:text" coordorigin="973,797" coordsize="1074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">
                <v:rect id="Rectangle 73" o:spid="_x0000_s1049" style="position:absolute;left:973;top:797;width:10748;height:2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B006CC" w:rsidRDefault="00B006CC" w:rsidP="00E22032">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sz w:val="44"/>
                            <w:szCs w:val="44"/>
                          </w:rPr>
                          <w:t xml:space="preserve">                 </w:t>
                        </w:r>
                        <w:r>
                          <w:rPr>
                            <w:rFonts w:ascii="Times New Roman" w:hAnsi="Times New Roman" w:cs="Times New Roman"/>
                            <w:b/>
                            <w:sz w:val="60"/>
                            <w:szCs w:val="60"/>
                          </w:rPr>
                          <w:t xml:space="preserve"> </w:t>
                        </w:r>
                      </w:p>
                      <w:p w:rsidR="00B006CC" w:rsidRPr="003C77B4" w:rsidRDefault="00B006CC" w:rsidP="00E22032">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VIII </w:t>
                        </w:r>
                        <w:r>
                          <w:rPr>
                            <w:rFonts w:ascii="Times New Roman" w:hAnsi="Times New Roman" w:cs="Times New Roman"/>
                            <w:b/>
                            <w:sz w:val="60"/>
                            <w:szCs w:val="60"/>
                          </w:rPr>
                          <w:tab/>
                        </w:r>
                        <w:r>
                          <w:rPr>
                            <w:rFonts w:ascii="Times New Roman" w:hAnsi="Times New Roman" w:cs="Times New Roman"/>
                            <w:b/>
                            <w:sz w:val="60"/>
                            <w:szCs w:val="60"/>
                          </w:rPr>
                          <w:tab/>
                          <w:t>PERSONAL ASSISTANTS</w:t>
                        </w:r>
                      </w:p>
                      <w:p w:rsidR="00B006CC" w:rsidRPr="00EA582E" w:rsidRDefault="00B006CC" w:rsidP="00E22032">
                        <w:pPr>
                          <w:shd w:val="clear" w:color="auto" w:fill="17365D" w:themeFill="text2" w:themeFillShade="BF"/>
                          <w:spacing w:after="100" w:afterAutospacing="1"/>
                          <w:rPr>
                            <w:rFonts w:ascii="Times New Roman" w:hAnsi="Times New Roman" w:cs="Times New Roman"/>
                            <w:b/>
                            <w:sz w:val="60"/>
                            <w:szCs w:val="60"/>
                          </w:rPr>
                        </w:pPr>
                        <w:r w:rsidRPr="00EA582E">
                          <w:rPr>
                            <w:rFonts w:ascii="Times New Roman" w:hAnsi="Times New Roman" w:cs="Times New Roman"/>
                            <w:sz w:val="60"/>
                            <w:szCs w:val="60"/>
                          </w:rPr>
                          <w:t xml:space="preserve"> </w:t>
                        </w:r>
                      </w:p>
                    </w:txbxContent>
                  </v:textbox>
                </v:rect>
                <v:shape id="AutoShape 74" o:spid="_x0000_s1050" type="#_x0000_t32" style="position:absolute;left:2672;top:937;width:13;height:19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1iLMEAAADbAAAADwAAAGRycy9kb3ducmV2LnhtbESPzWrDMBCE74W+g9hCL6WRG4opTpQQ&#10;AoGeCvm/LtbGFrFWRqsmzttXhUCOw8x8w0zng+/UhaK4wAY+RgUo4jpYx42B3Xb1/gVKErLFLjAZ&#10;uJHAfPb8NMXKhiuv6bJJjcoQlgoNtCn1ldZSt+RRRqEnzt4pRI8py9hoG/Ga4b7T46IotUfHeaHF&#10;npYt1efNrzegw/p4K8WVTvpCyx5/DvH4Zszry7CYgEo0pEf43v62Bsaf8P8l/wA9+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DWIswQAAANsAAAAPAAAAAAAAAAAAAAAA&#10;AKECAABkcnMvZG93bnJldi54bWxQSwUGAAAAAAQABAD5AAAAjwMAAAAA&#10;" strokecolor="#f2f2f2 [3041]" strokeweight="3pt">
                  <v:shadow color="#7f7f7f [1601]" opacity=".5" offset="1pt"/>
                </v:shape>
                <w10:wrap type="topAndBottom"/>
              </v:group>
            </w:pict>
          </mc:Fallback>
        </mc:AlternateContent>
      </w:r>
    </w:p>
    <w:p w:rsidR="00E22032" w:rsidRDefault="00E22032"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GENERAL</w:t>
      </w:r>
      <w:r w:rsidRPr="0050269F">
        <w:rPr>
          <w:rFonts w:ascii="Times New Roman" w:hAnsi="Times New Roman" w:cs="Times New Roman"/>
          <w:b/>
          <w:sz w:val="32"/>
          <w:szCs w:val="32"/>
        </w:rPr>
        <w:t xml:space="preserve"> </w:t>
      </w:r>
    </w:p>
    <w:p w:rsidR="00463833" w:rsidRDefault="00463833" w:rsidP="00463833">
      <w:pPr>
        <w:pStyle w:val="ListParagraph"/>
        <w:tabs>
          <w:tab w:val="right" w:pos="9810"/>
        </w:tabs>
        <w:ind w:left="540"/>
        <w:jc w:val="both"/>
        <w:rPr>
          <w:rFonts w:ascii="Times New Roman" w:hAnsi="Times New Roman" w:cs="Times New Roman"/>
          <w:sz w:val="24"/>
          <w:szCs w:val="24"/>
        </w:rPr>
      </w:pPr>
      <w:r w:rsidRPr="00463833">
        <w:rPr>
          <w:rFonts w:ascii="Times New Roman" w:hAnsi="Times New Roman" w:cs="Times New Roman"/>
          <w:sz w:val="24"/>
          <w:szCs w:val="24"/>
        </w:rPr>
        <w:t xml:space="preserve">You may find hiring a personal assistant to be helpful to your business. In hiring a personal assistant, you become an employer and have employer responsibility in that relationship. Interviewing, hiring and contracting with the assistant will be solely up to you. You agree that any assistant you hire will be required to abide by this Policy Manual. If your assistant engages in any conduct that would violate this Policy Manual, or in any way acts in a manner to bring disrepute or potential liability to the Company, the Company reserves the right to demand that you terminate the assistant or otherwise prohibit him/her from entering the office for any reason, at any time. </w:t>
      </w:r>
    </w:p>
    <w:p w:rsidR="00463833" w:rsidRPr="00463833" w:rsidRDefault="00463833" w:rsidP="00463833">
      <w:pPr>
        <w:pStyle w:val="ListParagraph"/>
        <w:tabs>
          <w:tab w:val="right" w:pos="9810"/>
        </w:tabs>
        <w:ind w:left="540"/>
        <w:jc w:val="both"/>
        <w:rPr>
          <w:rFonts w:ascii="Times New Roman" w:hAnsi="Times New Roman" w:cs="Times New Roman"/>
          <w:sz w:val="24"/>
          <w:szCs w:val="24"/>
        </w:rPr>
      </w:pPr>
    </w:p>
    <w:p w:rsidR="00463833" w:rsidRPr="00463833" w:rsidRDefault="00463833" w:rsidP="00463833">
      <w:pPr>
        <w:pStyle w:val="ListParagraph"/>
        <w:tabs>
          <w:tab w:val="right" w:pos="9810"/>
        </w:tabs>
        <w:ind w:left="540"/>
        <w:jc w:val="both"/>
        <w:rPr>
          <w:rFonts w:ascii="Times New Roman" w:hAnsi="Times New Roman" w:cs="Times New Roman"/>
          <w:sz w:val="24"/>
          <w:szCs w:val="24"/>
        </w:rPr>
      </w:pPr>
      <w:r w:rsidRPr="00463833">
        <w:rPr>
          <w:rFonts w:ascii="Times New Roman" w:hAnsi="Times New Roman" w:cs="Times New Roman"/>
          <w:sz w:val="24"/>
          <w:szCs w:val="24"/>
        </w:rPr>
        <w:t xml:space="preserve">Any compensation due the assistant shall be arranged between you and your assistant, and will be your sole responsibility. </w:t>
      </w:r>
    </w:p>
    <w:p w:rsidR="00463833" w:rsidRDefault="005D0C42"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UNLICENSED AND LICENS</w:t>
      </w:r>
      <w:r w:rsidR="00463833">
        <w:rPr>
          <w:rFonts w:ascii="Times New Roman" w:hAnsi="Times New Roman" w:cs="Times New Roman"/>
          <w:b/>
          <w:sz w:val="32"/>
          <w:szCs w:val="32"/>
        </w:rPr>
        <w:t>ED ASSISTANT</w:t>
      </w:r>
      <w:r w:rsidR="00463833" w:rsidRPr="0050269F">
        <w:rPr>
          <w:rFonts w:ascii="Times New Roman" w:hAnsi="Times New Roman" w:cs="Times New Roman"/>
          <w:b/>
          <w:sz w:val="32"/>
          <w:szCs w:val="32"/>
        </w:rPr>
        <w:t xml:space="preserve"> </w:t>
      </w:r>
    </w:p>
    <w:p w:rsidR="00463833" w:rsidRDefault="00463833" w:rsidP="00463833">
      <w:pPr>
        <w:pStyle w:val="ListParagraph"/>
        <w:tabs>
          <w:tab w:val="right" w:pos="9810"/>
        </w:tabs>
        <w:ind w:left="540"/>
        <w:jc w:val="both"/>
        <w:rPr>
          <w:rFonts w:ascii="Times New Roman" w:hAnsi="Times New Roman" w:cs="Times New Roman"/>
          <w:sz w:val="24"/>
          <w:szCs w:val="24"/>
        </w:rPr>
      </w:pPr>
      <w:r w:rsidRPr="00463833">
        <w:rPr>
          <w:rFonts w:ascii="Times New Roman" w:hAnsi="Times New Roman" w:cs="Times New Roman"/>
          <w:sz w:val="24"/>
          <w:szCs w:val="24"/>
        </w:rPr>
        <w:t xml:space="preserve">The general policy is that unlicensed office personnel (secretaries, assistants, personal assistants, receptionists, accounting personnel, etc.) are to be used in a support role to the main real estate business function of the Company. UNDER NO CIRCUMSTANCES will you authorize or allow unlicensed office personnel to engage in acts for which a real estate broker or salesperson's license is required. </w:t>
      </w:r>
    </w:p>
    <w:p w:rsidR="00463833" w:rsidRPr="00463833" w:rsidRDefault="00463833" w:rsidP="00463833">
      <w:pPr>
        <w:pStyle w:val="ListParagraph"/>
        <w:tabs>
          <w:tab w:val="right" w:pos="9810"/>
        </w:tabs>
        <w:ind w:left="540"/>
        <w:jc w:val="both"/>
        <w:rPr>
          <w:rFonts w:ascii="Times New Roman" w:hAnsi="Times New Roman" w:cs="Times New Roman"/>
          <w:sz w:val="24"/>
          <w:szCs w:val="24"/>
        </w:rPr>
      </w:pPr>
    </w:p>
    <w:p w:rsidR="00463833" w:rsidRDefault="00463833" w:rsidP="00463833">
      <w:pPr>
        <w:pStyle w:val="ListParagraph"/>
        <w:tabs>
          <w:tab w:val="right" w:pos="9810"/>
        </w:tabs>
        <w:ind w:left="540"/>
        <w:jc w:val="both"/>
        <w:rPr>
          <w:rFonts w:ascii="Times New Roman" w:hAnsi="Times New Roman" w:cs="Times New Roman"/>
          <w:sz w:val="24"/>
          <w:szCs w:val="24"/>
        </w:rPr>
      </w:pPr>
      <w:r w:rsidRPr="00463833">
        <w:rPr>
          <w:rFonts w:ascii="Times New Roman" w:hAnsi="Times New Roman" w:cs="Times New Roman"/>
          <w:sz w:val="24"/>
          <w:szCs w:val="24"/>
        </w:rPr>
        <w:t xml:space="preserve">You must immediately disclose to the Company if your personal assistant has a real estate license. The personal assistant may not engage in any activity which requires a real estate license without: (1) the prior written consent of the Company; (2) entering into a written Broker/Associate-Licensee/Assistant Three-Party Agreement (C.A.R. Form TPA) or Independent Contractor Agreement (C.A.R. Form ICA) detailing the personal assistant's relationship with the Company; and (3) submission of the personal assistant's real estate license to the Company. </w:t>
      </w:r>
    </w:p>
    <w:p w:rsidR="00463833" w:rsidRPr="00463833" w:rsidRDefault="00463833" w:rsidP="00463833">
      <w:pPr>
        <w:pStyle w:val="ListParagraph"/>
        <w:tabs>
          <w:tab w:val="right" w:pos="9810"/>
        </w:tabs>
        <w:ind w:left="540"/>
        <w:jc w:val="both"/>
        <w:rPr>
          <w:rFonts w:ascii="Times New Roman" w:hAnsi="Times New Roman" w:cs="Times New Roman"/>
          <w:sz w:val="24"/>
          <w:szCs w:val="24"/>
        </w:rPr>
      </w:pPr>
    </w:p>
    <w:p w:rsidR="00463833" w:rsidRPr="00463833" w:rsidRDefault="00463833" w:rsidP="00463833">
      <w:pPr>
        <w:pStyle w:val="ListParagraph"/>
        <w:tabs>
          <w:tab w:val="right" w:pos="9810"/>
        </w:tabs>
        <w:ind w:left="540"/>
        <w:jc w:val="both"/>
        <w:rPr>
          <w:rFonts w:ascii="Times New Roman" w:hAnsi="Times New Roman" w:cs="Times New Roman"/>
          <w:sz w:val="24"/>
          <w:szCs w:val="24"/>
        </w:rPr>
      </w:pPr>
      <w:r w:rsidRPr="00463833">
        <w:rPr>
          <w:rFonts w:ascii="Times New Roman" w:hAnsi="Times New Roman" w:cs="Times New Roman"/>
          <w:sz w:val="24"/>
          <w:szCs w:val="24"/>
        </w:rPr>
        <w:lastRenderedPageBreak/>
        <w:t>Licensed personal assistants are not subject to, nor paid in accordance with, the Company's Compensation schedule. Licensed personal assistants are compensated solely through your contractual arrangement with them. The Company shall never be obligated to pay your licensed personal assistant except as may be paid to such assistant out of funds in escrow, or from escrow funds actually received by the Company, and for which you have given specific instructions to the Company to pay such assistant.</w:t>
      </w:r>
    </w:p>
    <w:p w:rsidR="00463833" w:rsidRDefault="00463833"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PAYMENT/TAX REPORTING</w:t>
      </w:r>
    </w:p>
    <w:p w:rsidR="00463833" w:rsidRPr="00463833" w:rsidRDefault="00463833" w:rsidP="00463833">
      <w:pPr>
        <w:pStyle w:val="ListParagraph"/>
        <w:tabs>
          <w:tab w:val="right" w:pos="9810"/>
        </w:tabs>
        <w:ind w:left="540"/>
        <w:jc w:val="both"/>
        <w:rPr>
          <w:rFonts w:ascii="Times New Roman" w:hAnsi="Times New Roman" w:cs="Times New Roman"/>
          <w:sz w:val="24"/>
          <w:szCs w:val="24"/>
        </w:rPr>
      </w:pPr>
      <w:r w:rsidRPr="00463833">
        <w:rPr>
          <w:rFonts w:ascii="Times New Roman" w:hAnsi="Times New Roman" w:cs="Times New Roman"/>
          <w:sz w:val="24"/>
          <w:szCs w:val="24"/>
        </w:rPr>
        <w:t>You are responsible for determining whether your relationship with the personal assistant is that of employee/employer or independent contractor, and for proper withholding and reporting of taxes. The Company strongly recommends that these matters shall be discussed with an attorney and/or accountant before any decisions are made.</w:t>
      </w:r>
    </w:p>
    <w:p w:rsidR="00463833" w:rsidRDefault="00463833"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SALESPERSON-PERSONAL ASSISTANT CONTRACT</w:t>
      </w:r>
    </w:p>
    <w:p w:rsidR="00463833" w:rsidRPr="00463833" w:rsidRDefault="00463833" w:rsidP="00463833">
      <w:pPr>
        <w:pStyle w:val="ListParagraph"/>
        <w:tabs>
          <w:tab w:val="right" w:pos="9810"/>
        </w:tabs>
        <w:ind w:left="540"/>
        <w:jc w:val="both"/>
        <w:rPr>
          <w:rFonts w:ascii="Times New Roman" w:hAnsi="Times New Roman" w:cs="Times New Roman"/>
          <w:sz w:val="24"/>
          <w:szCs w:val="24"/>
        </w:rPr>
      </w:pPr>
      <w:r w:rsidRPr="00463833">
        <w:rPr>
          <w:rFonts w:ascii="Times New Roman" w:hAnsi="Times New Roman" w:cs="Times New Roman"/>
          <w:sz w:val="24"/>
          <w:szCs w:val="24"/>
        </w:rPr>
        <w:t>You are required to have a written agreement with your personal assistant that expresses the nature of the relationship and each party's duties and responsibilities. The Company shall be given a copy of the agreement for its approval and records prior to its effective date.</w:t>
      </w:r>
    </w:p>
    <w:p w:rsidR="00463833" w:rsidRDefault="00463833"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SUPERVISION</w:t>
      </w:r>
    </w:p>
    <w:p w:rsidR="00463833" w:rsidRPr="00463833" w:rsidRDefault="00463833" w:rsidP="00463833">
      <w:pPr>
        <w:pStyle w:val="ListParagraph"/>
        <w:tabs>
          <w:tab w:val="right" w:pos="9810"/>
        </w:tabs>
        <w:ind w:left="540"/>
        <w:jc w:val="both"/>
        <w:rPr>
          <w:rFonts w:ascii="Times New Roman" w:hAnsi="Times New Roman" w:cs="Times New Roman"/>
          <w:sz w:val="24"/>
          <w:szCs w:val="24"/>
        </w:rPr>
      </w:pPr>
      <w:r w:rsidRPr="00463833">
        <w:rPr>
          <w:rFonts w:ascii="Times New Roman" w:hAnsi="Times New Roman" w:cs="Times New Roman"/>
          <w:sz w:val="24"/>
          <w:szCs w:val="24"/>
        </w:rPr>
        <w:t>You are responsible for supervising all activities of your personal assistant, whether or not such activity requires a real estate license. When requested by your Manager, you shall report on the performance of the personal assistant.</w:t>
      </w:r>
    </w:p>
    <w:p w:rsidR="00463833" w:rsidRDefault="00C3658D"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IN</w:t>
      </w:r>
      <w:r w:rsidR="00463833">
        <w:rPr>
          <w:rFonts w:ascii="Times New Roman" w:hAnsi="Times New Roman" w:cs="Times New Roman"/>
          <w:b/>
          <w:sz w:val="32"/>
          <w:szCs w:val="32"/>
        </w:rPr>
        <w:t>DEMNITY</w:t>
      </w:r>
    </w:p>
    <w:p w:rsidR="00463833" w:rsidRPr="005C67E6" w:rsidRDefault="00463833" w:rsidP="005C67E6">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E</w:t>
      </w:r>
      <w:r w:rsidRPr="00463833">
        <w:rPr>
          <w:rFonts w:ascii="Times New Roman" w:hAnsi="Times New Roman" w:cs="Times New Roman"/>
          <w:sz w:val="24"/>
          <w:szCs w:val="24"/>
        </w:rPr>
        <w:t>xcept as may be covered by the Company's Errors &amp; Omissions policy of insurance, you agree to indemnify, defend and hold the Company harmless from all claims, demands, liabilities, judgments, arbitration awards and attorney fees for which the Company is subjected to by reason of any action taken or omitted by your personal assistant.</w:t>
      </w:r>
    </w:p>
    <w:p w:rsidR="00463833" w:rsidRDefault="00E63A4A"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WORKERS’ COMPENSATION</w:t>
      </w:r>
    </w:p>
    <w:p w:rsidR="00463833" w:rsidRDefault="00463833" w:rsidP="00463833">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N</w:t>
      </w:r>
      <w:r w:rsidRPr="00463833">
        <w:rPr>
          <w:rFonts w:ascii="Times New Roman" w:hAnsi="Times New Roman" w:cs="Times New Roman"/>
          <w:sz w:val="24"/>
          <w:szCs w:val="24"/>
        </w:rPr>
        <w:t>o Workers' Compensation insurance is provided by the Company for unlicensed assistants hired by agents. Agents who hire unlicensed assistants shall be responsible for providing Workers Compensation insurance for those assistants where required. Agents should discuss this situation with a Workers' Compensation insurance representative, and/or check the State of California Division of Work</w:t>
      </w:r>
      <w:r>
        <w:rPr>
          <w:rFonts w:ascii="Times New Roman" w:hAnsi="Times New Roman" w:cs="Times New Roman"/>
          <w:sz w:val="24"/>
          <w:szCs w:val="24"/>
        </w:rPr>
        <w:t xml:space="preserve">ers' Compensation website at </w:t>
      </w:r>
      <w:hyperlink r:id="rId10" w:history="1">
        <w:r w:rsidR="005C67E6" w:rsidRPr="002A71AA">
          <w:rPr>
            <w:rStyle w:val="Hyperlink"/>
            <w:rFonts w:ascii="Times New Roman" w:hAnsi="Times New Roman" w:cs="Times New Roman"/>
            <w:sz w:val="24"/>
            <w:szCs w:val="24"/>
          </w:rPr>
          <w:t>http://www.dir.ca.gov/dwc/</w:t>
        </w:r>
      </w:hyperlink>
    </w:p>
    <w:p w:rsidR="005C67E6" w:rsidRDefault="005C67E6" w:rsidP="00463833">
      <w:pPr>
        <w:pStyle w:val="ListParagraph"/>
        <w:tabs>
          <w:tab w:val="right" w:pos="9810"/>
        </w:tabs>
        <w:ind w:left="540"/>
        <w:jc w:val="both"/>
        <w:rPr>
          <w:rFonts w:ascii="Times New Roman" w:hAnsi="Times New Roman" w:cs="Times New Roman"/>
          <w:sz w:val="24"/>
          <w:szCs w:val="24"/>
        </w:rPr>
      </w:pPr>
    </w:p>
    <w:p w:rsidR="00463833" w:rsidRDefault="00463833" w:rsidP="00463833">
      <w:pPr>
        <w:pStyle w:val="ListParagraph"/>
        <w:tabs>
          <w:tab w:val="right" w:pos="9810"/>
        </w:tabs>
        <w:ind w:left="540"/>
        <w:jc w:val="both"/>
        <w:rPr>
          <w:rFonts w:ascii="Times New Roman" w:hAnsi="Times New Roman" w:cs="Times New Roman"/>
          <w:sz w:val="24"/>
          <w:szCs w:val="24"/>
        </w:rPr>
      </w:pPr>
    </w:p>
    <w:p w:rsidR="00463833" w:rsidRPr="00463833" w:rsidRDefault="00463833" w:rsidP="00463833">
      <w:pPr>
        <w:tabs>
          <w:tab w:val="right" w:pos="9810"/>
        </w:tabs>
        <w:jc w:val="both"/>
        <w:rPr>
          <w:rFonts w:ascii="Times New Roman" w:hAnsi="Times New Roman" w:cs="Times New Roman"/>
          <w:sz w:val="24"/>
          <w:szCs w:val="24"/>
        </w:rPr>
      </w:pPr>
    </w:p>
    <w:p w:rsidR="00463833" w:rsidRDefault="00463833" w:rsidP="00463833">
      <w:pPr>
        <w:tabs>
          <w:tab w:val="right" w:pos="9810"/>
        </w:tabs>
        <w:jc w:val="both"/>
        <w:rPr>
          <w:rFonts w:ascii="Times New Roman" w:hAnsi="Times New Roman" w:cs="Times New Roman"/>
          <w:sz w:val="24"/>
          <w:szCs w:val="24"/>
        </w:rPr>
      </w:pPr>
    </w:p>
    <w:p w:rsidR="005C67E6" w:rsidRDefault="00E309E5" w:rsidP="00986ED4">
      <w:pPr>
        <w:tabs>
          <w:tab w:val="right" w:pos="9810"/>
        </w:tabs>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60800" behindDoc="0" locked="0" layoutInCell="1" allowOverlap="1">
                <wp:simplePos x="0" y="0"/>
                <wp:positionH relativeFrom="column">
                  <wp:posOffset>-162560</wp:posOffset>
                </wp:positionH>
                <wp:positionV relativeFrom="paragraph">
                  <wp:posOffset>118110</wp:posOffset>
                </wp:positionV>
                <wp:extent cx="6824980" cy="1691005"/>
                <wp:effectExtent l="8890" t="13335" r="5080" b="10160"/>
                <wp:wrapTopAndBottom/>
                <wp:docPr id="1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980" cy="1691005"/>
                          <a:chOff x="973" y="797"/>
                          <a:chExt cx="10748" cy="2214"/>
                        </a:xfrm>
                      </wpg:grpSpPr>
                      <wps:wsp>
                        <wps:cNvPr id="20" name="Rectangle 80"/>
                        <wps:cNvSpPr>
                          <a:spLocks noChangeArrowheads="1"/>
                        </wps:cNvSpPr>
                        <wps:spPr bwMode="auto">
                          <a:xfrm>
                            <a:off x="973" y="797"/>
                            <a:ext cx="10748" cy="2214"/>
                          </a:xfrm>
                          <a:prstGeom prst="rect">
                            <a:avLst/>
                          </a:prstGeom>
                          <a:solidFill>
                            <a:srgbClr val="FFFFFF"/>
                          </a:solidFill>
                          <a:ln w="9525">
                            <a:solidFill>
                              <a:srgbClr val="000000"/>
                            </a:solidFill>
                            <a:miter lim="800000"/>
                            <a:headEnd/>
                            <a:tailEnd/>
                          </a:ln>
                        </wps:spPr>
                        <wps:txbx>
                          <w:txbxContent>
                            <w:p w:rsidR="00B006CC" w:rsidRDefault="00B006CC" w:rsidP="005C67E6">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sz w:val="44"/>
                                  <w:szCs w:val="44"/>
                                </w:rPr>
                                <w:t xml:space="preserve">                 </w:t>
                              </w:r>
                              <w:r>
                                <w:rPr>
                                  <w:rFonts w:ascii="Times New Roman" w:hAnsi="Times New Roman" w:cs="Times New Roman"/>
                                  <w:b/>
                                  <w:sz w:val="60"/>
                                  <w:szCs w:val="60"/>
                                </w:rPr>
                                <w:t xml:space="preserve"> </w:t>
                              </w:r>
                            </w:p>
                            <w:p w:rsidR="00B006CC" w:rsidRPr="003C77B4" w:rsidRDefault="00B006CC" w:rsidP="005C67E6">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IX</w:t>
                              </w:r>
                              <w:r>
                                <w:rPr>
                                  <w:rFonts w:ascii="Times New Roman" w:hAnsi="Times New Roman" w:cs="Times New Roman"/>
                                  <w:b/>
                                  <w:sz w:val="60"/>
                                  <w:szCs w:val="60"/>
                                </w:rPr>
                                <w:tab/>
                              </w:r>
                              <w:r>
                                <w:rPr>
                                  <w:rFonts w:ascii="Times New Roman" w:hAnsi="Times New Roman" w:cs="Times New Roman"/>
                                  <w:b/>
                                  <w:sz w:val="60"/>
                                  <w:szCs w:val="60"/>
                                </w:rPr>
                                <w:tab/>
                                <w:t>ADVERTISING GUIDELINES</w:t>
                              </w:r>
                            </w:p>
                            <w:p w:rsidR="00B006CC" w:rsidRPr="00EA582E" w:rsidRDefault="00B006CC" w:rsidP="005C67E6">
                              <w:pPr>
                                <w:shd w:val="clear" w:color="auto" w:fill="17365D" w:themeFill="text2" w:themeFillShade="BF"/>
                                <w:spacing w:after="100" w:afterAutospacing="1"/>
                                <w:rPr>
                                  <w:rFonts w:ascii="Times New Roman" w:hAnsi="Times New Roman" w:cs="Times New Roman"/>
                                  <w:b/>
                                  <w:sz w:val="60"/>
                                  <w:szCs w:val="60"/>
                                </w:rPr>
                              </w:pPr>
                              <w:r w:rsidRPr="00EA582E">
                                <w:rPr>
                                  <w:rFonts w:ascii="Times New Roman" w:hAnsi="Times New Roman" w:cs="Times New Roman"/>
                                  <w:sz w:val="60"/>
                                  <w:szCs w:val="60"/>
                                </w:rPr>
                                <w:t xml:space="preserve"> </w:t>
                              </w:r>
                            </w:p>
                          </w:txbxContent>
                        </wps:txbx>
                        <wps:bodyPr rot="0" vert="horz" wrap="square" lIns="91440" tIns="45720" rIns="91440" bIns="45720" anchor="t" anchorCtr="0" upright="1">
                          <a:noAutofit/>
                        </wps:bodyPr>
                      </wps:wsp>
                      <wps:wsp>
                        <wps:cNvPr id="21" name="AutoShape 81"/>
                        <wps:cNvCnPr>
                          <a:cxnSpLocks noChangeShapeType="1"/>
                        </wps:cNvCnPr>
                        <wps:spPr bwMode="auto">
                          <a:xfrm>
                            <a:off x="2672" y="937"/>
                            <a:ext cx="13" cy="1926"/>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79" o:spid="_x0000_s1051" style="position:absolute;left:0;text-align:left;margin-left:-12.8pt;margin-top:9.3pt;width:537.4pt;height:133.15pt;z-index:251660800;mso-position-horizontal-relative:text;mso-position-vertical-relative:text" coordorigin="973,797" coordsize="1074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">
                <v:rect id="Rectangle 80" o:spid="_x0000_s1052" style="position:absolute;left:973;top:797;width:10748;height:2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B006CC" w:rsidRDefault="00B006CC" w:rsidP="005C67E6">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sz w:val="44"/>
                            <w:szCs w:val="44"/>
                          </w:rPr>
                          <w:t xml:space="preserve">                 </w:t>
                        </w:r>
                        <w:r>
                          <w:rPr>
                            <w:rFonts w:ascii="Times New Roman" w:hAnsi="Times New Roman" w:cs="Times New Roman"/>
                            <w:b/>
                            <w:sz w:val="60"/>
                            <w:szCs w:val="60"/>
                          </w:rPr>
                          <w:t xml:space="preserve"> </w:t>
                        </w:r>
                      </w:p>
                      <w:p w:rsidR="00B006CC" w:rsidRPr="003C77B4" w:rsidRDefault="00B006CC" w:rsidP="005C67E6">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IX</w:t>
                        </w:r>
                        <w:r>
                          <w:rPr>
                            <w:rFonts w:ascii="Times New Roman" w:hAnsi="Times New Roman" w:cs="Times New Roman"/>
                            <w:b/>
                            <w:sz w:val="60"/>
                            <w:szCs w:val="60"/>
                          </w:rPr>
                          <w:tab/>
                        </w:r>
                        <w:r>
                          <w:rPr>
                            <w:rFonts w:ascii="Times New Roman" w:hAnsi="Times New Roman" w:cs="Times New Roman"/>
                            <w:b/>
                            <w:sz w:val="60"/>
                            <w:szCs w:val="60"/>
                          </w:rPr>
                          <w:tab/>
                          <w:t>ADVERTISING GUIDELINES</w:t>
                        </w:r>
                      </w:p>
                      <w:p w:rsidR="00B006CC" w:rsidRPr="00EA582E" w:rsidRDefault="00B006CC" w:rsidP="005C67E6">
                        <w:pPr>
                          <w:shd w:val="clear" w:color="auto" w:fill="17365D" w:themeFill="text2" w:themeFillShade="BF"/>
                          <w:spacing w:after="100" w:afterAutospacing="1"/>
                          <w:rPr>
                            <w:rFonts w:ascii="Times New Roman" w:hAnsi="Times New Roman" w:cs="Times New Roman"/>
                            <w:b/>
                            <w:sz w:val="60"/>
                            <w:szCs w:val="60"/>
                          </w:rPr>
                        </w:pPr>
                        <w:r w:rsidRPr="00EA582E">
                          <w:rPr>
                            <w:rFonts w:ascii="Times New Roman" w:hAnsi="Times New Roman" w:cs="Times New Roman"/>
                            <w:sz w:val="60"/>
                            <w:szCs w:val="60"/>
                          </w:rPr>
                          <w:t xml:space="preserve"> </w:t>
                        </w:r>
                      </w:p>
                    </w:txbxContent>
                  </v:textbox>
                </v:rect>
                <v:shape id="AutoShape 81" o:spid="_x0000_s1053" type="#_x0000_t32" style="position:absolute;left:2672;top:937;width:13;height:19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rBtMEAAADbAAAADwAAAGRycy9kb3ducmV2LnhtbESPQWsCMRSE7wX/Q3iCF9GsHhbZGqUI&#10;Qk+C2tbrY/PcDd28LHmprv++KQg9DjPzDbPeDr5TN4riAhtYzAtQxHWwjhsDH+f9bAVKErLFLjAZ&#10;eJDAdjN6WWNlw52PdDulRmUIS4UG2pT6SmupW/Io89ATZ+8aoseUZWy0jXjPcN/pZVGU2qPjvNBi&#10;T7uW6u/Tjzegw/HyKMWVTvpCyycevuJlasxkPLy9gko0pP/ws/1uDSwX8Pcl/wC9+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esG0wQAAANsAAAAPAAAAAAAAAAAAAAAA&#10;AKECAABkcnMvZG93bnJldi54bWxQSwUGAAAAAAQABAD5AAAAjwMAAAAA&#10;" strokecolor="#f2f2f2 [3041]" strokeweight="3pt">
                  <v:shadow color="#7f7f7f [1601]" opacity=".5" offset="1pt"/>
                </v:shape>
                <w10:wrap type="topAndBottom"/>
              </v:group>
            </w:pict>
          </mc:Fallback>
        </mc:AlternateContent>
      </w:r>
    </w:p>
    <w:p w:rsidR="005C67E6" w:rsidRDefault="005C67E6"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GENERAL</w:t>
      </w:r>
      <w:r w:rsidRPr="0050269F">
        <w:rPr>
          <w:rFonts w:ascii="Times New Roman" w:hAnsi="Times New Roman" w:cs="Times New Roman"/>
          <w:b/>
          <w:sz w:val="32"/>
          <w:szCs w:val="32"/>
        </w:rPr>
        <w:t xml:space="preserve"> </w:t>
      </w:r>
    </w:p>
    <w:p w:rsidR="005C67E6" w:rsidRPr="00457AE0" w:rsidRDefault="005C67E6" w:rsidP="005C67E6">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A</w:t>
      </w:r>
      <w:r w:rsidRPr="005C67E6">
        <w:rPr>
          <w:rFonts w:ascii="Times New Roman" w:hAnsi="Times New Roman" w:cs="Times New Roman"/>
          <w:sz w:val="24"/>
          <w:szCs w:val="24"/>
        </w:rPr>
        <w:t>s used here, advertising includes, but is not limited to, the following</w:t>
      </w:r>
      <w:r>
        <w:rPr>
          <w:rFonts w:ascii="Times New Roman" w:hAnsi="Times New Roman" w:cs="Times New Roman"/>
          <w:sz w:val="24"/>
          <w:szCs w:val="24"/>
        </w:rPr>
        <w:t>:</w:t>
      </w:r>
    </w:p>
    <w:p w:rsidR="005C67E6" w:rsidRPr="005C67E6" w:rsidRDefault="005C67E6" w:rsidP="005C67E6">
      <w:pPr>
        <w:pStyle w:val="ListParagraph"/>
        <w:numPr>
          <w:ilvl w:val="0"/>
          <w:numId w:val="4"/>
        </w:numPr>
        <w:tabs>
          <w:tab w:val="right" w:pos="9810"/>
        </w:tabs>
        <w:ind w:left="990"/>
        <w:jc w:val="both"/>
        <w:rPr>
          <w:rFonts w:ascii="Times New Roman" w:hAnsi="Times New Roman" w:cs="Times New Roman"/>
          <w:sz w:val="24"/>
          <w:szCs w:val="24"/>
        </w:rPr>
      </w:pPr>
      <w:r w:rsidRPr="00457AE0">
        <w:rPr>
          <w:rFonts w:ascii="Times New Roman" w:hAnsi="Times New Roman" w:cs="Times New Roman"/>
          <w:sz w:val="24"/>
          <w:szCs w:val="24"/>
        </w:rPr>
        <w:t>A</w:t>
      </w:r>
      <w:r w:rsidRPr="005C67E6">
        <w:rPr>
          <w:rFonts w:ascii="Times New Roman" w:hAnsi="Times New Roman" w:cs="Times New Roman"/>
          <w:sz w:val="24"/>
          <w:szCs w:val="24"/>
        </w:rPr>
        <w:t>ll display advertising</w:t>
      </w:r>
    </w:p>
    <w:p w:rsidR="005C67E6" w:rsidRPr="005C67E6" w:rsidRDefault="005C67E6" w:rsidP="005C67E6">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A</w:t>
      </w:r>
      <w:r w:rsidRPr="005C67E6">
        <w:rPr>
          <w:rFonts w:ascii="Times New Roman" w:hAnsi="Times New Roman" w:cs="Times New Roman"/>
          <w:sz w:val="24"/>
          <w:szCs w:val="24"/>
        </w:rPr>
        <w:t>ll classified advertising with any publication including newspapers and magazines</w:t>
      </w:r>
    </w:p>
    <w:p w:rsidR="005C67E6" w:rsidRPr="005C67E6" w:rsidRDefault="005C67E6" w:rsidP="005C67E6">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A</w:t>
      </w:r>
      <w:r w:rsidRPr="005C67E6">
        <w:rPr>
          <w:rFonts w:ascii="Times New Roman" w:hAnsi="Times New Roman" w:cs="Times New Roman"/>
          <w:sz w:val="24"/>
          <w:szCs w:val="24"/>
        </w:rPr>
        <w:t>ll mass mailing and faxes</w:t>
      </w:r>
    </w:p>
    <w:p w:rsidR="005C67E6" w:rsidRPr="005C67E6" w:rsidRDefault="005C67E6" w:rsidP="005C67E6">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E</w:t>
      </w:r>
      <w:r w:rsidRPr="005C67E6">
        <w:rPr>
          <w:rFonts w:ascii="Times New Roman" w:hAnsi="Times New Roman" w:cs="Times New Roman"/>
          <w:sz w:val="24"/>
          <w:szCs w:val="24"/>
        </w:rPr>
        <w:t>mails</w:t>
      </w:r>
    </w:p>
    <w:p w:rsidR="005C67E6" w:rsidRPr="005C67E6" w:rsidRDefault="005C67E6" w:rsidP="005C67E6">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I</w:t>
      </w:r>
      <w:r w:rsidRPr="005C67E6">
        <w:rPr>
          <w:rFonts w:ascii="Times New Roman" w:hAnsi="Times New Roman" w:cs="Times New Roman"/>
          <w:sz w:val="24"/>
          <w:szCs w:val="24"/>
        </w:rPr>
        <w:t>nternet postings</w:t>
      </w:r>
    </w:p>
    <w:p w:rsidR="005C67E6" w:rsidRPr="005C67E6" w:rsidRDefault="005C67E6" w:rsidP="005C67E6">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T</w:t>
      </w:r>
      <w:r w:rsidRPr="005C67E6">
        <w:rPr>
          <w:rFonts w:ascii="Times New Roman" w:hAnsi="Times New Roman" w:cs="Times New Roman"/>
          <w:sz w:val="24"/>
          <w:szCs w:val="24"/>
        </w:rPr>
        <w:t>elevision programs or ads</w:t>
      </w:r>
    </w:p>
    <w:p w:rsidR="005C67E6" w:rsidRPr="005C67E6" w:rsidRDefault="005C67E6" w:rsidP="005C67E6">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F</w:t>
      </w:r>
      <w:r w:rsidRPr="005C67E6">
        <w:rPr>
          <w:rFonts w:ascii="Times New Roman" w:hAnsi="Times New Roman" w:cs="Times New Roman"/>
          <w:sz w:val="24"/>
          <w:szCs w:val="24"/>
        </w:rPr>
        <w:t>lyers</w:t>
      </w:r>
    </w:p>
    <w:p w:rsidR="005C67E6" w:rsidRPr="005C67E6" w:rsidRDefault="005C67E6" w:rsidP="005C67E6">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P</w:t>
      </w:r>
      <w:r w:rsidRPr="005C67E6">
        <w:rPr>
          <w:rFonts w:ascii="Times New Roman" w:hAnsi="Times New Roman" w:cs="Times New Roman"/>
          <w:sz w:val="24"/>
          <w:szCs w:val="24"/>
        </w:rPr>
        <w:t>ostcards</w:t>
      </w:r>
    </w:p>
    <w:p w:rsidR="005C67E6" w:rsidRPr="005C67E6" w:rsidRDefault="005C67E6" w:rsidP="005C67E6">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A</w:t>
      </w:r>
      <w:r w:rsidRPr="005C67E6">
        <w:rPr>
          <w:rFonts w:ascii="Times New Roman" w:hAnsi="Times New Roman" w:cs="Times New Roman"/>
          <w:sz w:val="24"/>
          <w:szCs w:val="24"/>
        </w:rPr>
        <w:t>ll newsletters</w:t>
      </w:r>
    </w:p>
    <w:p w:rsidR="005C67E6" w:rsidRPr="005C67E6" w:rsidRDefault="005C67E6" w:rsidP="005C67E6">
      <w:pPr>
        <w:pStyle w:val="ListParagraph"/>
        <w:numPr>
          <w:ilvl w:val="0"/>
          <w:numId w:val="4"/>
        </w:numPr>
        <w:tabs>
          <w:tab w:val="right" w:pos="9810"/>
        </w:tabs>
        <w:ind w:left="990"/>
        <w:jc w:val="both"/>
        <w:rPr>
          <w:rFonts w:ascii="Times New Roman" w:hAnsi="Times New Roman" w:cs="Times New Roman"/>
          <w:sz w:val="24"/>
          <w:szCs w:val="24"/>
        </w:rPr>
      </w:pPr>
      <w:r w:rsidRPr="005C67E6">
        <w:rPr>
          <w:rFonts w:ascii="Times New Roman" w:hAnsi="Times New Roman" w:cs="Times New Roman"/>
          <w:sz w:val="24"/>
          <w:szCs w:val="24"/>
        </w:rPr>
        <w:t>"for sale" signs and riders</w:t>
      </w:r>
    </w:p>
    <w:p w:rsidR="005C67E6" w:rsidRPr="005C67E6" w:rsidRDefault="005C67E6" w:rsidP="005C67E6">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B</w:t>
      </w:r>
      <w:r w:rsidRPr="005C67E6">
        <w:rPr>
          <w:rFonts w:ascii="Times New Roman" w:hAnsi="Times New Roman" w:cs="Times New Roman"/>
          <w:sz w:val="24"/>
          <w:szCs w:val="24"/>
        </w:rPr>
        <w:t>illboards</w:t>
      </w:r>
    </w:p>
    <w:p w:rsidR="005C67E6" w:rsidRDefault="005C67E6" w:rsidP="005C67E6">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Business cards</w:t>
      </w:r>
    </w:p>
    <w:p w:rsidR="005C67E6" w:rsidRPr="005C67E6" w:rsidRDefault="005C67E6" w:rsidP="005C67E6">
      <w:pPr>
        <w:pStyle w:val="ListParagraph"/>
        <w:tabs>
          <w:tab w:val="right" w:pos="9810"/>
        </w:tabs>
        <w:ind w:left="990"/>
        <w:jc w:val="both"/>
        <w:rPr>
          <w:rFonts w:ascii="Times New Roman" w:hAnsi="Times New Roman" w:cs="Times New Roman"/>
          <w:sz w:val="24"/>
          <w:szCs w:val="24"/>
        </w:rPr>
      </w:pPr>
    </w:p>
    <w:p w:rsidR="005C67E6" w:rsidRPr="005C67E6" w:rsidRDefault="005C67E6" w:rsidP="005C67E6">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A</w:t>
      </w:r>
      <w:r w:rsidRPr="005C67E6">
        <w:rPr>
          <w:rFonts w:ascii="Times New Roman" w:hAnsi="Times New Roman" w:cs="Times New Roman"/>
          <w:sz w:val="24"/>
          <w:szCs w:val="24"/>
        </w:rPr>
        <w:t xml:space="preserve">ll advertising must be approved by the Company before your placement or use. </w:t>
      </w:r>
    </w:p>
    <w:p w:rsidR="005C67E6" w:rsidRDefault="005C67E6" w:rsidP="005C67E6">
      <w:pPr>
        <w:pStyle w:val="ListParagraph"/>
        <w:tabs>
          <w:tab w:val="right" w:pos="9810"/>
        </w:tabs>
        <w:ind w:left="540"/>
        <w:jc w:val="both"/>
        <w:rPr>
          <w:rFonts w:ascii="Times New Roman" w:hAnsi="Times New Roman" w:cs="Times New Roman"/>
          <w:sz w:val="24"/>
          <w:szCs w:val="24"/>
        </w:rPr>
      </w:pPr>
      <w:r w:rsidRPr="005C67E6">
        <w:rPr>
          <w:rFonts w:ascii="Times New Roman" w:hAnsi="Times New Roman" w:cs="Times New Roman"/>
          <w:sz w:val="24"/>
          <w:szCs w:val="24"/>
        </w:rPr>
        <w:t>You may only advertise property actually listed for sale or for rent by the Company. Any</w:t>
      </w:r>
      <w:r w:rsidR="00FC3DC6">
        <w:rPr>
          <w:rFonts w:ascii="Times New Roman" w:hAnsi="Times New Roman" w:cs="Times New Roman"/>
          <w:sz w:val="24"/>
          <w:szCs w:val="24"/>
        </w:rPr>
        <w:t xml:space="preserve"> </w:t>
      </w:r>
      <w:r w:rsidRPr="005C67E6">
        <w:rPr>
          <w:rFonts w:ascii="Times New Roman" w:hAnsi="Times New Roman" w:cs="Times New Roman"/>
          <w:sz w:val="24"/>
          <w:szCs w:val="24"/>
        </w:rPr>
        <w:t xml:space="preserve">time you advertise property you must include the term "Broker," "agent," "licensee" or "REALTOR®." </w:t>
      </w:r>
    </w:p>
    <w:p w:rsidR="005C67E6" w:rsidRPr="005C67E6" w:rsidRDefault="005C67E6" w:rsidP="005C67E6">
      <w:pPr>
        <w:pStyle w:val="ListParagraph"/>
        <w:tabs>
          <w:tab w:val="right" w:pos="9810"/>
        </w:tabs>
        <w:ind w:left="540"/>
        <w:jc w:val="both"/>
        <w:rPr>
          <w:rFonts w:ascii="Times New Roman" w:hAnsi="Times New Roman" w:cs="Times New Roman"/>
          <w:sz w:val="24"/>
          <w:szCs w:val="24"/>
        </w:rPr>
      </w:pPr>
    </w:p>
    <w:p w:rsidR="005C67E6" w:rsidRDefault="005C67E6" w:rsidP="005C67E6">
      <w:pPr>
        <w:pStyle w:val="ListParagraph"/>
        <w:tabs>
          <w:tab w:val="right" w:pos="9810"/>
        </w:tabs>
        <w:ind w:left="540"/>
        <w:jc w:val="both"/>
        <w:rPr>
          <w:rFonts w:ascii="Times New Roman" w:hAnsi="Times New Roman" w:cs="Times New Roman"/>
          <w:sz w:val="24"/>
          <w:szCs w:val="24"/>
        </w:rPr>
      </w:pPr>
      <w:r w:rsidRPr="005C67E6">
        <w:rPr>
          <w:rFonts w:ascii="Times New Roman" w:hAnsi="Times New Roman" w:cs="Times New Roman"/>
          <w:sz w:val="24"/>
          <w:szCs w:val="24"/>
        </w:rPr>
        <w:t>All advertising words and content are and shall remain the property of the Company whether created by you, the Company, or both</w:t>
      </w:r>
      <w:r w:rsidRPr="00463833">
        <w:rPr>
          <w:rFonts w:ascii="Times New Roman" w:hAnsi="Times New Roman" w:cs="Times New Roman"/>
          <w:sz w:val="24"/>
          <w:szCs w:val="24"/>
        </w:rPr>
        <w:t>.</w:t>
      </w:r>
    </w:p>
    <w:p w:rsidR="005C67E6" w:rsidRPr="005C67E6" w:rsidRDefault="005C67E6"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LEGAL AND ETHICAL CONSIDERATIONS</w:t>
      </w:r>
    </w:p>
    <w:p w:rsidR="005C67E6" w:rsidRDefault="005C67E6" w:rsidP="000D7D65">
      <w:pPr>
        <w:pStyle w:val="ListParagraph"/>
        <w:tabs>
          <w:tab w:val="right" w:pos="9810"/>
        </w:tabs>
        <w:spacing w:before="240"/>
        <w:ind w:left="540"/>
        <w:jc w:val="both"/>
        <w:rPr>
          <w:rFonts w:ascii="Times New Roman" w:hAnsi="Times New Roman" w:cs="Times New Roman"/>
          <w:sz w:val="24"/>
          <w:szCs w:val="24"/>
        </w:rPr>
      </w:pPr>
      <w:r>
        <w:rPr>
          <w:rFonts w:ascii="Times New Roman" w:hAnsi="Times New Roman" w:cs="Times New Roman"/>
          <w:sz w:val="24"/>
          <w:szCs w:val="24"/>
        </w:rPr>
        <w:t>A</w:t>
      </w:r>
      <w:r w:rsidRPr="005C67E6">
        <w:rPr>
          <w:rFonts w:ascii="Times New Roman" w:hAnsi="Times New Roman" w:cs="Times New Roman"/>
          <w:sz w:val="24"/>
          <w:szCs w:val="24"/>
        </w:rPr>
        <w:t>dvertising is one of the most important tools for success in real estate. However, it must be used carefully. As an Associate and licensee, you have both a legal and ethical obligation to be tr</w:t>
      </w:r>
      <w:r w:rsidR="00FC3DC6">
        <w:rPr>
          <w:rFonts w:ascii="Times New Roman" w:hAnsi="Times New Roman" w:cs="Times New Roman"/>
          <w:sz w:val="24"/>
          <w:szCs w:val="24"/>
        </w:rPr>
        <w:t>uthful when advertising properti</w:t>
      </w:r>
      <w:r w:rsidRPr="005C67E6">
        <w:rPr>
          <w:rFonts w:ascii="Times New Roman" w:hAnsi="Times New Roman" w:cs="Times New Roman"/>
          <w:sz w:val="24"/>
          <w:szCs w:val="24"/>
        </w:rPr>
        <w:t xml:space="preserve">es or services. </w:t>
      </w:r>
    </w:p>
    <w:p w:rsidR="000D7D65" w:rsidRPr="000D7D65" w:rsidRDefault="000D7D65" w:rsidP="000D7D65">
      <w:pPr>
        <w:pStyle w:val="ListParagraph"/>
        <w:tabs>
          <w:tab w:val="right" w:pos="9810"/>
        </w:tabs>
        <w:spacing w:before="240"/>
        <w:ind w:left="540"/>
        <w:jc w:val="both"/>
        <w:rPr>
          <w:rFonts w:ascii="Times New Roman" w:hAnsi="Times New Roman" w:cs="Times New Roman"/>
          <w:sz w:val="24"/>
          <w:szCs w:val="24"/>
        </w:rPr>
      </w:pPr>
    </w:p>
    <w:p w:rsidR="000D7D65" w:rsidRDefault="005C67E6" w:rsidP="005648D9">
      <w:pPr>
        <w:pStyle w:val="ListParagraph"/>
        <w:tabs>
          <w:tab w:val="right" w:pos="9810"/>
        </w:tabs>
        <w:spacing w:before="240"/>
        <w:ind w:left="547"/>
        <w:jc w:val="both"/>
        <w:rPr>
          <w:rFonts w:ascii="Times New Roman" w:hAnsi="Times New Roman" w:cs="Times New Roman"/>
          <w:sz w:val="24"/>
          <w:szCs w:val="24"/>
        </w:rPr>
      </w:pPr>
      <w:r w:rsidRPr="005C67E6">
        <w:rPr>
          <w:rFonts w:ascii="Times New Roman" w:hAnsi="Times New Roman" w:cs="Times New Roman"/>
          <w:sz w:val="24"/>
          <w:szCs w:val="24"/>
        </w:rPr>
        <w:lastRenderedPageBreak/>
        <w:t>All advertising must comply with all state and federal advertising requirements as well as the</w:t>
      </w:r>
      <w:r w:rsidR="00B755B4">
        <w:rPr>
          <w:rFonts w:ascii="Times New Roman" w:hAnsi="Times New Roman" w:cs="Times New Roman"/>
          <w:sz w:val="24"/>
          <w:szCs w:val="24"/>
        </w:rPr>
        <w:t xml:space="preserve"> NAR Code of Ethics. Any adverti</w:t>
      </w:r>
      <w:r w:rsidRPr="005C67E6">
        <w:rPr>
          <w:rFonts w:ascii="Times New Roman" w:hAnsi="Times New Roman" w:cs="Times New Roman"/>
          <w:sz w:val="24"/>
          <w:szCs w:val="24"/>
        </w:rPr>
        <w:t xml:space="preserve">sement that the Company deems to be false or misleading may immediately be withdrawn by the Company without notice to you. </w:t>
      </w:r>
    </w:p>
    <w:p w:rsidR="000D7D65" w:rsidRPr="000D7D65" w:rsidRDefault="000D7D65" w:rsidP="000D7D65">
      <w:pPr>
        <w:tabs>
          <w:tab w:val="right" w:pos="9810"/>
        </w:tabs>
        <w:ind w:left="540"/>
        <w:jc w:val="both"/>
        <w:rPr>
          <w:rFonts w:ascii="Times New Roman" w:hAnsi="Times New Roman" w:cs="Times New Roman"/>
          <w:sz w:val="24"/>
          <w:szCs w:val="24"/>
        </w:rPr>
      </w:pPr>
      <w:r w:rsidRPr="000D7D65">
        <w:rPr>
          <w:rFonts w:ascii="Times New Roman" w:hAnsi="Times New Roman" w:cs="Times New Roman"/>
          <w:sz w:val="24"/>
          <w:szCs w:val="24"/>
        </w:rPr>
        <w:t xml:space="preserve">Legally, you may be held liable for fraud, intentional misrepresentation, or negligent misrepresentation if you make material false statements or material omissions in an advertisement. Additionally, you may face disciplinary action by the </w:t>
      </w:r>
      <w:r w:rsidR="00B755B4">
        <w:rPr>
          <w:rFonts w:ascii="Times New Roman" w:hAnsi="Times New Roman" w:cs="Times New Roman"/>
          <w:sz w:val="24"/>
          <w:szCs w:val="24"/>
        </w:rPr>
        <w:t>Department</w:t>
      </w:r>
      <w:r w:rsidRPr="000D7D65">
        <w:rPr>
          <w:rFonts w:ascii="Times New Roman" w:hAnsi="Times New Roman" w:cs="Times New Roman"/>
          <w:sz w:val="24"/>
          <w:szCs w:val="24"/>
        </w:rPr>
        <w:t xml:space="preserve"> of Real Estate. </w:t>
      </w:r>
    </w:p>
    <w:p w:rsidR="000D7D65" w:rsidRDefault="000D7D65" w:rsidP="000D7D65">
      <w:pPr>
        <w:tabs>
          <w:tab w:val="right" w:pos="9810"/>
        </w:tabs>
        <w:ind w:left="540"/>
        <w:jc w:val="both"/>
        <w:rPr>
          <w:rFonts w:ascii="Times New Roman" w:hAnsi="Times New Roman" w:cs="Times New Roman"/>
          <w:sz w:val="24"/>
          <w:szCs w:val="24"/>
        </w:rPr>
      </w:pPr>
      <w:r w:rsidRPr="000D7D65">
        <w:rPr>
          <w:rFonts w:ascii="Times New Roman" w:hAnsi="Times New Roman" w:cs="Times New Roman"/>
          <w:sz w:val="24"/>
          <w:szCs w:val="24"/>
        </w:rPr>
        <w:t>Finally, licensees who place listings in the Multiple Listing Service in expectation of compensation are responsible for the truth of all representations in such listings, of which the licensee had knowledge, or reasonably should have had knowledge.</w:t>
      </w:r>
    </w:p>
    <w:p w:rsidR="000D7D65" w:rsidRDefault="00B755B4"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ADVERTISING EX</w:t>
      </w:r>
      <w:r w:rsidR="002055ED">
        <w:rPr>
          <w:rFonts w:ascii="Times New Roman" w:hAnsi="Times New Roman" w:cs="Times New Roman"/>
          <w:b/>
          <w:sz w:val="32"/>
          <w:szCs w:val="32"/>
        </w:rPr>
        <w:t>PENSES</w:t>
      </w:r>
      <w:r w:rsidR="000D7D65" w:rsidRPr="0050269F">
        <w:rPr>
          <w:rFonts w:ascii="Times New Roman" w:hAnsi="Times New Roman" w:cs="Times New Roman"/>
          <w:b/>
          <w:sz w:val="32"/>
          <w:szCs w:val="32"/>
        </w:rPr>
        <w:t xml:space="preserve"> </w:t>
      </w:r>
    </w:p>
    <w:p w:rsidR="00CA7D76" w:rsidRPr="00CA7D76" w:rsidRDefault="002055ED" w:rsidP="00CA7D76">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T</w:t>
      </w:r>
      <w:r w:rsidRPr="002055ED">
        <w:rPr>
          <w:rFonts w:ascii="Times New Roman" w:hAnsi="Times New Roman" w:cs="Times New Roman"/>
          <w:sz w:val="24"/>
          <w:szCs w:val="24"/>
        </w:rPr>
        <w:t>he Company will separately publish its schedule of advertising media expenses, as well as those advertising expenses that will be borne by the Company, those that will be split between the Company and you, and those that will be solely your expense. This schedule may be changed by the Company from time to time</w:t>
      </w:r>
      <w:r>
        <w:rPr>
          <w:rFonts w:ascii="Times New Roman" w:hAnsi="Times New Roman" w:cs="Times New Roman"/>
          <w:sz w:val="24"/>
          <w:szCs w:val="24"/>
        </w:rPr>
        <w:t>.</w:t>
      </w:r>
    </w:p>
    <w:p w:rsidR="00CA7D76" w:rsidRDefault="00CA7D76"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COMPANY NAME AND LOGOS</w:t>
      </w:r>
      <w:r w:rsidRPr="0050269F">
        <w:rPr>
          <w:rFonts w:ascii="Times New Roman" w:hAnsi="Times New Roman" w:cs="Times New Roman"/>
          <w:b/>
          <w:sz w:val="32"/>
          <w:szCs w:val="32"/>
        </w:rPr>
        <w:t xml:space="preserve"> </w:t>
      </w:r>
    </w:p>
    <w:p w:rsidR="00CA7D76" w:rsidRDefault="00CA7D76" w:rsidP="00CA7D76">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Y</w:t>
      </w:r>
      <w:r w:rsidRPr="00CA7D76">
        <w:rPr>
          <w:rFonts w:ascii="Times New Roman" w:hAnsi="Times New Roman" w:cs="Times New Roman"/>
          <w:sz w:val="24"/>
          <w:szCs w:val="24"/>
        </w:rPr>
        <w:t>our use of the Company's name and logo must conform to the Company's graphic standards regarding the style, color and uses of the name and logo. These standards are available through your Manager. No other uses of the Company name or logo are permitted without prior consent of your Manager</w:t>
      </w:r>
      <w:r w:rsidR="00B755B4">
        <w:rPr>
          <w:rFonts w:ascii="Times New Roman" w:hAnsi="Times New Roman" w:cs="Times New Roman"/>
          <w:sz w:val="24"/>
          <w:szCs w:val="24"/>
        </w:rPr>
        <w:t>.</w:t>
      </w:r>
    </w:p>
    <w:p w:rsidR="002055ED" w:rsidRDefault="002055ED"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REAL</w:t>
      </w:r>
      <w:r w:rsidRPr="002055ED">
        <w:rPr>
          <w:rFonts w:ascii="Times New Roman" w:hAnsi="Times New Roman" w:cs="Times New Roman"/>
          <w:b/>
          <w:sz w:val="32"/>
          <w:szCs w:val="32"/>
        </w:rPr>
        <w:t>TOR® TRADEMARK</w:t>
      </w:r>
      <w:r w:rsidRPr="0050269F">
        <w:rPr>
          <w:rFonts w:ascii="Times New Roman" w:hAnsi="Times New Roman" w:cs="Times New Roman"/>
          <w:b/>
          <w:sz w:val="32"/>
          <w:szCs w:val="32"/>
        </w:rPr>
        <w:t xml:space="preserve"> </w:t>
      </w:r>
    </w:p>
    <w:p w:rsidR="002055ED" w:rsidRDefault="002055ED" w:rsidP="002055ED">
      <w:pPr>
        <w:pStyle w:val="ListParagraph"/>
        <w:tabs>
          <w:tab w:val="right" w:pos="9810"/>
        </w:tabs>
        <w:ind w:left="540"/>
        <w:jc w:val="both"/>
        <w:rPr>
          <w:rFonts w:ascii="Times New Roman" w:hAnsi="Times New Roman" w:cs="Times New Roman"/>
          <w:sz w:val="24"/>
          <w:szCs w:val="24"/>
        </w:rPr>
      </w:pPr>
      <w:r w:rsidRPr="002055ED">
        <w:rPr>
          <w:rFonts w:ascii="Times New Roman" w:hAnsi="Times New Roman" w:cs="Times New Roman"/>
          <w:sz w:val="24"/>
          <w:szCs w:val="24"/>
        </w:rPr>
        <w:t>The use of the name REALTOR® must be used in compliance with the National Association of REALTORS® guidelines governing the use of that name and mark. Those guidelines a</w:t>
      </w:r>
      <w:r>
        <w:rPr>
          <w:rFonts w:ascii="Times New Roman" w:hAnsi="Times New Roman" w:cs="Times New Roman"/>
          <w:sz w:val="24"/>
          <w:szCs w:val="24"/>
        </w:rPr>
        <w:t>re available on-line at: www.realtor.org</w:t>
      </w:r>
    </w:p>
    <w:p w:rsidR="002055ED" w:rsidRDefault="002055ED"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TELEPHONE: DO-NOT-CALL COMPLIANCE</w:t>
      </w:r>
      <w:r w:rsidRPr="0050269F">
        <w:rPr>
          <w:rFonts w:ascii="Times New Roman" w:hAnsi="Times New Roman" w:cs="Times New Roman"/>
          <w:b/>
          <w:sz w:val="32"/>
          <w:szCs w:val="32"/>
        </w:rPr>
        <w:t xml:space="preserve"> </w:t>
      </w:r>
    </w:p>
    <w:p w:rsidR="002055ED" w:rsidRDefault="002055ED" w:rsidP="002055ED">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Y</w:t>
      </w:r>
      <w:r w:rsidRPr="002055ED">
        <w:rPr>
          <w:rFonts w:ascii="Times New Roman" w:hAnsi="Times New Roman" w:cs="Times New Roman"/>
          <w:sz w:val="24"/>
          <w:szCs w:val="24"/>
        </w:rPr>
        <w:t>ou are required to comply with the do-not-call laws which generally prohibit "telephone solicitations" to residential and cell phone numbers registered on the National Do-Not-Call Registry. A "telephone solicitation" is defined as the initiation of any telephone call or message, unless exempt, "for the purpose of encouraging the purchase or rental of, or investment in, property, goods, or services, which is transmitted to any pers</w:t>
      </w:r>
      <w:r>
        <w:rPr>
          <w:rFonts w:ascii="Times New Roman" w:hAnsi="Times New Roman" w:cs="Times New Roman"/>
          <w:sz w:val="24"/>
          <w:szCs w:val="24"/>
        </w:rPr>
        <w:t>on.”</w:t>
      </w:r>
    </w:p>
    <w:p w:rsidR="002055ED" w:rsidRPr="003E5A8F" w:rsidRDefault="002055ED" w:rsidP="002055ED">
      <w:pPr>
        <w:pStyle w:val="ListParagraph"/>
        <w:tabs>
          <w:tab w:val="right" w:pos="9810"/>
        </w:tabs>
        <w:ind w:left="540"/>
        <w:jc w:val="both"/>
        <w:rPr>
          <w:rFonts w:ascii="Times New Roman" w:hAnsi="Times New Roman" w:cs="Times New Roman"/>
          <w:sz w:val="20"/>
          <w:szCs w:val="20"/>
        </w:rPr>
      </w:pPr>
    </w:p>
    <w:p w:rsidR="002055ED" w:rsidRPr="003E5A8F" w:rsidRDefault="002055ED" w:rsidP="003E5A8F">
      <w:pPr>
        <w:pStyle w:val="ListParagraph"/>
        <w:numPr>
          <w:ilvl w:val="0"/>
          <w:numId w:val="13"/>
        </w:numPr>
        <w:tabs>
          <w:tab w:val="right" w:pos="9810"/>
        </w:tabs>
        <w:rPr>
          <w:rFonts w:ascii="Times New Roman" w:hAnsi="Times New Roman" w:cs="Times New Roman"/>
          <w:sz w:val="24"/>
          <w:szCs w:val="24"/>
        </w:rPr>
      </w:pPr>
      <w:r w:rsidRPr="002055ED">
        <w:rPr>
          <w:rFonts w:ascii="Times New Roman" w:hAnsi="Times New Roman" w:cs="Times New Roman"/>
          <w:sz w:val="24"/>
          <w:szCs w:val="24"/>
        </w:rPr>
        <w:t>The Company may maintain a "do-not-call" list from, among other things, the federal Do Not Call Registry. You may not call anyone at their home or cell phone number if listed on that Registry unless an exemption applies. Exempti</w:t>
      </w:r>
      <w:r>
        <w:rPr>
          <w:rFonts w:ascii="Times New Roman" w:hAnsi="Times New Roman" w:cs="Times New Roman"/>
          <w:sz w:val="24"/>
          <w:szCs w:val="24"/>
        </w:rPr>
        <w:t xml:space="preserve">ons include written permission, </w:t>
      </w:r>
      <w:r w:rsidRPr="002055ED">
        <w:rPr>
          <w:rFonts w:ascii="Times New Roman" w:hAnsi="Times New Roman" w:cs="Times New Roman"/>
          <w:sz w:val="24"/>
          <w:szCs w:val="24"/>
        </w:rPr>
        <w:t>an established business relationship or a personal relationship.</w:t>
      </w:r>
    </w:p>
    <w:p w:rsidR="002055ED" w:rsidRDefault="002055ED" w:rsidP="002055ED">
      <w:pPr>
        <w:pStyle w:val="ListParagraph"/>
        <w:numPr>
          <w:ilvl w:val="0"/>
          <w:numId w:val="14"/>
        </w:numPr>
        <w:tabs>
          <w:tab w:val="right" w:pos="9810"/>
        </w:tabs>
        <w:ind w:left="1267"/>
        <w:rPr>
          <w:rFonts w:ascii="Times New Roman" w:hAnsi="Times New Roman" w:cs="Times New Roman"/>
          <w:sz w:val="24"/>
          <w:szCs w:val="24"/>
        </w:rPr>
      </w:pPr>
      <w:r w:rsidRPr="002055ED">
        <w:rPr>
          <w:rFonts w:ascii="Times New Roman" w:hAnsi="Times New Roman" w:cs="Times New Roman"/>
          <w:b/>
          <w:sz w:val="24"/>
          <w:szCs w:val="24"/>
        </w:rPr>
        <w:lastRenderedPageBreak/>
        <w:t>Written Permission</w:t>
      </w:r>
      <w:r w:rsidRPr="002055ED">
        <w:rPr>
          <w:rFonts w:ascii="Times New Roman" w:hAnsi="Times New Roman" w:cs="Times New Roman"/>
          <w:sz w:val="24"/>
          <w:szCs w:val="24"/>
        </w:rPr>
        <w:t xml:space="preserve"> means the person being called has given prior express permission to call as evidenced by a signed, written agreement to be contacted</w:t>
      </w:r>
      <w:r>
        <w:rPr>
          <w:rFonts w:ascii="Times New Roman" w:hAnsi="Times New Roman" w:cs="Times New Roman"/>
          <w:sz w:val="24"/>
          <w:szCs w:val="24"/>
        </w:rPr>
        <w:t xml:space="preserve"> </w:t>
      </w:r>
      <w:r w:rsidRPr="002055ED">
        <w:rPr>
          <w:rFonts w:ascii="Times New Roman" w:hAnsi="Times New Roman" w:cs="Times New Roman"/>
          <w:sz w:val="24"/>
          <w:szCs w:val="24"/>
        </w:rPr>
        <w:t>at a specific number (e.g., C.A.</w:t>
      </w:r>
      <w:r w:rsidR="00BC4AFA">
        <w:rPr>
          <w:rFonts w:ascii="Times New Roman" w:hAnsi="Times New Roman" w:cs="Times New Roman"/>
          <w:sz w:val="24"/>
          <w:szCs w:val="24"/>
        </w:rPr>
        <w:t xml:space="preserve">R. "Consent for Communications" </w:t>
      </w:r>
      <w:r w:rsidRPr="002055ED">
        <w:rPr>
          <w:rFonts w:ascii="Times New Roman" w:hAnsi="Times New Roman" w:cs="Times New Roman"/>
          <w:sz w:val="24"/>
          <w:szCs w:val="24"/>
        </w:rPr>
        <w:t>form).</w:t>
      </w:r>
    </w:p>
    <w:p w:rsidR="00BC4AFA" w:rsidRPr="00BC4AFA" w:rsidRDefault="002055ED" w:rsidP="00BC4AFA">
      <w:pPr>
        <w:pStyle w:val="ListParagraph"/>
        <w:numPr>
          <w:ilvl w:val="0"/>
          <w:numId w:val="14"/>
        </w:numPr>
        <w:tabs>
          <w:tab w:val="right" w:pos="9810"/>
        </w:tabs>
        <w:ind w:left="1267"/>
        <w:rPr>
          <w:rFonts w:ascii="Times New Roman" w:hAnsi="Times New Roman" w:cs="Times New Roman"/>
          <w:sz w:val="24"/>
          <w:szCs w:val="24"/>
        </w:rPr>
      </w:pPr>
      <w:r w:rsidRPr="002055ED">
        <w:rPr>
          <w:rFonts w:ascii="Times New Roman" w:hAnsi="Times New Roman" w:cs="Times New Roman"/>
          <w:sz w:val="24"/>
          <w:szCs w:val="24"/>
        </w:rPr>
        <w:t xml:space="preserve">An </w:t>
      </w:r>
      <w:r w:rsidRPr="002055ED">
        <w:rPr>
          <w:rFonts w:ascii="Times New Roman" w:hAnsi="Times New Roman" w:cs="Times New Roman"/>
          <w:b/>
          <w:sz w:val="24"/>
          <w:szCs w:val="24"/>
        </w:rPr>
        <w:t>Established Business Relationship</w:t>
      </w:r>
      <w:r w:rsidRPr="002055ED">
        <w:rPr>
          <w:rFonts w:ascii="Times New Roman" w:hAnsi="Times New Roman" w:cs="Times New Roman"/>
          <w:sz w:val="24"/>
          <w:szCs w:val="24"/>
        </w:rPr>
        <w:t xml:space="preserve"> means a prior or existing relationship formed by a voluntary two-way communication between a person or entity</w:t>
      </w:r>
      <w:r w:rsidR="00CA7D76">
        <w:rPr>
          <w:rFonts w:ascii="Times New Roman" w:hAnsi="Times New Roman" w:cs="Times New Roman"/>
          <w:sz w:val="24"/>
          <w:szCs w:val="24"/>
        </w:rPr>
        <w:t xml:space="preserve"> </w:t>
      </w:r>
      <w:r w:rsidR="00CA7D76" w:rsidRPr="00CA7D76">
        <w:rPr>
          <w:rFonts w:ascii="Times New Roman" w:hAnsi="Times New Roman" w:cs="Times New Roman"/>
          <w:sz w:val="24"/>
          <w:szCs w:val="24"/>
        </w:rPr>
        <w:t>and a residential subscriber on the basis of either:</w:t>
      </w:r>
    </w:p>
    <w:p w:rsidR="00BC4AFA" w:rsidRDefault="00BC4AFA" w:rsidP="00BC4AFA">
      <w:pPr>
        <w:pStyle w:val="ListParagraph"/>
        <w:numPr>
          <w:ilvl w:val="0"/>
          <w:numId w:val="8"/>
        </w:numPr>
        <w:tabs>
          <w:tab w:val="left" w:pos="1710"/>
          <w:tab w:val="right" w:pos="9810"/>
        </w:tabs>
        <w:ind w:left="1350"/>
        <w:rPr>
          <w:rFonts w:ascii="Times New Roman" w:hAnsi="Times New Roman" w:cs="Times New Roman"/>
          <w:sz w:val="24"/>
          <w:szCs w:val="24"/>
        </w:rPr>
      </w:pPr>
      <w:r w:rsidRPr="002F552F">
        <w:rPr>
          <w:rFonts w:ascii="Times New Roman" w:hAnsi="Times New Roman" w:cs="Times New Roman"/>
          <w:sz w:val="24"/>
          <w:szCs w:val="24"/>
        </w:rPr>
        <w:t>T</w:t>
      </w:r>
      <w:r w:rsidRPr="00BC4AFA">
        <w:rPr>
          <w:rFonts w:ascii="Times New Roman" w:hAnsi="Times New Roman" w:cs="Times New Roman"/>
          <w:sz w:val="24"/>
          <w:szCs w:val="24"/>
        </w:rPr>
        <w:t>he consumer's business transaction with the Company in the past 18 months; or</w:t>
      </w:r>
    </w:p>
    <w:p w:rsidR="00BC4AFA" w:rsidRPr="00BC4AFA" w:rsidRDefault="00BC4AFA" w:rsidP="00BC4AFA">
      <w:pPr>
        <w:pStyle w:val="ListParagraph"/>
        <w:numPr>
          <w:ilvl w:val="0"/>
          <w:numId w:val="8"/>
        </w:numPr>
        <w:tabs>
          <w:tab w:val="left" w:pos="1710"/>
          <w:tab w:val="right" w:pos="9810"/>
        </w:tabs>
        <w:ind w:left="1350"/>
        <w:rPr>
          <w:rFonts w:ascii="Times New Roman" w:hAnsi="Times New Roman" w:cs="Times New Roman"/>
          <w:sz w:val="24"/>
          <w:szCs w:val="24"/>
        </w:rPr>
      </w:pPr>
      <w:r w:rsidRPr="002F552F">
        <w:rPr>
          <w:rFonts w:ascii="Times New Roman" w:hAnsi="Times New Roman" w:cs="Times New Roman"/>
          <w:sz w:val="24"/>
          <w:szCs w:val="24"/>
        </w:rPr>
        <w:t>T</w:t>
      </w:r>
      <w:r w:rsidRPr="00BC4AFA">
        <w:rPr>
          <w:rFonts w:ascii="Times New Roman" w:hAnsi="Times New Roman" w:cs="Times New Roman"/>
          <w:sz w:val="24"/>
          <w:szCs w:val="24"/>
        </w:rPr>
        <w:t>he consumer's inquiry or application regarding the Company's services within the past three months.</w:t>
      </w:r>
    </w:p>
    <w:p w:rsidR="00BC4AFA" w:rsidRDefault="00BC4AFA" w:rsidP="00BC4AFA">
      <w:pPr>
        <w:pStyle w:val="ListParagraph"/>
        <w:numPr>
          <w:ilvl w:val="0"/>
          <w:numId w:val="14"/>
        </w:numPr>
        <w:tabs>
          <w:tab w:val="right" w:pos="9810"/>
        </w:tabs>
        <w:ind w:left="1267"/>
        <w:rPr>
          <w:rFonts w:ascii="Times New Roman" w:hAnsi="Times New Roman" w:cs="Times New Roman"/>
          <w:sz w:val="24"/>
          <w:szCs w:val="24"/>
        </w:rPr>
      </w:pPr>
      <w:r>
        <w:rPr>
          <w:rFonts w:ascii="Times New Roman" w:hAnsi="Times New Roman" w:cs="Times New Roman"/>
          <w:sz w:val="24"/>
          <w:szCs w:val="24"/>
        </w:rPr>
        <w:t xml:space="preserve">A </w:t>
      </w:r>
      <w:r w:rsidRPr="00BC4AFA">
        <w:rPr>
          <w:rFonts w:ascii="Times New Roman" w:hAnsi="Times New Roman" w:cs="Times New Roman"/>
          <w:b/>
          <w:sz w:val="24"/>
          <w:szCs w:val="24"/>
        </w:rPr>
        <w:t>Personal Relationship</w:t>
      </w:r>
      <w:r w:rsidRPr="00BC4AFA">
        <w:rPr>
          <w:rFonts w:ascii="Times New Roman" w:hAnsi="Times New Roman" w:cs="Times New Roman"/>
          <w:sz w:val="24"/>
          <w:szCs w:val="24"/>
        </w:rPr>
        <w:t xml:space="preserve"> means any family member, friend, or acquaintance</w:t>
      </w:r>
      <w:r>
        <w:rPr>
          <w:rFonts w:ascii="Times New Roman" w:hAnsi="Times New Roman" w:cs="Times New Roman"/>
          <w:sz w:val="24"/>
          <w:szCs w:val="24"/>
        </w:rPr>
        <w:t xml:space="preserve"> </w:t>
      </w:r>
      <w:r w:rsidRPr="00BC4AFA">
        <w:rPr>
          <w:rFonts w:ascii="Times New Roman" w:hAnsi="Times New Roman" w:cs="Times New Roman"/>
          <w:sz w:val="24"/>
          <w:szCs w:val="24"/>
        </w:rPr>
        <w:t>of the person making the call.</w:t>
      </w:r>
    </w:p>
    <w:p w:rsidR="00BC4AFA" w:rsidRPr="00BC4AFA" w:rsidRDefault="00BC4AFA" w:rsidP="00BC4AFA">
      <w:pPr>
        <w:pStyle w:val="ListParagraph"/>
        <w:tabs>
          <w:tab w:val="right" w:pos="9810"/>
        </w:tabs>
        <w:ind w:left="1267"/>
        <w:rPr>
          <w:rFonts w:ascii="Times New Roman" w:hAnsi="Times New Roman" w:cs="Times New Roman"/>
          <w:sz w:val="24"/>
          <w:szCs w:val="24"/>
        </w:rPr>
      </w:pPr>
    </w:p>
    <w:p w:rsidR="002055ED" w:rsidRDefault="00BC4AFA" w:rsidP="00BC4AFA">
      <w:pPr>
        <w:pStyle w:val="ListParagraph"/>
        <w:tabs>
          <w:tab w:val="right" w:pos="9810"/>
        </w:tabs>
        <w:ind w:left="1350"/>
        <w:jc w:val="both"/>
        <w:rPr>
          <w:rFonts w:ascii="Times New Roman" w:hAnsi="Times New Roman" w:cs="Times New Roman"/>
          <w:sz w:val="24"/>
          <w:szCs w:val="24"/>
        </w:rPr>
      </w:pPr>
      <w:r w:rsidRPr="00651585">
        <w:rPr>
          <w:rFonts w:ascii="Times New Roman" w:hAnsi="Times New Roman" w:cs="Times New Roman"/>
          <w:sz w:val="24"/>
          <w:szCs w:val="24"/>
        </w:rPr>
        <w:t>I</w:t>
      </w:r>
      <w:r w:rsidRPr="00BC4AFA">
        <w:rPr>
          <w:rFonts w:ascii="Times New Roman" w:hAnsi="Times New Roman" w:cs="Times New Roman"/>
          <w:sz w:val="24"/>
          <w:szCs w:val="24"/>
        </w:rPr>
        <w:t>n addition, you must inform the Company if you speak on the telephone with any party who expresses a desire not to be called again. The person must be placed on the Company's own "Do Not Call" list. You must also refrain from soliciting anyone on the Company's "Do Not Call" lis</w:t>
      </w:r>
      <w:r>
        <w:rPr>
          <w:rFonts w:ascii="Times New Roman" w:hAnsi="Times New Roman" w:cs="Times New Roman"/>
          <w:sz w:val="24"/>
          <w:szCs w:val="24"/>
        </w:rPr>
        <w:t>t, unless an exemption applies.</w:t>
      </w:r>
      <w:r w:rsidRPr="00651585">
        <w:rPr>
          <w:rFonts w:ascii="Times New Roman" w:hAnsi="Times New Roman" w:cs="Times New Roman"/>
          <w:sz w:val="24"/>
          <w:szCs w:val="24"/>
        </w:rPr>
        <w:t xml:space="preserve"> </w:t>
      </w:r>
    </w:p>
    <w:p w:rsidR="00BC4AFA" w:rsidRPr="00BC4AFA" w:rsidRDefault="00BC4AFA" w:rsidP="00BC4AFA">
      <w:pPr>
        <w:pStyle w:val="ListParagraph"/>
        <w:tabs>
          <w:tab w:val="right" w:pos="9810"/>
        </w:tabs>
        <w:ind w:left="1350"/>
        <w:jc w:val="both"/>
        <w:rPr>
          <w:rFonts w:ascii="Times New Roman" w:hAnsi="Times New Roman" w:cs="Times New Roman"/>
          <w:sz w:val="24"/>
          <w:szCs w:val="24"/>
        </w:rPr>
      </w:pPr>
    </w:p>
    <w:p w:rsidR="00BC4AFA" w:rsidRPr="00BC4AFA" w:rsidRDefault="002055ED" w:rsidP="00BC4AFA">
      <w:pPr>
        <w:pStyle w:val="ListParagraph"/>
        <w:numPr>
          <w:ilvl w:val="0"/>
          <w:numId w:val="13"/>
        </w:numPr>
        <w:tabs>
          <w:tab w:val="right" w:pos="9810"/>
        </w:tabs>
        <w:rPr>
          <w:rFonts w:ascii="Times New Roman" w:hAnsi="Times New Roman" w:cs="Times New Roman"/>
          <w:b/>
          <w:sz w:val="24"/>
          <w:szCs w:val="24"/>
        </w:rPr>
      </w:pPr>
      <w:r>
        <w:rPr>
          <w:rFonts w:ascii="Times New Roman" w:hAnsi="Times New Roman" w:cs="Times New Roman"/>
          <w:b/>
          <w:sz w:val="24"/>
          <w:szCs w:val="24"/>
        </w:rPr>
        <w:t xml:space="preserve">It is </w:t>
      </w:r>
      <w:r w:rsidRPr="002055ED">
        <w:rPr>
          <w:rFonts w:ascii="Times New Roman" w:hAnsi="Times New Roman" w:cs="Times New Roman"/>
          <w:b/>
          <w:sz w:val="24"/>
          <w:szCs w:val="24"/>
        </w:rPr>
        <w:t>your responsibility to adhere to this policy and you will be solely</w:t>
      </w:r>
      <w:r>
        <w:rPr>
          <w:rFonts w:ascii="Times New Roman" w:hAnsi="Times New Roman" w:cs="Times New Roman"/>
          <w:b/>
          <w:sz w:val="24"/>
          <w:szCs w:val="24"/>
        </w:rPr>
        <w:t xml:space="preserve"> r</w:t>
      </w:r>
      <w:r w:rsidRPr="002055ED">
        <w:rPr>
          <w:rFonts w:ascii="Times New Roman" w:hAnsi="Times New Roman" w:cs="Times New Roman"/>
          <w:b/>
          <w:sz w:val="24"/>
          <w:szCs w:val="24"/>
        </w:rPr>
        <w:t>esponsible for any violation, including any fines, penalties, damages recovered, settlements or attorney's fees and costs.</w:t>
      </w:r>
    </w:p>
    <w:p w:rsidR="00BC4AFA" w:rsidRDefault="00BC4AFA"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FAX AND E-MAIL ADVERTISING</w:t>
      </w:r>
      <w:r w:rsidRPr="0050269F">
        <w:rPr>
          <w:rFonts w:ascii="Times New Roman" w:hAnsi="Times New Roman" w:cs="Times New Roman"/>
          <w:b/>
          <w:sz w:val="32"/>
          <w:szCs w:val="32"/>
        </w:rPr>
        <w:t xml:space="preserve"> </w:t>
      </w:r>
    </w:p>
    <w:p w:rsidR="00BC4AFA" w:rsidRDefault="00BC4AFA" w:rsidP="00BC4AFA">
      <w:pPr>
        <w:pStyle w:val="ListParagraph"/>
        <w:tabs>
          <w:tab w:val="right" w:pos="9810"/>
        </w:tabs>
        <w:ind w:left="540"/>
        <w:jc w:val="both"/>
        <w:rPr>
          <w:rFonts w:ascii="Times New Roman" w:hAnsi="Times New Roman" w:cs="Times New Roman"/>
          <w:sz w:val="24"/>
          <w:szCs w:val="24"/>
        </w:rPr>
      </w:pPr>
      <w:r w:rsidRPr="00BC4AFA">
        <w:rPr>
          <w:rFonts w:ascii="Times New Roman" w:hAnsi="Times New Roman" w:cs="Times New Roman"/>
          <w:sz w:val="24"/>
          <w:szCs w:val="24"/>
        </w:rPr>
        <w:t xml:space="preserve">There are state and federal laws prohibiting faxing or e-mailing unsolicited commercial advertisements or solicitations. Exemptions include prior permission or an established business relationship. It is the Company's policy to adhere to these legal guidelines. Contact your Manager if you have any questions. </w:t>
      </w:r>
    </w:p>
    <w:p w:rsidR="00BC4AFA" w:rsidRPr="00BC4AFA" w:rsidRDefault="00BC4AFA" w:rsidP="00BC4AFA">
      <w:pPr>
        <w:pStyle w:val="ListParagraph"/>
        <w:tabs>
          <w:tab w:val="right" w:pos="9810"/>
        </w:tabs>
        <w:ind w:left="540"/>
        <w:jc w:val="both"/>
        <w:rPr>
          <w:rFonts w:ascii="Times New Roman" w:hAnsi="Times New Roman" w:cs="Times New Roman"/>
          <w:sz w:val="24"/>
          <w:szCs w:val="24"/>
        </w:rPr>
      </w:pPr>
    </w:p>
    <w:p w:rsidR="00BC4AFA" w:rsidRDefault="00BC4AFA" w:rsidP="00BC4AFA">
      <w:pPr>
        <w:pStyle w:val="ListParagraph"/>
        <w:tabs>
          <w:tab w:val="right" w:pos="9810"/>
        </w:tabs>
        <w:ind w:left="540"/>
        <w:jc w:val="both"/>
        <w:rPr>
          <w:rFonts w:ascii="Times New Roman" w:hAnsi="Times New Roman" w:cs="Times New Roman"/>
          <w:sz w:val="24"/>
          <w:szCs w:val="24"/>
        </w:rPr>
      </w:pPr>
      <w:r w:rsidRPr="00BC4AFA">
        <w:rPr>
          <w:rFonts w:ascii="Times New Roman" w:hAnsi="Times New Roman" w:cs="Times New Roman"/>
          <w:sz w:val="24"/>
          <w:szCs w:val="24"/>
        </w:rPr>
        <w:t>It is your responsibility to adhere to this policy and you will be solely responsible for any violation, including any fines, penalties, damages recovered, settlement</w:t>
      </w:r>
      <w:r>
        <w:rPr>
          <w:rFonts w:ascii="Times New Roman" w:hAnsi="Times New Roman" w:cs="Times New Roman"/>
          <w:sz w:val="24"/>
          <w:szCs w:val="24"/>
        </w:rPr>
        <w:t>s or attorney's fees and costs.</w:t>
      </w:r>
    </w:p>
    <w:p w:rsidR="00BC4AFA" w:rsidRDefault="00BC4AFA"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WEBSITES: PRIVACY</w:t>
      </w:r>
      <w:r w:rsidRPr="0050269F">
        <w:rPr>
          <w:rFonts w:ascii="Times New Roman" w:hAnsi="Times New Roman" w:cs="Times New Roman"/>
          <w:b/>
          <w:sz w:val="32"/>
          <w:szCs w:val="32"/>
        </w:rPr>
        <w:t xml:space="preserve"> </w:t>
      </w:r>
    </w:p>
    <w:p w:rsidR="001E2247" w:rsidRDefault="00BC4AFA" w:rsidP="001E2247">
      <w:pPr>
        <w:pStyle w:val="ListParagraph"/>
        <w:tabs>
          <w:tab w:val="right" w:pos="9810"/>
        </w:tabs>
        <w:ind w:left="540"/>
        <w:jc w:val="both"/>
        <w:rPr>
          <w:rFonts w:ascii="Times New Roman" w:hAnsi="Times New Roman" w:cs="Times New Roman"/>
          <w:sz w:val="24"/>
          <w:szCs w:val="24"/>
        </w:rPr>
      </w:pPr>
      <w:r w:rsidRPr="00BC4AFA">
        <w:rPr>
          <w:rFonts w:ascii="Times New Roman" w:hAnsi="Times New Roman" w:cs="Times New Roman"/>
          <w:sz w:val="24"/>
          <w:szCs w:val="24"/>
        </w:rPr>
        <w:t xml:space="preserve">The Company maintains a website which advertises Company listings. It is the Company's policy to respect the privacy of persons visiting our website. See the Company website Privacy Policy statement on-line for more details. </w:t>
      </w:r>
    </w:p>
    <w:p w:rsidR="001E2247" w:rsidRPr="001E2247" w:rsidRDefault="001E2247" w:rsidP="001E2247">
      <w:pPr>
        <w:pStyle w:val="ListParagraph"/>
        <w:tabs>
          <w:tab w:val="right" w:pos="9810"/>
        </w:tabs>
        <w:ind w:left="540"/>
        <w:jc w:val="both"/>
        <w:rPr>
          <w:rFonts w:ascii="Times New Roman" w:hAnsi="Times New Roman" w:cs="Times New Roman"/>
          <w:sz w:val="24"/>
          <w:szCs w:val="24"/>
        </w:rPr>
      </w:pPr>
    </w:p>
    <w:p w:rsidR="00D74B91" w:rsidRDefault="00BC4AFA" w:rsidP="00986ED4">
      <w:pPr>
        <w:pStyle w:val="ListParagraph"/>
        <w:tabs>
          <w:tab w:val="right" w:pos="9810"/>
        </w:tabs>
        <w:ind w:left="540"/>
        <w:jc w:val="both"/>
        <w:rPr>
          <w:rFonts w:ascii="Times New Roman" w:hAnsi="Times New Roman" w:cs="Times New Roman"/>
          <w:sz w:val="24"/>
          <w:szCs w:val="24"/>
        </w:rPr>
      </w:pPr>
      <w:r w:rsidRPr="00BC4AFA">
        <w:rPr>
          <w:rFonts w:ascii="Times New Roman" w:hAnsi="Times New Roman" w:cs="Times New Roman"/>
          <w:sz w:val="24"/>
          <w:szCs w:val="24"/>
        </w:rPr>
        <w:t>If you maintain your own personal website, you must conform to the Privacy Policy statement on the Company website in all your interactions with visitors to your website. Your personal website must also conform to other online privacy and other laws, to this Policy Manual, to MLS rules</w:t>
      </w:r>
      <w:r>
        <w:rPr>
          <w:rFonts w:ascii="Times New Roman" w:hAnsi="Times New Roman" w:cs="Times New Roman"/>
          <w:sz w:val="24"/>
          <w:szCs w:val="24"/>
        </w:rPr>
        <w:t xml:space="preserve"> and to the NAR Code of Ethics.</w:t>
      </w:r>
    </w:p>
    <w:p w:rsidR="001F0827" w:rsidRPr="00986ED4" w:rsidRDefault="001F0827" w:rsidP="00986ED4">
      <w:pPr>
        <w:pStyle w:val="ListParagraph"/>
        <w:tabs>
          <w:tab w:val="right" w:pos="9810"/>
        </w:tabs>
        <w:ind w:left="540"/>
        <w:jc w:val="both"/>
        <w:rPr>
          <w:rFonts w:ascii="Times New Roman" w:hAnsi="Times New Roman" w:cs="Times New Roman"/>
          <w:sz w:val="24"/>
          <w:szCs w:val="24"/>
        </w:rPr>
      </w:pPr>
    </w:p>
    <w:p w:rsidR="00BC4AFA" w:rsidRDefault="001E2247"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lastRenderedPageBreak/>
        <w:t>REGULATION Z</w:t>
      </w:r>
    </w:p>
    <w:p w:rsidR="00BC4AFA" w:rsidRPr="00654462" w:rsidRDefault="00BC4AFA" w:rsidP="00654462">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Y</w:t>
      </w:r>
      <w:r w:rsidRPr="00BC4AFA">
        <w:rPr>
          <w:rFonts w:ascii="Times New Roman" w:hAnsi="Times New Roman" w:cs="Times New Roman"/>
          <w:sz w:val="24"/>
          <w:szCs w:val="24"/>
        </w:rPr>
        <w:t xml:space="preserve">ou are required to adhere to the requirements of federal Truth-in-Lending laws (also known as "Regulation Z") for </w:t>
      </w:r>
      <w:r w:rsidR="00B755B4">
        <w:rPr>
          <w:rFonts w:ascii="Times New Roman" w:hAnsi="Times New Roman" w:cs="Times New Roman"/>
          <w:sz w:val="24"/>
          <w:szCs w:val="24"/>
        </w:rPr>
        <w:t>advertising certain</w:t>
      </w:r>
      <w:r w:rsidRPr="00BC4AFA">
        <w:rPr>
          <w:rFonts w:ascii="Times New Roman" w:hAnsi="Times New Roman" w:cs="Times New Roman"/>
          <w:sz w:val="24"/>
          <w:szCs w:val="24"/>
        </w:rPr>
        <w:t xml:space="preserve"> credit transactions or financial terms. Under Regulation Z, </w:t>
      </w:r>
      <w:r w:rsidR="00B755B4">
        <w:rPr>
          <w:rFonts w:ascii="Times New Roman" w:hAnsi="Times New Roman" w:cs="Times New Roman"/>
          <w:sz w:val="24"/>
          <w:szCs w:val="24"/>
        </w:rPr>
        <w:t>if an adverti</w:t>
      </w:r>
      <w:r w:rsidRPr="00654462">
        <w:rPr>
          <w:rFonts w:ascii="Times New Roman" w:hAnsi="Times New Roman" w:cs="Times New Roman"/>
          <w:sz w:val="24"/>
          <w:szCs w:val="24"/>
        </w:rPr>
        <w:t>sement states a specific finance charge, the</w:t>
      </w:r>
      <w:r w:rsidR="003E5A8F" w:rsidRPr="00654462">
        <w:rPr>
          <w:rFonts w:ascii="Times New Roman" w:hAnsi="Times New Roman" w:cs="Times New Roman"/>
          <w:sz w:val="24"/>
          <w:szCs w:val="24"/>
        </w:rPr>
        <w:t xml:space="preserve"> charge must be expressed as an annual percentage rate (APR)</w:t>
      </w:r>
      <w:r w:rsidRPr="00654462">
        <w:rPr>
          <w:rFonts w:ascii="Times New Roman" w:hAnsi="Times New Roman" w:cs="Times New Roman"/>
          <w:sz w:val="24"/>
          <w:szCs w:val="24"/>
        </w:rPr>
        <w:t xml:space="preserve">. </w:t>
      </w:r>
    </w:p>
    <w:p w:rsidR="003E5A8F" w:rsidRPr="005D2CA8" w:rsidRDefault="003E5A8F" w:rsidP="0023272A">
      <w:pPr>
        <w:pStyle w:val="ListParagraph"/>
        <w:tabs>
          <w:tab w:val="right" w:pos="9810"/>
        </w:tabs>
        <w:spacing w:before="200"/>
        <w:ind w:left="540"/>
        <w:jc w:val="both"/>
        <w:rPr>
          <w:rFonts w:ascii="Times New Roman" w:hAnsi="Times New Roman" w:cs="Times New Roman"/>
          <w:sz w:val="24"/>
          <w:szCs w:val="24"/>
        </w:rPr>
      </w:pPr>
    </w:p>
    <w:p w:rsidR="003E5A8F" w:rsidRPr="005D2CA8" w:rsidRDefault="003E5A8F" w:rsidP="0023272A">
      <w:pPr>
        <w:pStyle w:val="ListParagraph"/>
        <w:tabs>
          <w:tab w:val="right" w:pos="9810"/>
        </w:tabs>
        <w:spacing w:before="200"/>
        <w:ind w:left="540"/>
        <w:jc w:val="both"/>
        <w:rPr>
          <w:rFonts w:ascii="Times New Roman" w:hAnsi="Times New Roman" w:cs="Times New Roman"/>
          <w:sz w:val="24"/>
          <w:szCs w:val="24"/>
        </w:rPr>
      </w:pPr>
      <w:r w:rsidRPr="005D2CA8">
        <w:rPr>
          <w:rFonts w:ascii="Times New Roman" w:hAnsi="Times New Roman" w:cs="Times New Roman"/>
          <w:sz w:val="24"/>
          <w:szCs w:val="24"/>
        </w:rPr>
        <w:t xml:space="preserve">If </w:t>
      </w:r>
      <w:r w:rsidR="00935527" w:rsidRPr="005D2CA8">
        <w:rPr>
          <w:rFonts w:ascii="Times New Roman" w:hAnsi="Times New Roman" w:cs="Times New Roman"/>
          <w:sz w:val="24"/>
          <w:szCs w:val="24"/>
        </w:rPr>
        <w:t>any of the following terms are used in the advertisement:</w:t>
      </w:r>
    </w:p>
    <w:p w:rsidR="00935527" w:rsidRPr="005D2CA8" w:rsidRDefault="00935527" w:rsidP="0023272A">
      <w:pPr>
        <w:pStyle w:val="ListParagraph"/>
        <w:numPr>
          <w:ilvl w:val="0"/>
          <w:numId w:val="4"/>
        </w:numPr>
        <w:tabs>
          <w:tab w:val="right" w:pos="9810"/>
        </w:tabs>
        <w:spacing w:before="200"/>
        <w:ind w:left="990"/>
        <w:jc w:val="both"/>
        <w:rPr>
          <w:rFonts w:ascii="Times New Roman" w:hAnsi="Times New Roman" w:cs="Times New Roman"/>
          <w:sz w:val="24"/>
          <w:szCs w:val="24"/>
        </w:rPr>
      </w:pPr>
      <w:r w:rsidRPr="005D2CA8">
        <w:rPr>
          <w:rFonts w:ascii="Times New Roman" w:hAnsi="Times New Roman" w:cs="Times New Roman"/>
          <w:sz w:val="24"/>
          <w:szCs w:val="24"/>
        </w:rPr>
        <w:t>the amount or percentage of the down payment</w:t>
      </w:r>
    </w:p>
    <w:p w:rsidR="00935527" w:rsidRPr="005D2CA8" w:rsidRDefault="00935527" w:rsidP="0023272A">
      <w:pPr>
        <w:pStyle w:val="ListParagraph"/>
        <w:numPr>
          <w:ilvl w:val="0"/>
          <w:numId w:val="4"/>
        </w:numPr>
        <w:tabs>
          <w:tab w:val="right" w:pos="9810"/>
        </w:tabs>
        <w:spacing w:before="200"/>
        <w:ind w:left="990"/>
        <w:jc w:val="both"/>
        <w:rPr>
          <w:rFonts w:ascii="Times New Roman" w:hAnsi="Times New Roman" w:cs="Times New Roman"/>
          <w:sz w:val="24"/>
          <w:szCs w:val="24"/>
        </w:rPr>
      </w:pPr>
      <w:r w:rsidRPr="005D2CA8">
        <w:rPr>
          <w:rFonts w:ascii="Times New Roman" w:hAnsi="Times New Roman" w:cs="Times New Roman"/>
          <w:sz w:val="24"/>
          <w:szCs w:val="24"/>
        </w:rPr>
        <w:t>the amount of any installment payment</w:t>
      </w:r>
    </w:p>
    <w:p w:rsidR="00935527" w:rsidRPr="005D2CA8" w:rsidRDefault="00935527" w:rsidP="0023272A">
      <w:pPr>
        <w:pStyle w:val="ListParagraph"/>
        <w:numPr>
          <w:ilvl w:val="0"/>
          <w:numId w:val="4"/>
        </w:numPr>
        <w:tabs>
          <w:tab w:val="right" w:pos="9810"/>
        </w:tabs>
        <w:spacing w:before="200"/>
        <w:ind w:left="990"/>
        <w:jc w:val="both"/>
        <w:rPr>
          <w:rFonts w:ascii="Times New Roman" w:hAnsi="Times New Roman" w:cs="Times New Roman"/>
          <w:sz w:val="24"/>
          <w:szCs w:val="24"/>
        </w:rPr>
      </w:pPr>
      <w:r w:rsidRPr="005D2CA8">
        <w:rPr>
          <w:rFonts w:ascii="Times New Roman" w:hAnsi="Times New Roman" w:cs="Times New Roman"/>
          <w:sz w:val="24"/>
          <w:szCs w:val="24"/>
        </w:rPr>
        <w:t>the dollar amount of any finance charge</w:t>
      </w:r>
    </w:p>
    <w:p w:rsidR="00935527" w:rsidRPr="005D2CA8" w:rsidRDefault="00935527" w:rsidP="0023272A">
      <w:pPr>
        <w:pStyle w:val="ListParagraph"/>
        <w:numPr>
          <w:ilvl w:val="0"/>
          <w:numId w:val="4"/>
        </w:numPr>
        <w:tabs>
          <w:tab w:val="right" w:pos="9810"/>
        </w:tabs>
        <w:spacing w:before="200"/>
        <w:ind w:left="990"/>
        <w:jc w:val="both"/>
        <w:rPr>
          <w:rFonts w:ascii="Times New Roman" w:hAnsi="Times New Roman" w:cs="Times New Roman"/>
          <w:sz w:val="24"/>
          <w:szCs w:val="24"/>
        </w:rPr>
      </w:pPr>
      <w:r w:rsidRPr="005D2CA8">
        <w:rPr>
          <w:rFonts w:ascii="Times New Roman" w:hAnsi="Times New Roman" w:cs="Times New Roman"/>
          <w:sz w:val="24"/>
          <w:szCs w:val="24"/>
        </w:rPr>
        <w:t>the number of installments</w:t>
      </w:r>
    </w:p>
    <w:p w:rsidR="00935527" w:rsidRPr="005D2CA8" w:rsidRDefault="00935527" w:rsidP="0023272A">
      <w:pPr>
        <w:pStyle w:val="ListParagraph"/>
        <w:numPr>
          <w:ilvl w:val="0"/>
          <w:numId w:val="4"/>
        </w:numPr>
        <w:tabs>
          <w:tab w:val="right" w:pos="9810"/>
        </w:tabs>
        <w:spacing w:before="200"/>
        <w:ind w:left="990"/>
        <w:jc w:val="both"/>
        <w:rPr>
          <w:rFonts w:ascii="Times New Roman" w:hAnsi="Times New Roman" w:cs="Times New Roman"/>
          <w:sz w:val="24"/>
          <w:szCs w:val="24"/>
        </w:rPr>
      </w:pPr>
      <w:r w:rsidRPr="005D2CA8">
        <w:rPr>
          <w:rFonts w:ascii="Times New Roman" w:hAnsi="Times New Roman" w:cs="Times New Roman"/>
          <w:sz w:val="24"/>
          <w:szCs w:val="24"/>
        </w:rPr>
        <w:t>the period of repayment</w:t>
      </w:r>
    </w:p>
    <w:p w:rsidR="00935527" w:rsidRPr="005D2CA8" w:rsidRDefault="00935527" w:rsidP="0023272A">
      <w:pPr>
        <w:pStyle w:val="ListParagraph"/>
        <w:tabs>
          <w:tab w:val="right" w:pos="9810"/>
        </w:tabs>
        <w:spacing w:before="200"/>
        <w:ind w:left="990"/>
        <w:jc w:val="both"/>
        <w:rPr>
          <w:rFonts w:ascii="Times New Roman" w:hAnsi="Times New Roman" w:cs="Times New Roman"/>
          <w:sz w:val="24"/>
          <w:szCs w:val="24"/>
        </w:rPr>
      </w:pPr>
    </w:p>
    <w:p w:rsidR="00935527" w:rsidRPr="005D2CA8" w:rsidRDefault="00935527" w:rsidP="0023272A">
      <w:pPr>
        <w:pStyle w:val="ListParagraph"/>
        <w:tabs>
          <w:tab w:val="right" w:pos="9810"/>
        </w:tabs>
        <w:spacing w:before="200"/>
        <w:ind w:left="540"/>
        <w:jc w:val="both"/>
        <w:rPr>
          <w:rFonts w:ascii="Times New Roman" w:hAnsi="Times New Roman" w:cs="Times New Roman"/>
          <w:sz w:val="24"/>
          <w:szCs w:val="24"/>
        </w:rPr>
      </w:pPr>
      <w:proofErr w:type="gramStart"/>
      <w:r w:rsidRPr="005D2CA8">
        <w:rPr>
          <w:rFonts w:ascii="Times New Roman" w:hAnsi="Times New Roman" w:cs="Times New Roman"/>
          <w:sz w:val="24"/>
          <w:szCs w:val="24"/>
        </w:rPr>
        <w:t>then</w:t>
      </w:r>
      <w:proofErr w:type="gramEnd"/>
      <w:r w:rsidRPr="005D2CA8">
        <w:rPr>
          <w:rFonts w:ascii="Times New Roman" w:hAnsi="Times New Roman" w:cs="Times New Roman"/>
          <w:sz w:val="24"/>
          <w:szCs w:val="24"/>
        </w:rPr>
        <w:t xml:space="preserve"> the advertisement MUST include all of the following specific terms:</w:t>
      </w:r>
    </w:p>
    <w:p w:rsidR="00935527" w:rsidRPr="005D2CA8" w:rsidRDefault="00935527" w:rsidP="0023272A">
      <w:pPr>
        <w:pStyle w:val="ListParagraph"/>
        <w:numPr>
          <w:ilvl w:val="0"/>
          <w:numId w:val="4"/>
        </w:numPr>
        <w:tabs>
          <w:tab w:val="right" w:pos="9810"/>
        </w:tabs>
        <w:spacing w:before="200"/>
        <w:ind w:left="990"/>
        <w:jc w:val="both"/>
        <w:rPr>
          <w:rFonts w:ascii="Times New Roman" w:hAnsi="Times New Roman" w:cs="Times New Roman"/>
          <w:sz w:val="24"/>
          <w:szCs w:val="24"/>
        </w:rPr>
      </w:pPr>
      <w:r w:rsidRPr="005D2CA8">
        <w:rPr>
          <w:sz w:val="24"/>
          <w:szCs w:val="24"/>
        </w:rPr>
        <w:t>d</w:t>
      </w:r>
      <w:r w:rsidRPr="005D2CA8">
        <w:rPr>
          <w:rFonts w:ascii="Times New Roman" w:hAnsi="Times New Roman" w:cs="Times New Roman"/>
          <w:sz w:val="24"/>
          <w:szCs w:val="24"/>
        </w:rPr>
        <w:t>own payment</w:t>
      </w:r>
    </w:p>
    <w:p w:rsidR="00935527" w:rsidRPr="005D2CA8" w:rsidRDefault="00935527" w:rsidP="0023272A">
      <w:pPr>
        <w:pStyle w:val="ListParagraph"/>
        <w:numPr>
          <w:ilvl w:val="0"/>
          <w:numId w:val="4"/>
        </w:numPr>
        <w:tabs>
          <w:tab w:val="right" w:pos="9810"/>
        </w:tabs>
        <w:spacing w:before="200"/>
        <w:ind w:left="990"/>
        <w:jc w:val="both"/>
        <w:rPr>
          <w:rFonts w:ascii="Times New Roman" w:hAnsi="Times New Roman" w:cs="Times New Roman"/>
          <w:sz w:val="24"/>
          <w:szCs w:val="24"/>
        </w:rPr>
      </w:pPr>
      <w:r w:rsidRPr="005D2CA8">
        <w:rPr>
          <w:rFonts w:ascii="Times New Roman" w:hAnsi="Times New Roman" w:cs="Times New Roman"/>
          <w:sz w:val="24"/>
          <w:szCs w:val="24"/>
        </w:rPr>
        <w:t>terms of repayment</w:t>
      </w:r>
    </w:p>
    <w:p w:rsidR="00935527" w:rsidRPr="00B755B4" w:rsidRDefault="00935527" w:rsidP="00B755B4">
      <w:pPr>
        <w:pStyle w:val="ListParagraph"/>
        <w:numPr>
          <w:ilvl w:val="0"/>
          <w:numId w:val="4"/>
        </w:numPr>
        <w:tabs>
          <w:tab w:val="right" w:pos="9810"/>
        </w:tabs>
        <w:spacing w:before="200"/>
        <w:ind w:left="990"/>
        <w:jc w:val="both"/>
        <w:rPr>
          <w:rFonts w:ascii="Times New Roman" w:hAnsi="Times New Roman" w:cs="Times New Roman"/>
          <w:sz w:val="24"/>
          <w:szCs w:val="24"/>
        </w:rPr>
      </w:pPr>
      <w:r w:rsidRPr="005D2CA8">
        <w:rPr>
          <w:rFonts w:ascii="Times New Roman" w:hAnsi="Times New Roman" w:cs="Times New Roman"/>
          <w:sz w:val="24"/>
          <w:szCs w:val="24"/>
        </w:rPr>
        <w:t>rate of finance charge expressed as an annual percentage rate</w:t>
      </w:r>
    </w:p>
    <w:p w:rsidR="00935527" w:rsidRPr="005D2CA8" w:rsidRDefault="00935527" w:rsidP="0023272A">
      <w:pPr>
        <w:pStyle w:val="ListParagraph"/>
        <w:tabs>
          <w:tab w:val="right" w:pos="9810"/>
        </w:tabs>
        <w:spacing w:before="200"/>
        <w:ind w:left="990"/>
        <w:jc w:val="both"/>
        <w:rPr>
          <w:rFonts w:ascii="Times New Roman" w:hAnsi="Times New Roman" w:cs="Times New Roman"/>
          <w:sz w:val="24"/>
          <w:szCs w:val="24"/>
        </w:rPr>
      </w:pPr>
    </w:p>
    <w:p w:rsidR="00935527" w:rsidRPr="005D2CA8" w:rsidRDefault="00935527" w:rsidP="0023272A">
      <w:pPr>
        <w:pStyle w:val="ListParagraph"/>
        <w:tabs>
          <w:tab w:val="right" w:pos="9810"/>
        </w:tabs>
        <w:spacing w:before="200"/>
        <w:ind w:left="540"/>
        <w:jc w:val="both"/>
        <w:rPr>
          <w:rFonts w:ascii="Times New Roman" w:hAnsi="Times New Roman" w:cs="Times New Roman"/>
          <w:sz w:val="24"/>
          <w:szCs w:val="24"/>
        </w:rPr>
      </w:pPr>
      <w:r w:rsidRPr="005D2CA8">
        <w:rPr>
          <w:rFonts w:ascii="Times New Roman" w:hAnsi="Times New Roman" w:cs="Times New Roman"/>
          <w:sz w:val="24"/>
          <w:szCs w:val="24"/>
        </w:rPr>
        <w:t>Any advertisement of commission rates, discount points, reductions or incentives must be approved by the Broker prior to your placement or use.</w:t>
      </w:r>
    </w:p>
    <w:p w:rsidR="00935527" w:rsidRDefault="00935527" w:rsidP="00357891">
      <w:pPr>
        <w:tabs>
          <w:tab w:val="right" w:pos="9810"/>
        </w:tabs>
        <w:spacing w:before="200"/>
        <w:jc w:val="both"/>
        <w:outlineLvl w:val="0"/>
        <w:rPr>
          <w:rFonts w:ascii="Times New Roman" w:hAnsi="Times New Roman" w:cs="Times New Roman"/>
          <w:b/>
          <w:sz w:val="32"/>
          <w:szCs w:val="32"/>
        </w:rPr>
      </w:pPr>
      <w:r>
        <w:rPr>
          <w:rFonts w:ascii="Times New Roman" w:hAnsi="Times New Roman" w:cs="Times New Roman"/>
          <w:b/>
          <w:sz w:val="32"/>
          <w:szCs w:val="32"/>
        </w:rPr>
        <w:t>FAIR HOUSING IN ADVERTI</w:t>
      </w:r>
      <w:r w:rsidR="00C86D72">
        <w:rPr>
          <w:rFonts w:ascii="Times New Roman" w:hAnsi="Times New Roman" w:cs="Times New Roman"/>
          <w:b/>
          <w:sz w:val="32"/>
          <w:szCs w:val="32"/>
        </w:rPr>
        <w:t>SING</w:t>
      </w:r>
      <w:r w:rsidRPr="0050269F">
        <w:rPr>
          <w:rFonts w:ascii="Times New Roman" w:hAnsi="Times New Roman" w:cs="Times New Roman"/>
          <w:b/>
          <w:sz w:val="32"/>
          <w:szCs w:val="32"/>
        </w:rPr>
        <w:t xml:space="preserve"> </w:t>
      </w:r>
    </w:p>
    <w:p w:rsidR="00C86D72" w:rsidRPr="005D2CA8" w:rsidRDefault="00C86D72" w:rsidP="00357891">
      <w:pPr>
        <w:pStyle w:val="ListParagraph"/>
        <w:tabs>
          <w:tab w:val="right" w:pos="9810"/>
        </w:tabs>
        <w:spacing w:before="200"/>
        <w:ind w:left="540"/>
        <w:jc w:val="both"/>
        <w:outlineLvl w:val="0"/>
        <w:rPr>
          <w:rFonts w:ascii="Times New Roman" w:hAnsi="Times New Roman" w:cs="Times New Roman"/>
          <w:sz w:val="24"/>
          <w:szCs w:val="24"/>
        </w:rPr>
      </w:pPr>
      <w:r w:rsidRPr="005D2CA8">
        <w:rPr>
          <w:rFonts w:ascii="Times New Roman" w:hAnsi="Times New Roman" w:cs="Times New Roman"/>
          <w:sz w:val="24"/>
          <w:szCs w:val="24"/>
        </w:rPr>
        <w:t xml:space="preserve">The Company is committed to equal opportunity and fair housing m all of its advertising. </w:t>
      </w:r>
    </w:p>
    <w:p w:rsidR="00C86D72" w:rsidRPr="005D2CA8" w:rsidRDefault="00C86D72" w:rsidP="0023272A">
      <w:pPr>
        <w:pStyle w:val="ListParagraph"/>
        <w:tabs>
          <w:tab w:val="right" w:pos="9810"/>
        </w:tabs>
        <w:spacing w:before="200"/>
        <w:ind w:left="540"/>
        <w:jc w:val="both"/>
        <w:rPr>
          <w:rFonts w:ascii="Times New Roman" w:hAnsi="Times New Roman" w:cs="Times New Roman"/>
          <w:sz w:val="24"/>
          <w:szCs w:val="24"/>
        </w:rPr>
      </w:pPr>
    </w:p>
    <w:p w:rsidR="00C86D72" w:rsidRPr="005D2CA8" w:rsidRDefault="00C86D72" w:rsidP="0023272A">
      <w:pPr>
        <w:pStyle w:val="ListParagraph"/>
        <w:tabs>
          <w:tab w:val="right" w:pos="9810"/>
        </w:tabs>
        <w:spacing w:before="200"/>
        <w:ind w:left="540"/>
        <w:jc w:val="both"/>
        <w:rPr>
          <w:rFonts w:ascii="Times New Roman" w:hAnsi="Times New Roman" w:cs="Times New Roman"/>
          <w:sz w:val="24"/>
          <w:szCs w:val="24"/>
        </w:rPr>
      </w:pPr>
      <w:r w:rsidRPr="005D2CA8">
        <w:rPr>
          <w:rFonts w:ascii="Times New Roman" w:hAnsi="Times New Roman" w:cs="Times New Roman"/>
          <w:sz w:val="24"/>
          <w:szCs w:val="24"/>
        </w:rPr>
        <w:t xml:space="preserve">Federal law states that a broker may not print, publish or make any discriminatory notice, statement or advertisement which indicates a preference, limitation or discrimination in the sale or rental of a dwelling. The prohibition against discriminatory advertisements applies to all oral and written statements, including flyers, brochures, signs, banners, posters and billboards used in the sale of a dwelling. </w:t>
      </w:r>
    </w:p>
    <w:p w:rsidR="005D2CA8" w:rsidRPr="005D2CA8" w:rsidRDefault="005D2CA8" w:rsidP="0023272A">
      <w:pPr>
        <w:pStyle w:val="ListParagraph"/>
        <w:tabs>
          <w:tab w:val="right" w:pos="9810"/>
        </w:tabs>
        <w:spacing w:before="200"/>
        <w:ind w:left="540"/>
        <w:jc w:val="both"/>
        <w:rPr>
          <w:rFonts w:ascii="Times New Roman" w:hAnsi="Times New Roman" w:cs="Times New Roman"/>
          <w:sz w:val="24"/>
          <w:szCs w:val="24"/>
        </w:rPr>
      </w:pPr>
    </w:p>
    <w:p w:rsidR="00935527" w:rsidRPr="001E2247" w:rsidRDefault="00C86D72" w:rsidP="001E2247">
      <w:pPr>
        <w:pStyle w:val="ListParagraph"/>
        <w:tabs>
          <w:tab w:val="right" w:pos="9810"/>
        </w:tabs>
        <w:spacing w:before="200"/>
        <w:ind w:left="540"/>
        <w:jc w:val="both"/>
        <w:rPr>
          <w:rFonts w:ascii="Times New Roman" w:hAnsi="Times New Roman" w:cs="Times New Roman"/>
          <w:sz w:val="24"/>
          <w:szCs w:val="24"/>
        </w:rPr>
      </w:pPr>
      <w:r w:rsidRPr="005D2CA8">
        <w:rPr>
          <w:rFonts w:ascii="Times New Roman" w:hAnsi="Times New Roman" w:cs="Times New Roman"/>
          <w:sz w:val="24"/>
          <w:szCs w:val="24"/>
        </w:rPr>
        <w:t>Be aware that the selective use of words, phrases, symbols, visual aids and media in the advertising of real estate may indicate preferences held by the advertiser and lead to allegations of discriminatory housing practices. Words in a real estate advertisement which indicate a particular race, color, sex, handicap, familial status, national origin, gender identity, gender expression, sexual orien</w:t>
      </w:r>
      <w:r w:rsidR="005D2CA8" w:rsidRPr="005D2CA8">
        <w:rPr>
          <w:rFonts w:ascii="Times New Roman" w:hAnsi="Times New Roman" w:cs="Times New Roman"/>
          <w:sz w:val="24"/>
          <w:szCs w:val="24"/>
        </w:rPr>
        <w:t>tation, marital status, and ancestry</w:t>
      </w:r>
      <w:r w:rsidRPr="005D2CA8">
        <w:rPr>
          <w:rFonts w:ascii="Times New Roman" w:hAnsi="Times New Roman" w:cs="Times New Roman"/>
          <w:sz w:val="24"/>
          <w:szCs w:val="24"/>
        </w:rPr>
        <w:t>, source of income or genetic information may violate the Federal Fair Housing Act and/or the California Fair Employment and Housing Act and may not be used in Company advertisements at any time.</w:t>
      </w:r>
    </w:p>
    <w:p w:rsidR="002B16AB" w:rsidRDefault="002B16AB" w:rsidP="00935527">
      <w:pPr>
        <w:pStyle w:val="ListParagraph"/>
        <w:tabs>
          <w:tab w:val="right" w:pos="9810"/>
        </w:tabs>
        <w:ind w:left="540"/>
        <w:jc w:val="both"/>
        <w:rPr>
          <w:rFonts w:ascii="Times New Roman" w:hAnsi="Times New Roman" w:cs="Times New Roman"/>
          <w:sz w:val="24"/>
          <w:szCs w:val="24"/>
        </w:rPr>
      </w:pPr>
    </w:p>
    <w:p w:rsidR="00986ED4" w:rsidRDefault="00986ED4" w:rsidP="00935527">
      <w:pPr>
        <w:pStyle w:val="ListParagraph"/>
        <w:tabs>
          <w:tab w:val="right" w:pos="9810"/>
        </w:tabs>
        <w:ind w:left="540"/>
        <w:jc w:val="both"/>
        <w:rPr>
          <w:rFonts w:ascii="Times New Roman" w:hAnsi="Times New Roman" w:cs="Times New Roman"/>
          <w:sz w:val="24"/>
          <w:szCs w:val="24"/>
        </w:rPr>
      </w:pPr>
    </w:p>
    <w:p w:rsidR="00986ED4" w:rsidRDefault="00986ED4" w:rsidP="00935527">
      <w:pPr>
        <w:pStyle w:val="ListParagraph"/>
        <w:tabs>
          <w:tab w:val="right" w:pos="9810"/>
        </w:tabs>
        <w:ind w:left="540"/>
        <w:jc w:val="both"/>
        <w:rPr>
          <w:rFonts w:ascii="Times New Roman" w:hAnsi="Times New Roman" w:cs="Times New Roman"/>
          <w:sz w:val="24"/>
          <w:szCs w:val="24"/>
        </w:rPr>
      </w:pPr>
    </w:p>
    <w:p w:rsidR="000323E6" w:rsidRPr="001E2247" w:rsidRDefault="00E309E5" w:rsidP="00B50E13">
      <w:pPr>
        <w:pStyle w:val="ListParagraph"/>
        <w:tabs>
          <w:tab w:val="right" w:pos="9810"/>
        </w:tabs>
        <w:ind w:left="540"/>
        <w:jc w:val="both"/>
        <w:rPr>
          <w:rFonts w:ascii="Times New Roman" w:hAnsi="Times New Roman" w:cs="Times New Roman"/>
          <w:sz w:val="24"/>
          <w:szCs w:val="24"/>
        </w:rPr>
      </w:pPr>
      <w:r>
        <w:rPr>
          <w:noProof/>
        </w:rPr>
        <w:lastRenderedPageBreak/>
        <mc:AlternateContent>
          <mc:Choice Requires="wpg">
            <w:drawing>
              <wp:anchor distT="0" distB="0" distL="114300" distR="114300" simplePos="0" relativeHeight="251664896" behindDoc="0" locked="0" layoutInCell="1" allowOverlap="1">
                <wp:simplePos x="0" y="0"/>
                <wp:positionH relativeFrom="column">
                  <wp:posOffset>-186690</wp:posOffset>
                </wp:positionH>
                <wp:positionV relativeFrom="paragraph">
                  <wp:posOffset>31115</wp:posOffset>
                </wp:positionV>
                <wp:extent cx="6824980" cy="1709420"/>
                <wp:effectExtent l="13335" t="12065" r="10160" b="12065"/>
                <wp:wrapTopAndBottom/>
                <wp:docPr id="1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980" cy="1709420"/>
                          <a:chOff x="973" y="797"/>
                          <a:chExt cx="10748" cy="2214"/>
                        </a:xfrm>
                      </wpg:grpSpPr>
                      <wps:wsp>
                        <wps:cNvPr id="17" name="Rectangle 88"/>
                        <wps:cNvSpPr>
                          <a:spLocks noChangeArrowheads="1"/>
                        </wps:cNvSpPr>
                        <wps:spPr bwMode="auto">
                          <a:xfrm>
                            <a:off x="973" y="797"/>
                            <a:ext cx="10748" cy="2214"/>
                          </a:xfrm>
                          <a:prstGeom prst="rect">
                            <a:avLst/>
                          </a:prstGeom>
                          <a:solidFill>
                            <a:srgbClr val="FFFFFF"/>
                          </a:solidFill>
                          <a:ln w="9525">
                            <a:solidFill>
                              <a:srgbClr val="000000"/>
                            </a:solidFill>
                            <a:miter lim="800000"/>
                            <a:headEnd/>
                            <a:tailEnd/>
                          </a:ln>
                        </wps:spPr>
                        <wps:txbx>
                          <w:txbxContent>
                            <w:p w:rsidR="00B006CC" w:rsidRPr="002838D4" w:rsidRDefault="00B006CC" w:rsidP="000323E6">
                              <w:pPr>
                                <w:shd w:val="clear" w:color="auto" w:fill="17365D" w:themeFill="text2" w:themeFillShade="BF"/>
                                <w:spacing w:after="0" w:line="240" w:lineRule="auto"/>
                                <w:rPr>
                                  <w:rFonts w:ascii="Times New Roman" w:hAnsi="Times New Roman" w:cs="Times New Roman"/>
                                  <w:sz w:val="44"/>
                                  <w:szCs w:val="44"/>
                                </w:rPr>
                              </w:pPr>
                              <w:r>
                                <w:rPr>
                                  <w:rFonts w:ascii="Times New Roman" w:hAnsi="Times New Roman" w:cs="Times New Roman"/>
                                  <w:sz w:val="44"/>
                                  <w:szCs w:val="44"/>
                                </w:rPr>
                                <w:t xml:space="preserve">  </w:t>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b/>
                                  <w:sz w:val="60"/>
                                  <w:szCs w:val="60"/>
                                </w:rPr>
                                <w:t>INFORMATION</w:t>
                              </w:r>
                              <w:r>
                                <w:rPr>
                                  <w:rFonts w:ascii="Times New Roman" w:hAnsi="Times New Roman" w:cs="Times New Roman"/>
                                  <w:sz w:val="44"/>
                                  <w:szCs w:val="44"/>
                                </w:rPr>
                                <w:t xml:space="preserve"> </w:t>
                              </w:r>
                              <w:r>
                                <w:rPr>
                                  <w:rFonts w:ascii="Times New Roman" w:hAnsi="Times New Roman" w:cs="Times New Roman"/>
                                  <w:b/>
                                  <w:sz w:val="60"/>
                                  <w:szCs w:val="60"/>
                                </w:rPr>
                                <w:t xml:space="preserve"> </w:t>
                              </w:r>
                            </w:p>
                            <w:p w:rsidR="00B006CC" w:rsidRDefault="00B006CC" w:rsidP="000323E6">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X</w:t>
                              </w:r>
                              <w:r>
                                <w:rPr>
                                  <w:rFonts w:ascii="Times New Roman" w:hAnsi="Times New Roman" w:cs="Times New Roman"/>
                                  <w:b/>
                                  <w:sz w:val="60"/>
                                  <w:szCs w:val="60"/>
                                </w:rPr>
                                <w:tab/>
                              </w:r>
                              <w:r>
                                <w:rPr>
                                  <w:rFonts w:ascii="Times New Roman" w:hAnsi="Times New Roman" w:cs="Times New Roman"/>
                                  <w:b/>
                                  <w:sz w:val="60"/>
                                  <w:szCs w:val="60"/>
                                </w:rPr>
                                <w:tab/>
                                <w:t>SYSTEMS</w:t>
                              </w:r>
                              <w:r w:rsidRPr="000323E6">
                                <w:rPr>
                                  <w:rFonts w:ascii="Times New Roman" w:hAnsi="Times New Roman" w:cs="Times New Roman"/>
                                  <w:b/>
                                  <w:sz w:val="60"/>
                                  <w:szCs w:val="60"/>
                                </w:rPr>
                                <w:t xml:space="preserve"> </w:t>
                              </w:r>
                            </w:p>
                            <w:p w:rsidR="00B006CC" w:rsidRPr="003C77B4" w:rsidRDefault="00B006CC" w:rsidP="002838D4">
                              <w:pPr>
                                <w:shd w:val="clear" w:color="auto" w:fill="17365D" w:themeFill="text2" w:themeFillShade="BF"/>
                                <w:spacing w:after="0" w:line="240" w:lineRule="auto"/>
                                <w:ind w:firstLine="720"/>
                                <w:rPr>
                                  <w:rFonts w:ascii="Times New Roman" w:hAnsi="Times New Roman" w:cs="Times New Roman"/>
                                  <w:b/>
                                  <w:sz w:val="60"/>
                                  <w:szCs w:val="60"/>
                                </w:rPr>
                              </w:pPr>
                              <w:r>
                                <w:rPr>
                                  <w:rFonts w:ascii="Times New Roman" w:hAnsi="Times New Roman" w:cs="Times New Roman"/>
                                  <w:b/>
                                  <w:sz w:val="60"/>
                                  <w:szCs w:val="60"/>
                                </w:rPr>
                                <w:t xml:space="preserve"> </w:t>
                              </w:r>
                              <w:r>
                                <w:rPr>
                                  <w:rFonts w:ascii="Times New Roman" w:hAnsi="Times New Roman" w:cs="Times New Roman"/>
                                  <w:b/>
                                  <w:sz w:val="60"/>
                                  <w:szCs w:val="60"/>
                                </w:rPr>
                                <w:tab/>
                              </w:r>
                              <w:r>
                                <w:rPr>
                                  <w:rFonts w:ascii="Times New Roman" w:hAnsi="Times New Roman" w:cs="Times New Roman"/>
                                  <w:b/>
                                  <w:sz w:val="60"/>
                                  <w:szCs w:val="60"/>
                                </w:rPr>
                                <w:tab/>
                                <w:t>POLICY</w:t>
                              </w:r>
                            </w:p>
                            <w:p w:rsidR="00B006CC" w:rsidRPr="00EA582E" w:rsidRDefault="00B006CC" w:rsidP="000323E6">
                              <w:pPr>
                                <w:shd w:val="clear" w:color="auto" w:fill="17365D" w:themeFill="text2" w:themeFillShade="BF"/>
                                <w:spacing w:after="100" w:afterAutospacing="1"/>
                                <w:rPr>
                                  <w:rFonts w:ascii="Times New Roman" w:hAnsi="Times New Roman" w:cs="Times New Roman"/>
                                  <w:b/>
                                  <w:sz w:val="60"/>
                                  <w:szCs w:val="60"/>
                                </w:rPr>
                              </w:pPr>
                              <w:r w:rsidRPr="00EA582E">
                                <w:rPr>
                                  <w:rFonts w:ascii="Times New Roman" w:hAnsi="Times New Roman" w:cs="Times New Roman"/>
                                  <w:sz w:val="60"/>
                                  <w:szCs w:val="60"/>
                                </w:rPr>
                                <w:t xml:space="preserve"> </w:t>
                              </w:r>
                            </w:p>
                          </w:txbxContent>
                        </wps:txbx>
                        <wps:bodyPr rot="0" vert="horz" wrap="square" lIns="91440" tIns="45720" rIns="91440" bIns="45720" anchor="t" anchorCtr="0" upright="1">
                          <a:noAutofit/>
                        </wps:bodyPr>
                      </wps:wsp>
                      <wps:wsp>
                        <wps:cNvPr id="18" name="AutoShape 89"/>
                        <wps:cNvCnPr>
                          <a:cxnSpLocks noChangeShapeType="1"/>
                        </wps:cNvCnPr>
                        <wps:spPr bwMode="auto">
                          <a:xfrm>
                            <a:off x="2672" y="937"/>
                            <a:ext cx="13" cy="1926"/>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87" o:spid="_x0000_s1054" style="position:absolute;left:0;text-align:left;margin-left:-14.7pt;margin-top:2.45pt;width:537.4pt;height:134.6pt;z-index:251664896;mso-position-horizontal-relative:text;mso-position-vertical-relative:text" coordorigin="973,797" coordsize="1074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">
                <v:rect id="Rectangle 88" o:spid="_x0000_s1055" style="position:absolute;left:973;top:797;width:10748;height:2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B006CC" w:rsidRPr="002838D4" w:rsidRDefault="00B006CC" w:rsidP="000323E6">
                        <w:pPr>
                          <w:shd w:val="clear" w:color="auto" w:fill="17365D" w:themeFill="text2" w:themeFillShade="BF"/>
                          <w:spacing w:after="0" w:line="240" w:lineRule="auto"/>
                          <w:rPr>
                            <w:rFonts w:ascii="Times New Roman" w:hAnsi="Times New Roman" w:cs="Times New Roman"/>
                            <w:sz w:val="44"/>
                            <w:szCs w:val="44"/>
                          </w:rPr>
                        </w:pPr>
                        <w:r>
                          <w:rPr>
                            <w:rFonts w:ascii="Times New Roman" w:hAnsi="Times New Roman" w:cs="Times New Roman"/>
                            <w:sz w:val="44"/>
                            <w:szCs w:val="44"/>
                          </w:rPr>
                          <w:t xml:space="preserve">  </w:t>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b/>
                            <w:sz w:val="60"/>
                            <w:szCs w:val="60"/>
                          </w:rPr>
                          <w:t>INFORMATION</w:t>
                        </w:r>
                        <w:r>
                          <w:rPr>
                            <w:rFonts w:ascii="Times New Roman" w:hAnsi="Times New Roman" w:cs="Times New Roman"/>
                            <w:sz w:val="44"/>
                            <w:szCs w:val="44"/>
                          </w:rPr>
                          <w:t xml:space="preserve"> </w:t>
                        </w:r>
                        <w:r>
                          <w:rPr>
                            <w:rFonts w:ascii="Times New Roman" w:hAnsi="Times New Roman" w:cs="Times New Roman"/>
                            <w:b/>
                            <w:sz w:val="60"/>
                            <w:szCs w:val="60"/>
                          </w:rPr>
                          <w:t xml:space="preserve"> </w:t>
                        </w:r>
                      </w:p>
                      <w:p w:rsidR="00B006CC" w:rsidRDefault="00B006CC" w:rsidP="000323E6">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X</w:t>
                        </w:r>
                        <w:r>
                          <w:rPr>
                            <w:rFonts w:ascii="Times New Roman" w:hAnsi="Times New Roman" w:cs="Times New Roman"/>
                            <w:b/>
                            <w:sz w:val="60"/>
                            <w:szCs w:val="60"/>
                          </w:rPr>
                          <w:tab/>
                        </w:r>
                        <w:r>
                          <w:rPr>
                            <w:rFonts w:ascii="Times New Roman" w:hAnsi="Times New Roman" w:cs="Times New Roman"/>
                            <w:b/>
                            <w:sz w:val="60"/>
                            <w:szCs w:val="60"/>
                          </w:rPr>
                          <w:tab/>
                          <w:t>SYSTEMS</w:t>
                        </w:r>
                        <w:r w:rsidRPr="000323E6">
                          <w:rPr>
                            <w:rFonts w:ascii="Times New Roman" w:hAnsi="Times New Roman" w:cs="Times New Roman"/>
                            <w:b/>
                            <w:sz w:val="60"/>
                            <w:szCs w:val="60"/>
                          </w:rPr>
                          <w:t xml:space="preserve"> </w:t>
                        </w:r>
                      </w:p>
                      <w:p w:rsidR="00B006CC" w:rsidRPr="003C77B4" w:rsidRDefault="00B006CC" w:rsidP="002838D4">
                        <w:pPr>
                          <w:shd w:val="clear" w:color="auto" w:fill="17365D" w:themeFill="text2" w:themeFillShade="BF"/>
                          <w:spacing w:after="0" w:line="240" w:lineRule="auto"/>
                          <w:ind w:firstLine="720"/>
                          <w:rPr>
                            <w:rFonts w:ascii="Times New Roman" w:hAnsi="Times New Roman" w:cs="Times New Roman"/>
                            <w:b/>
                            <w:sz w:val="60"/>
                            <w:szCs w:val="60"/>
                          </w:rPr>
                        </w:pPr>
                        <w:r>
                          <w:rPr>
                            <w:rFonts w:ascii="Times New Roman" w:hAnsi="Times New Roman" w:cs="Times New Roman"/>
                            <w:b/>
                            <w:sz w:val="60"/>
                            <w:szCs w:val="60"/>
                          </w:rPr>
                          <w:t xml:space="preserve"> </w:t>
                        </w:r>
                        <w:r>
                          <w:rPr>
                            <w:rFonts w:ascii="Times New Roman" w:hAnsi="Times New Roman" w:cs="Times New Roman"/>
                            <w:b/>
                            <w:sz w:val="60"/>
                            <w:szCs w:val="60"/>
                          </w:rPr>
                          <w:tab/>
                        </w:r>
                        <w:r>
                          <w:rPr>
                            <w:rFonts w:ascii="Times New Roman" w:hAnsi="Times New Roman" w:cs="Times New Roman"/>
                            <w:b/>
                            <w:sz w:val="60"/>
                            <w:szCs w:val="60"/>
                          </w:rPr>
                          <w:tab/>
                          <w:t>POLICY</w:t>
                        </w:r>
                      </w:p>
                      <w:p w:rsidR="00B006CC" w:rsidRPr="00EA582E" w:rsidRDefault="00B006CC" w:rsidP="000323E6">
                        <w:pPr>
                          <w:shd w:val="clear" w:color="auto" w:fill="17365D" w:themeFill="text2" w:themeFillShade="BF"/>
                          <w:spacing w:after="100" w:afterAutospacing="1"/>
                          <w:rPr>
                            <w:rFonts w:ascii="Times New Roman" w:hAnsi="Times New Roman" w:cs="Times New Roman"/>
                            <w:b/>
                            <w:sz w:val="60"/>
                            <w:szCs w:val="60"/>
                          </w:rPr>
                        </w:pPr>
                        <w:r w:rsidRPr="00EA582E">
                          <w:rPr>
                            <w:rFonts w:ascii="Times New Roman" w:hAnsi="Times New Roman" w:cs="Times New Roman"/>
                            <w:sz w:val="60"/>
                            <w:szCs w:val="60"/>
                          </w:rPr>
                          <w:t xml:space="preserve"> </w:t>
                        </w:r>
                      </w:p>
                    </w:txbxContent>
                  </v:textbox>
                </v:rect>
                <v:shape id="AutoShape 89" o:spid="_x0000_s1056" type="#_x0000_t32" style="position:absolute;left:2672;top:937;width:13;height:19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yilMIAAADbAAAADwAAAGRycy9kb3ducmV2LnhtbESPQWvDMAyF74P9B6PBLqN1tkMYad0y&#10;BoWdBu229ipiNTGN5WC5bfrvp8NgN4n39N6n5XqKg7lQlpDYwfO8AkPcJh+4c/D9tZm9gpGC7HFI&#10;TA5uJLBe3d8tsfHpylu67EpnNISlQQd9KWNjrbQ9RZR5GolVO6YcseiaO+szXjU8DvalqmobMbA2&#10;9DjSe0/taXeODmzaHm61hDrIWFn5wc99Pjw59/gwvS3AFJrKv/nv+sMrvsLqLzqAXf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yilMIAAADbAAAADwAAAAAAAAAAAAAA&#10;AAChAgAAZHJzL2Rvd25yZXYueG1sUEsFBgAAAAAEAAQA+QAAAJADAAAAAA==&#10;" strokecolor="#f2f2f2 [3041]" strokeweight="3pt">
                  <v:shadow color="#7f7f7f [1601]" opacity=".5" offset="1pt"/>
                </v:shape>
                <w10:wrap type="topAndBottom"/>
              </v:group>
            </w:pict>
          </mc:Fallback>
        </mc:AlternateContent>
      </w:r>
    </w:p>
    <w:p w:rsidR="000323E6" w:rsidRDefault="000323E6"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COMPANY COMPUTERS</w:t>
      </w:r>
      <w:r w:rsidRPr="0050269F">
        <w:rPr>
          <w:rFonts w:ascii="Times New Roman" w:hAnsi="Times New Roman" w:cs="Times New Roman"/>
          <w:b/>
          <w:sz w:val="32"/>
          <w:szCs w:val="32"/>
        </w:rPr>
        <w:t xml:space="preserve"> </w:t>
      </w:r>
    </w:p>
    <w:p w:rsidR="000323E6" w:rsidRDefault="000323E6" w:rsidP="000323E6">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T</w:t>
      </w:r>
      <w:r w:rsidRPr="000323E6">
        <w:rPr>
          <w:rFonts w:ascii="Times New Roman" w:hAnsi="Times New Roman" w:cs="Times New Roman"/>
          <w:sz w:val="24"/>
          <w:szCs w:val="24"/>
        </w:rPr>
        <w:t>he Company provides a limited number of computers for use by</w:t>
      </w:r>
      <w:r>
        <w:rPr>
          <w:rFonts w:ascii="Times New Roman" w:hAnsi="Times New Roman" w:cs="Times New Roman"/>
          <w:sz w:val="24"/>
          <w:szCs w:val="24"/>
        </w:rPr>
        <w:t xml:space="preserve"> you. The following rules apply:</w:t>
      </w:r>
    </w:p>
    <w:p w:rsidR="000323E6" w:rsidRPr="00457AE0" w:rsidRDefault="000323E6" w:rsidP="0023272A">
      <w:pPr>
        <w:pStyle w:val="ListParagraph"/>
        <w:tabs>
          <w:tab w:val="right" w:pos="9810"/>
        </w:tabs>
        <w:spacing w:before="200"/>
        <w:ind w:left="540"/>
        <w:jc w:val="both"/>
        <w:rPr>
          <w:rFonts w:ascii="Times New Roman" w:hAnsi="Times New Roman" w:cs="Times New Roman"/>
          <w:sz w:val="24"/>
          <w:szCs w:val="24"/>
        </w:rPr>
      </w:pPr>
    </w:p>
    <w:p w:rsidR="000323E6" w:rsidRPr="000323E6" w:rsidRDefault="000323E6" w:rsidP="0023272A">
      <w:pPr>
        <w:pStyle w:val="ListParagraph"/>
        <w:numPr>
          <w:ilvl w:val="0"/>
          <w:numId w:val="4"/>
        </w:numPr>
        <w:tabs>
          <w:tab w:val="right" w:pos="9810"/>
        </w:tabs>
        <w:spacing w:before="200"/>
        <w:ind w:left="990"/>
        <w:jc w:val="both"/>
        <w:rPr>
          <w:rFonts w:ascii="Times New Roman" w:hAnsi="Times New Roman" w:cs="Times New Roman"/>
          <w:sz w:val="24"/>
          <w:szCs w:val="24"/>
        </w:rPr>
      </w:pPr>
      <w:r>
        <w:rPr>
          <w:rFonts w:ascii="Times New Roman" w:hAnsi="Times New Roman" w:cs="Times New Roman"/>
          <w:sz w:val="24"/>
          <w:szCs w:val="24"/>
        </w:rPr>
        <w:t>F</w:t>
      </w:r>
      <w:r w:rsidRPr="000323E6">
        <w:rPr>
          <w:rFonts w:ascii="Times New Roman" w:hAnsi="Times New Roman" w:cs="Times New Roman"/>
          <w:sz w:val="24"/>
          <w:szCs w:val="24"/>
        </w:rPr>
        <w:t>or Associates or employee use only</w:t>
      </w:r>
    </w:p>
    <w:p w:rsidR="000323E6" w:rsidRPr="000323E6" w:rsidRDefault="000323E6" w:rsidP="0023272A">
      <w:pPr>
        <w:pStyle w:val="ListParagraph"/>
        <w:numPr>
          <w:ilvl w:val="0"/>
          <w:numId w:val="4"/>
        </w:numPr>
        <w:tabs>
          <w:tab w:val="right" w:pos="9810"/>
        </w:tabs>
        <w:spacing w:before="200"/>
        <w:ind w:left="990"/>
        <w:jc w:val="both"/>
        <w:rPr>
          <w:rFonts w:ascii="Times New Roman" w:hAnsi="Times New Roman" w:cs="Times New Roman"/>
          <w:sz w:val="24"/>
          <w:szCs w:val="24"/>
        </w:rPr>
      </w:pPr>
      <w:r w:rsidRPr="000323E6">
        <w:rPr>
          <w:rFonts w:ascii="Times New Roman" w:hAnsi="Times New Roman" w:cs="Times New Roman"/>
          <w:sz w:val="24"/>
          <w:szCs w:val="24"/>
        </w:rPr>
        <w:t>First come, first served</w:t>
      </w:r>
    </w:p>
    <w:p w:rsidR="000323E6" w:rsidRPr="000323E6" w:rsidRDefault="000323E6" w:rsidP="0023272A">
      <w:pPr>
        <w:pStyle w:val="ListParagraph"/>
        <w:numPr>
          <w:ilvl w:val="0"/>
          <w:numId w:val="4"/>
        </w:numPr>
        <w:tabs>
          <w:tab w:val="right" w:pos="9810"/>
        </w:tabs>
        <w:spacing w:before="200"/>
        <w:ind w:left="990"/>
        <w:jc w:val="both"/>
        <w:rPr>
          <w:rFonts w:ascii="Times New Roman" w:hAnsi="Times New Roman" w:cs="Times New Roman"/>
          <w:sz w:val="24"/>
          <w:szCs w:val="24"/>
        </w:rPr>
      </w:pPr>
      <w:r w:rsidRPr="000323E6">
        <w:rPr>
          <w:rFonts w:ascii="Times New Roman" w:hAnsi="Times New Roman" w:cs="Times New Roman"/>
          <w:sz w:val="24"/>
          <w:szCs w:val="24"/>
        </w:rPr>
        <w:t>Do not leave personal files or information on these computers - they are not secure</w:t>
      </w:r>
    </w:p>
    <w:p w:rsidR="000323E6" w:rsidRPr="000323E6" w:rsidRDefault="000323E6" w:rsidP="0023272A">
      <w:pPr>
        <w:pStyle w:val="ListParagraph"/>
        <w:numPr>
          <w:ilvl w:val="0"/>
          <w:numId w:val="4"/>
        </w:numPr>
        <w:tabs>
          <w:tab w:val="right" w:pos="9810"/>
        </w:tabs>
        <w:spacing w:before="200"/>
        <w:ind w:left="990"/>
        <w:jc w:val="both"/>
        <w:rPr>
          <w:rFonts w:ascii="Times New Roman" w:hAnsi="Times New Roman" w:cs="Times New Roman"/>
          <w:sz w:val="24"/>
          <w:szCs w:val="24"/>
        </w:rPr>
      </w:pPr>
      <w:r w:rsidRPr="000323E6">
        <w:rPr>
          <w:rFonts w:ascii="Times New Roman" w:hAnsi="Times New Roman" w:cs="Times New Roman"/>
          <w:sz w:val="24"/>
          <w:szCs w:val="24"/>
        </w:rPr>
        <w:tab/>
        <w:t>For real estate related business use only: please don't waste materials, or waste time on the computers to the detriment of others</w:t>
      </w:r>
    </w:p>
    <w:p w:rsidR="000323E6" w:rsidRPr="000323E6" w:rsidRDefault="000323E6" w:rsidP="0023272A">
      <w:pPr>
        <w:pStyle w:val="ListParagraph"/>
        <w:numPr>
          <w:ilvl w:val="0"/>
          <w:numId w:val="4"/>
        </w:numPr>
        <w:tabs>
          <w:tab w:val="right" w:pos="9810"/>
        </w:tabs>
        <w:spacing w:before="200"/>
        <w:ind w:left="990"/>
        <w:jc w:val="both"/>
        <w:rPr>
          <w:rFonts w:ascii="Times New Roman" w:hAnsi="Times New Roman" w:cs="Times New Roman"/>
          <w:sz w:val="24"/>
          <w:szCs w:val="24"/>
        </w:rPr>
      </w:pPr>
      <w:r w:rsidRPr="000323E6">
        <w:rPr>
          <w:rFonts w:ascii="Times New Roman" w:hAnsi="Times New Roman" w:cs="Times New Roman"/>
          <w:sz w:val="24"/>
          <w:szCs w:val="24"/>
        </w:rPr>
        <w:t>Don't send unsolicited junk or nuisance mail</w:t>
      </w:r>
    </w:p>
    <w:p w:rsidR="000323E6" w:rsidRPr="000323E6" w:rsidRDefault="000323E6" w:rsidP="0023272A">
      <w:pPr>
        <w:pStyle w:val="ListParagraph"/>
        <w:numPr>
          <w:ilvl w:val="0"/>
          <w:numId w:val="4"/>
        </w:numPr>
        <w:tabs>
          <w:tab w:val="right" w:pos="9810"/>
        </w:tabs>
        <w:spacing w:before="200"/>
        <w:ind w:left="990"/>
        <w:jc w:val="both"/>
        <w:rPr>
          <w:rFonts w:ascii="Times New Roman" w:hAnsi="Times New Roman" w:cs="Times New Roman"/>
          <w:sz w:val="24"/>
          <w:szCs w:val="24"/>
        </w:rPr>
      </w:pPr>
      <w:r w:rsidRPr="000323E6">
        <w:rPr>
          <w:rFonts w:ascii="Times New Roman" w:hAnsi="Times New Roman" w:cs="Times New Roman"/>
          <w:sz w:val="24"/>
          <w:szCs w:val="24"/>
        </w:rPr>
        <w:t>Files and email may be read by persons for whom they were not intended</w:t>
      </w:r>
    </w:p>
    <w:p w:rsidR="000323E6" w:rsidRPr="000323E6" w:rsidRDefault="000323E6" w:rsidP="0023272A">
      <w:pPr>
        <w:pStyle w:val="ListParagraph"/>
        <w:numPr>
          <w:ilvl w:val="0"/>
          <w:numId w:val="4"/>
        </w:numPr>
        <w:tabs>
          <w:tab w:val="right" w:pos="9810"/>
        </w:tabs>
        <w:spacing w:before="200"/>
        <w:ind w:left="990"/>
        <w:jc w:val="both"/>
        <w:rPr>
          <w:rFonts w:ascii="Times New Roman" w:hAnsi="Times New Roman" w:cs="Times New Roman"/>
          <w:sz w:val="24"/>
          <w:szCs w:val="24"/>
        </w:rPr>
      </w:pPr>
      <w:r w:rsidRPr="000323E6">
        <w:rPr>
          <w:rFonts w:ascii="Times New Roman" w:hAnsi="Times New Roman" w:cs="Times New Roman"/>
          <w:sz w:val="24"/>
          <w:szCs w:val="24"/>
        </w:rPr>
        <w:tab/>
        <w:t>Your use must be lawful, honest and decent, and must have regard to the rights and sensitivities of other people</w:t>
      </w:r>
    </w:p>
    <w:p w:rsidR="000323E6" w:rsidRPr="000323E6" w:rsidRDefault="000323E6" w:rsidP="0023272A">
      <w:pPr>
        <w:pStyle w:val="ListParagraph"/>
        <w:numPr>
          <w:ilvl w:val="0"/>
          <w:numId w:val="4"/>
        </w:numPr>
        <w:tabs>
          <w:tab w:val="right" w:pos="9810"/>
        </w:tabs>
        <w:spacing w:before="200"/>
        <w:ind w:left="990"/>
        <w:jc w:val="both"/>
        <w:rPr>
          <w:rFonts w:ascii="Times New Roman" w:hAnsi="Times New Roman" w:cs="Times New Roman"/>
          <w:sz w:val="24"/>
          <w:szCs w:val="24"/>
        </w:rPr>
      </w:pPr>
      <w:r w:rsidRPr="000323E6">
        <w:rPr>
          <w:rFonts w:ascii="Times New Roman" w:hAnsi="Times New Roman" w:cs="Times New Roman"/>
          <w:sz w:val="24"/>
          <w:szCs w:val="24"/>
        </w:rPr>
        <w:t>Log off any online services when finished</w:t>
      </w:r>
    </w:p>
    <w:p w:rsidR="000323E6" w:rsidRPr="000323E6" w:rsidRDefault="000323E6" w:rsidP="0023272A">
      <w:pPr>
        <w:pStyle w:val="ListParagraph"/>
        <w:numPr>
          <w:ilvl w:val="0"/>
          <w:numId w:val="4"/>
        </w:numPr>
        <w:tabs>
          <w:tab w:val="right" w:pos="9810"/>
        </w:tabs>
        <w:spacing w:before="200"/>
        <w:ind w:left="990"/>
        <w:jc w:val="both"/>
        <w:rPr>
          <w:rFonts w:ascii="Times New Roman" w:hAnsi="Times New Roman" w:cs="Times New Roman"/>
          <w:sz w:val="24"/>
          <w:szCs w:val="24"/>
        </w:rPr>
      </w:pPr>
      <w:r w:rsidRPr="000323E6">
        <w:rPr>
          <w:rFonts w:ascii="Times New Roman" w:hAnsi="Times New Roman" w:cs="Times New Roman"/>
          <w:sz w:val="24"/>
          <w:szCs w:val="24"/>
        </w:rPr>
        <w:t>All outside source software, disks, or data input sources must be checked for viruses and pre-approved by the Company before downloading, loading, or importation</w:t>
      </w:r>
    </w:p>
    <w:p w:rsidR="000323E6" w:rsidRPr="000323E6" w:rsidRDefault="000323E6" w:rsidP="0023272A">
      <w:pPr>
        <w:pStyle w:val="ListParagraph"/>
        <w:numPr>
          <w:ilvl w:val="0"/>
          <w:numId w:val="4"/>
        </w:numPr>
        <w:tabs>
          <w:tab w:val="right" w:pos="9810"/>
        </w:tabs>
        <w:spacing w:before="200"/>
        <w:ind w:left="990"/>
        <w:jc w:val="both"/>
        <w:rPr>
          <w:rFonts w:ascii="Times New Roman" w:hAnsi="Times New Roman" w:cs="Times New Roman"/>
          <w:sz w:val="24"/>
          <w:szCs w:val="24"/>
        </w:rPr>
      </w:pPr>
      <w:r w:rsidRPr="000323E6">
        <w:rPr>
          <w:rFonts w:ascii="Times New Roman" w:hAnsi="Times New Roman" w:cs="Times New Roman"/>
          <w:sz w:val="24"/>
          <w:szCs w:val="24"/>
        </w:rPr>
        <w:t>Don't store any personal information in electronic form about yourself or other people on these computers</w:t>
      </w:r>
    </w:p>
    <w:p w:rsidR="000323E6" w:rsidRPr="000323E6" w:rsidRDefault="000323E6" w:rsidP="0023272A">
      <w:pPr>
        <w:pStyle w:val="ListParagraph"/>
        <w:numPr>
          <w:ilvl w:val="0"/>
          <w:numId w:val="4"/>
        </w:numPr>
        <w:tabs>
          <w:tab w:val="right" w:pos="9810"/>
        </w:tabs>
        <w:spacing w:before="200"/>
        <w:ind w:left="990"/>
        <w:jc w:val="both"/>
        <w:rPr>
          <w:rFonts w:ascii="Times New Roman" w:hAnsi="Times New Roman" w:cs="Times New Roman"/>
          <w:sz w:val="24"/>
          <w:szCs w:val="24"/>
        </w:rPr>
      </w:pPr>
      <w:r w:rsidRPr="000323E6">
        <w:rPr>
          <w:rFonts w:ascii="Times New Roman" w:hAnsi="Times New Roman" w:cs="Times New Roman"/>
          <w:sz w:val="24"/>
          <w:szCs w:val="24"/>
        </w:rPr>
        <w:t>Don't delete, disable or tamper with any software provided by the Company</w:t>
      </w:r>
    </w:p>
    <w:p w:rsidR="000323E6" w:rsidRPr="000323E6" w:rsidRDefault="000323E6" w:rsidP="0023272A">
      <w:pPr>
        <w:pStyle w:val="ListParagraph"/>
        <w:numPr>
          <w:ilvl w:val="0"/>
          <w:numId w:val="4"/>
        </w:numPr>
        <w:tabs>
          <w:tab w:val="right" w:pos="9810"/>
        </w:tabs>
        <w:spacing w:before="200"/>
        <w:ind w:left="990"/>
        <w:jc w:val="both"/>
        <w:rPr>
          <w:rFonts w:ascii="Times New Roman" w:hAnsi="Times New Roman" w:cs="Times New Roman"/>
          <w:sz w:val="24"/>
          <w:szCs w:val="24"/>
        </w:rPr>
      </w:pPr>
      <w:r w:rsidRPr="000323E6">
        <w:rPr>
          <w:rFonts w:ascii="Times New Roman" w:hAnsi="Times New Roman" w:cs="Times New Roman"/>
          <w:sz w:val="24"/>
          <w:szCs w:val="24"/>
        </w:rPr>
        <w:t>Don't tamper with the hardware or any network or power connections</w:t>
      </w:r>
    </w:p>
    <w:p w:rsidR="00935527" w:rsidRPr="00935527" w:rsidRDefault="000323E6" w:rsidP="0023272A">
      <w:pPr>
        <w:pStyle w:val="ListParagraph"/>
        <w:numPr>
          <w:ilvl w:val="0"/>
          <w:numId w:val="4"/>
        </w:numPr>
        <w:tabs>
          <w:tab w:val="right" w:pos="9810"/>
        </w:tabs>
        <w:spacing w:before="200"/>
        <w:ind w:left="990"/>
        <w:jc w:val="both"/>
        <w:rPr>
          <w:rFonts w:ascii="Times New Roman" w:hAnsi="Times New Roman" w:cs="Times New Roman"/>
          <w:sz w:val="24"/>
          <w:szCs w:val="24"/>
        </w:rPr>
      </w:pPr>
      <w:r w:rsidRPr="000323E6">
        <w:rPr>
          <w:rFonts w:ascii="Times New Roman" w:hAnsi="Times New Roman" w:cs="Times New Roman"/>
          <w:sz w:val="24"/>
          <w:szCs w:val="24"/>
        </w:rPr>
        <w:t>Don't connect your own equipment to the network except in approved locations provided for that purpose</w:t>
      </w:r>
    </w:p>
    <w:p w:rsidR="002838D4" w:rsidRPr="002838D4" w:rsidRDefault="002838D4" w:rsidP="0023272A">
      <w:pPr>
        <w:pStyle w:val="ListParagraph"/>
        <w:numPr>
          <w:ilvl w:val="0"/>
          <w:numId w:val="4"/>
        </w:numPr>
        <w:tabs>
          <w:tab w:val="right" w:pos="9810"/>
        </w:tabs>
        <w:spacing w:before="200"/>
        <w:ind w:left="990"/>
        <w:jc w:val="both"/>
        <w:rPr>
          <w:rFonts w:ascii="Times New Roman" w:hAnsi="Times New Roman" w:cs="Times New Roman"/>
          <w:sz w:val="24"/>
          <w:szCs w:val="24"/>
        </w:rPr>
      </w:pPr>
      <w:r w:rsidRPr="002838D4">
        <w:rPr>
          <w:rFonts w:ascii="Times New Roman" w:hAnsi="Times New Roman" w:cs="Times New Roman"/>
          <w:sz w:val="24"/>
          <w:szCs w:val="24"/>
        </w:rPr>
        <w:t>It's your responsibility to keep your passwords and usernames secure; never allow anyone else access to them</w:t>
      </w:r>
    </w:p>
    <w:p w:rsidR="002838D4" w:rsidRPr="002838D4" w:rsidRDefault="002838D4" w:rsidP="0023272A">
      <w:pPr>
        <w:pStyle w:val="ListParagraph"/>
        <w:numPr>
          <w:ilvl w:val="0"/>
          <w:numId w:val="4"/>
        </w:numPr>
        <w:tabs>
          <w:tab w:val="right" w:pos="9810"/>
        </w:tabs>
        <w:spacing w:before="200"/>
        <w:ind w:left="990"/>
        <w:jc w:val="both"/>
        <w:rPr>
          <w:rFonts w:ascii="Times New Roman" w:hAnsi="Times New Roman" w:cs="Times New Roman"/>
          <w:sz w:val="24"/>
          <w:szCs w:val="24"/>
        </w:rPr>
      </w:pPr>
      <w:r w:rsidRPr="002838D4">
        <w:rPr>
          <w:rFonts w:ascii="Times New Roman" w:hAnsi="Times New Roman" w:cs="Times New Roman"/>
          <w:sz w:val="24"/>
          <w:szCs w:val="24"/>
        </w:rPr>
        <w:t>Never use anyone else's account, with or without their permission</w:t>
      </w:r>
    </w:p>
    <w:p w:rsidR="002838D4" w:rsidRPr="002838D4" w:rsidRDefault="002838D4" w:rsidP="0023272A">
      <w:pPr>
        <w:pStyle w:val="ListParagraph"/>
        <w:numPr>
          <w:ilvl w:val="0"/>
          <w:numId w:val="4"/>
        </w:numPr>
        <w:tabs>
          <w:tab w:val="right" w:pos="9810"/>
        </w:tabs>
        <w:spacing w:before="200"/>
        <w:ind w:left="990"/>
        <w:jc w:val="both"/>
        <w:rPr>
          <w:rFonts w:ascii="Times New Roman" w:hAnsi="Times New Roman" w:cs="Times New Roman"/>
          <w:sz w:val="24"/>
          <w:szCs w:val="24"/>
        </w:rPr>
      </w:pPr>
      <w:r w:rsidRPr="002838D4">
        <w:rPr>
          <w:rFonts w:ascii="Times New Roman" w:hAnsi="Times New Roman" w:cs="Times New Roman"/>
          <w:sz w:val="24"/>
          <w:szCs w:val="24"/>
        </w:rPr>
        <w:t>Make sure you log out when you finish using the computer</w:t>
      </w:r>
    </w:p>
    <w:p w:rsidR="00935527" w:rsidRDefault="002838D4" w:rsidP="0023272A">
      <w:pPr>
        <w:pStyle w:val="ListParagraph"/>
        <w:numPr>
          <w:ilvl w:val="0"/>
          <w:numId w:val="4"/>
        </w:numPr>
        <w:tabs>
          <w:tab w:val="right" w:pos="9810"/>
        </w:tabs>
        <w:spacing w:before="200"/>
        <w:ind w:left="990"/>
        <w:jc w:val="both"/>
        <w:rPr>
          <w:rFonts w:ascii="Times New Roman" w:hAnsi="Times New Roman" w:cs="Times New Roman"/>
          <w:sz w:val="24"/>
          <w:szCs w:val="24"/>
        </w:rPr>
      </w:pPr>
      <w:r w:rsidRPr="002838D4">
        <w:rPr>
          <w:rFonts w:ascii="Times New Roman" w:hAnsi="Times New Roman" w:cs="Times New Roman"/>
          <w:sz w:val="24"/>
          <w:szCs w:val="24"/>
        </w:rPr>
        <w:t>Transmission or importing of any material or data in violation of any federal or state law or regulation is prohibited, including, but not limited to, copyrighted material, threatening, pornographic, or obscene material, or information constituting trade secrets</w:t>
      </w:r>
    </w:p>
    <w:p w:rsidR="00935527" w:rsidRDefault="002838D4" w:rsidP="0023272A">
      <w:pPr>
        <w:pStyle w:val="ListParagraph"/>
        <w:numPr>
          <w:ilvl w:val="0"/>
          <w:numId w:val="4"/>
        </w:numPr>
        <w:tabs>
          <w:tab w:val="right" w:pos="9810"/>
        </w:tabs>
        <w:spacing w:before="200"/>
        <w:ind w:left="990"/>
        <w:jc w:val="both"/>
        <w:rPr>
          <w:rFonts w:ascii="Times New Roman" w:hAnsi="Times New Roman" w:cs="Times New Roman"/>
          <w:sz w:val="24"/>
          <w:szCs w:val="24"/>
        </w:rPr>
      </w:pPr>
      <w:r w:rsidRPr="002838D4">
        <w:rPr>
          <w:rFonts w:ascii="Times New Roman" w:hAnsi="Times New Roman" w:cs="Times New Roman"/>
          <w:sz w:val="24"/>
          <w:szCs w:val="24"/>
        </w:rPr>
        <w:lastRenderedPageBreak/>
        <w:t>Any duplication of copyrighted software, except for backup purposes, is a violation of the Federal Copyright Law. Associates who are aware of any misuse of software on the information systems or in related documentation shall immediately notify the network administrator.</w:t>
      </w:r>
    </w:p>
    <w:p w:rsidR="002838D4" w:rsidRDefault="0023272A"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PERSONAL</w:t>
      </w:r>
      <w:r w:rsidR="002838D4">
        <w:rPr>
          <w:rFonts w:ascii="Times New Roman" w:hAnsi="Times New Roman" w:cs="Times New Roman"/>
          <w:b/>
          <w:sz w:val="32"/>
          <w:szCs w:val="32"/>
        </w:rPr>
        <w:t xml:space="preserve"> COMPUTERS</w:t>
      </w:r>
      <w:r w:rsidR="002838D4" w:rsidRPr="0050269F">
        <w:rPr>
          <w:rFonts w:ascii="Times New Roman" w:hAnsi="Times New Roman" w:cs="Times New Roman"/>
          <w:b/>
          <w:sz w:val="32"/>
          <w:szCs w:val="32"/>
        </w:rPr>
        <w:t xml:space="preserve"> </w:t>
      </w:r>
    </w:p>
    <w:p w:rsidR="002838D4" w:rsidRPr="0023272A" w:rsidRDefault="0023272A" w:rsidP="0023272A">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A</w:t>
      </w:r>
      <w:r w:rsidRPr="0023272A">
        <w:rPr>
          <w:rFonts w:ascii="Times New Roman" w:hAnsi="Times New Roman" w:cs="Times New Roman"/>
          <w:sz w:val="24"/>
          <w:szCs w:val="24"/>
        </w:rPr>
        <w:t>ssociates may bring personal computers and software to the office as appropriate to conduct your business. The Company will provide wired and secure wireless Internet access at the office. The Company is not responsible for any damage or loss of your personal computer or data on your personal computer.</w:t>
      </w:r>
    </w:p>
    <w:p w:rsidR="0023272A" w:rsidRDefault="0023272A"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WEBSITES</w:t>
      </w:r>
      <w:r w:rsidRPr="0050269F">
        <w:rPr>
          <w:rFonts w:ascii="Times New Roman" w:hAnsi="Times New Roman" w:cs="Times New Roman"/>
          <w:b/>
          <w:sz w:val="32"/>
          <w:szCs w:val="32"/>
        </w:rPr>
        <w:t xml:space="preserve"> </w:t>
      </w:r>
    </w:p>
    <w:p w:rsidR="0023272A" w:rsidRDefault="0023272A" w:rsidP="0023272A">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A</w:t>
      </w:r>
      <w:r w:rsidRPr="0023272A">
        <w:rPr>
          <w:rFonts w:ascii="Times New Roman" w:hAnsi="Times New Roman" w:cs="Times New Roman"/>
          <w:sz w:val="24"/>
          <w:szCs w:val="24"/>
        </w:rPr>
        <w:t>ssociates are encouraged to have their own personal website if d</w:t>
      </w:r>
      <w:r w:rsidR="00B120A6">
        <w:rPr>
          <w:rFonts w:ascii="Times New Roman" w:hAnsi="Times New Roman" w:cs="Times New Roman"/>
          <w:sz w:val="24"/>
          <w:szCs w:val="24"/>
        </w:rPr>
        <w:t>esired. All regulations of the D</w:t>
      </w:r>
      <w:r w:rsidRPr="0023272A">
        <w:rPr>
          <w:rFonts w:ascii="Times New Roman" w:hAnsi="Times New Roman" w:cs="Times New Roman"/>
          <w:sz w:val="24"/>
          <w:szCs w:val="24"/>
        </w:rPr>
        <w:t>RE should be followed as to content and identification of the Company. A Company website utilizing the IDX system will be maintained in order to display the Company's listings and participating Brokers' listings to the public and to attract leads and new customers.</w:t>
      </w:r>
    </w:p>
    <w:p w:rsidR="0023272A" w:rsidRDefault="0023272A"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EMAIL</w:t>
      </w:r>
      <w:r w:rsidRPr="0050269F">
        <w:rPr>
          <w:rFonts w:ascii="Times New Roman" w:hAnsi="Times New Roman" w:cs="Times New Roman"/>
          <w:b/>
          <w:sz w:val="32"/>
          <w:szCs w:val="32"/>
        </w:rPr>
        <w:t xml:space="preserve"> </w:t>
      </w:r>
    </w:p>
    <w:p w:rsidR="0003450A" w:rsidRPr="0023272A" w:rsidRDefault="0023272A" w:rsidP="0003450A">
      <w:pPr>
        <w:pStyle w:val="ListParagraph"/>
        <w:tabs>
          <w:tab w:val="right" w:pos="9810"/>
        </w:tabs>
        <w:ind w:left="540"/>
        <w:jc w:val="both"/>
        <w:rPr>
          <w:rFonts w:ascii="Times New Roman" w:hAnsi="Times New Roman" w:cs="Times New Roman"/>
          <w:sz w:val="24"/>
          <w:szCs w:val="24"/>
        </w:rPr>
      </w:pPr>
      <w:r w:rsidRPr="0023272A">
        <w:rPr>
          <w:rFonts w:ascii="Times New Roman" w:hAnsi="Times New Roman" w:cs="Times New Roman"/>
          <w:sz w:val="24"/>
          <w:szCs w:val="24"/>
        </w:rPr>
        <w:t>An email address will be assigned to you immediately upon your association with the Company. Any Associate who receives threatening, harassing or improper communications shall immediately report the situation to the Company.</w:t>
      </w:r>
      <w:r w:rsidR="0003450A" w:rsidRPr="0003450A">
        <w:rPr>
          <w:rFonts w:ascii="Times New Roman" w:hAnsi="Times New Roman" w:cs="Times New Roman"/>
          <w:sz w:val="24"/>
          <w:szCs w:val="24"/>
        </w:rPr>
        <w:t xml:space="preserve"> </w:t>
      </w:r>
    </w:p>
    <w:p w:rsidR="0003450A" w:rsidRDefault="0003450A"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TECH EQUIPMENT INSURANCE</w:t>
      </w:r>
      <w:r w:rsidRPr="0050269F">
        <w:rPr>
          <w:rFonts w:ascii="Times New Roman" w:hAnsi="Times New Roman" w:cs="Times New Roman"/>
          <w:b/>
          <w:sz w:val="32"/>
          <w:szCs w:val="32"/>
        </w:rPr>
        <w:t xml:space="preserve"> </w:t>
      </w:r>
    </w:p>
    <w:p w:rsidR="0023272A" w:rsidRDefault="0023272A" w:rsidP="0003450A">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T</w:t>
      </w:r>
      <w:r w:rsidRPr="0023272A">
        <w:rPr>
          <w:rFonts w:ascii="Times New Roman" w:hAnsi="Times New Roman" w:cs="Times New Roman"/>
          <w:sz w:val="24"/>
          <w:szCs w:val="24"/>
        </w:rPr>
        <w:t xml:space="preserve">hough insurance for the office and its contents is maintained by the Company, each Associate should purchase coverage on their personal computer, printer and other equipment and gadgets as deemed appropriate. Check with your insurance agent for more information. </w:t>
      </w:r>
    </w:p>
    <w:p w:rsidR="0003450A" w:rsidRPr="0003450A" w:rsidRDefault="0003450A" w:rsidP="00E309E5">
      <w:pPr>
        <w:pStyle w:val="ListParagraph"/>
        <w:tabs>
          <w:tab w:val="right" w:pos="9810"/>
        </w:tabs>
        <w:spacing w:beforeLines="200" w:before="480"/>
        <w:ind w:left="547"/>
        <w:jc w:val="both"/>
        <w:rPr>
          <w:rFonts w:ascii="Times New Roman" w:hAnsi="Times New Roman" w:cs="Times New Roman"/>
          <w:sz w:val="24"/>
          <w:szCs w:val="24"/>
        </w:rPr>
      </w:pPr>
    </w:p>
    <w:p w:rsidR="00BC4AFA" w:rsidRDefault="0023272A" w:rsidP="00E309E5">
      <w:pPr>
        <w:pStyle w:val="ListParagraph"/>
        <w:tabs>
          <w:tab w:val="right" w:pos="9810"/>
        </w:tabs>
        <w:spacing w:beforeLines="200" w:before="480"/>
        <w:ind w:left="547"/>
        <w:jc w:val="both"/>
        <w:rPr>
          <w:rFonts w:ascii="Times New Roman" w:hAnsi="Times New Roman" w:cs="Times New Roman"/>
          <w:sz w:val="24"/>
          <w:szCs w:val="24"/>
        </w:rPr>
      </w:pPr>
      <w:r w:rsidRPr="0023272A">
        <w:rPr>
          <w:rFonts w:ascii="Times New Roman" w:hAnsi="Times New Roman" w:cs="Times New Roman"/>
          <w:sz w:val="24"/>
          <w:szCs w:val="24"/>
        </w:rPr>
        <w:t>Each Associate is responsible for acquiring and maintaining all software and hardware needed to provide professional real estate services, to include but not limited to, a computer, printer, computer faxing software, and C.A.R. forms software.</w:t>
      </w:r>
    </w:p>
    <w:p w:rsidR="0003450A" w:rsidRDefault="00197C48"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 xml:space="preserve">THE </w:t>
      </w:r>
      <w:r w:rsidR="0003450A">
        <w:rPr>
          <w:rFonts w:ascii="Times New Roman" w:hAnsi="Times New Roman" w:cs="Times New Roman"/>
          <w:b/>
          <w:sz w:val="32"/>
          <w:szCs w:val="32"/>
        </w:rPr>
        <w:t>WORLD WIDE</w:t>
      </w:r>
      <w:r>
        <w:rPr>
          <w:rFonts w:ascii="Times New Roman" w:hAnsi="Times New Roman" w:cs="Times New Roman"/>
          <w:b/>
          <w:sz w:val="32"/>
          <w:szCs w:val="32"/>
        </w:rPr>
        <w:t xml:space="preserve"> WEB</w:t>
      </w:r>
      <w:r w:rsidR="0003450A" w:rsidRPr="0050269F">
        <w:rPr>
          <w:rFonts w:ascii="Times New Roman" w:hAnsi="Times New Roman" w:cs="Times New Roman"/>
          <w:b/>
          <w:sz w:val="32"/>
          <w:szCs w:val="32"/>
        </w:rPr>
        <w:t xml:space="preserve"> </w:t>
      </w:r>
    </w:p>
    <w:p w:rsidR="00E43B2F" w:rsidRDefault="00197C48" w:rsidP="00CF1D9B">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O</w:t>
      </w:r>
      <w:r w:rsidRPr="00197C48">
        <w:rPr>
          <w:rFonts w:ascii="Times New Roman" w:hAnsi="Times New Roman" w:cs="Times New Roman"/>
          <w:sz w:val="24"/>
          <w:szCs w:val="24"/>
        </w:rPr>
        <w:t>ur Internet communications may not be secure. The Internet should not be used for communications that require confidentiality or involve financial transactions without both ensuring the security of the communication via an accepted mechanism and receiving written approval from your Manager for such communications.</w:t>
      </w:r>
    </w:p>
    <w:p w:rsidR="00CF1D9B" w:rsidRDefault="00CF1D9B" w:rsidP="00CF1D9B">
      <w:pPr>
        <w:pStyle w:val="ListParagraph"/>
        <w:tabs>
          <w:tab w:val="right" w:pos="9810"/>
        </w:tabs>
        <w:ind w:left="540"/>
        <w:jc w:val="both"/>
        <w:rPr>
          <w:rFonts w:ascii="Times New Roman" w:hAnsi="Times New Roman" w:cs="Times New Roman"/>
          <w:sz w:val="24"/>
          <w:szCs w:val="24"/>
        </w:rPr>
      </w:pPr>
    </w:p>
    <w:p w:rsidR="00CF1D9B" w:rsidRDefault="00CF1D9B" w:rsidP="00CF1D9B">
      <w:pPr>
        <w:pStyle w:val="ListParagraph"/>
        <w:tabs>
          <w:tab w:val="right" w:pos="9810"/>
        </w:tabs>
        <w:ind w:left="540"/>
        <w:jc w:val="both"/>
        <w:rPr>
          <w:rFonts w:ascii="Times New Roman" w:hAnsi="Times New Roman" w:cs="Times New Roman"/>
          <w:sz w:val="24"/>
          <w:szCs w:val="24"/>
        </w:rPr>
      </w:pPr>
    </w:p>
    <w:p w:rsidR="00B50E13" w:rsidRPr="005648D9" w:rsidRDefault="00B50E13" w:rsidP="005648D9">
      <w:pPr>
        <w:tabs>
          <w:tab w:val="right" w:pos="9810"/>
        </w:tabs>
        <w:jc w:val="both"/>
        <w:rPr>
          <w:rFonts w:ascii="Times New Roman" w:hAnsi="Times New Roman" w:cs="Times New Roman"/>
          <w:sz w:val="24"/>
          <w:szCs w:val="24"/>
        </w:rPr>
      </w:pPr>
    </w:p>
    <w:p w:rsidR="00E43B2F" w:rsidRPr="00B50E13" w:rsidRDefault="00E309E5" w:rsidP="00B50E13">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75136" behindDoc="0" locked="0" layoutInCell="1" allowOverlap="1">
                <wp:simplePos x="0" y="0"/>
                <wp:positionH relativeFrom="column">
                  <wp:posOffset>-159385</wp:posOffset>
                </wp:positionH>
                <wp:positionV relativeFrom="paragraph">
                  <wp:posOffset>207010</wp:posOffset>
                </wp:positionV>
                <wp:extent cx="6824980" cy="1766570"/>
                <wp:effectExtent l="12065" t="6985" r="11430" b="7620"/>
                <wp:wrapTopAndBottom/>
                <wp:docPr id="13"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980" cy="1766570"/>
                          <a:chOff x="973" y="797"/>
                          <a:chExt cx="10748" cy="2214"/>
                        </a:xfrm>
                      </wpg:grpSpPr>
                      <wps:wsp>
                        <wps:cNvPr id="14" name="Rectangle 101"/>
                        <wps:cNvSpPr>
                          <a:spLocks noChangeArrowheads="1"/>
                        </wps:cNvSpPr>
                        <wps:spPr bwMode="auto">
                          <a:xfrm>
                            <a:off x="973" y="797"/>
                            <a:ext cx="10748" cy="2214"/>
                          </a:xfrm>
                          <a:prstGeom prst="rect">
                            <a:avLst/>
                          </a:prstGeom>
                          <a:solidFill>
                            <a:srgbClr val="FFFFFF"/>
                          </a:solidFill>
                          <a:ln w="9525">
                            <a:solidFill>
                              <a:srgbClr val="000000"/>
                            </a:solidFill>
                            <a:miter lim="800000"/>
                            <a:headEnd/>
                            <a:tailEnd/>
                          </a:ln>
                        </wps:spPr>
                        <wps:txbx>
                          <w:txbxContent>
                            <w:p w:rsidR="00B006CC" w:rsidRPr="005C6EFA" w:rsidRDefault="00B006CC" w:rsidP="00197C48">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sz w:val="44"/>
                                  <w:szCs w:val="44"/>
                                </w:rPr>
                                <w:t xml:space="preserve">                 </w:t>
                              </w:r>
                              <w:r>
                                <w:rPr>
                                  <w:rFonts w:ascii="Times New Roman" w:hAnsi="Times New Roman" w:cs="Times New Roman"/>
                                  <w:b/>
                                  <w:sz w:val="60"/>
                                  <w:szCs w:val="60"/>
                                </w:rPr>
                                <w:t xml:space="preserve"> </w:t>
                              </w:r>
                            </w:p>
                            <w:p w:rsidR="00B006CC" w:rsidRPr="00EA582E" w:rsidRDefault="00B006CC" w:rsidP="00B50E13">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XI</w:t>
                              </w:r>
                              <w:r>
                                <w:rPr>
                                  <w:rFonts w:ascii="Times New Roman" w:hAnsi="Times New Roman" w:cs="Times New Roman"/>
                                  <w:b/>
                                  <w:sz w:val="60"/>
                                  <w:szCs w:val="60"/>
                                </w:rPr>
                                <w:tab/>
                              </w:r>
                              <w:r>
                                <w:rPr>
                                  <w:rFonts w:ascii="Times New Roman" w:hAnsi="Times New Roman" w:cs="Times New Roman"/>
                                  <w:b/>
                                  <w:sz w:val="60"/>
                                  <w:szCs w:val="60"/>
                                </w:rPr>
                                <w:tab/>
                                <w:t>DISCRIMINATION POLICY</w:t>
                              </w:r>
                              <w:r w:rsidRPr="000323E6">
                                <w:rPr>
                                  <w:rFonts w:ascii="Times New Roman" w:hAnsi="Times New Roman" w:cs="Times New Roman"/>
                                  <w:b/>
                                  <w:sz w:val="60"/>
                                  <w:szCs w:val="60"/>
                                </w:rPr>
                                <w:t xml:space="preserve"> </w:t>
                              </w:r>
                            </w:p>
                          </w:txbxContent>
                        </wps:txbx>
                        <wps:bodyPr rot="0" vert="horz" wrap="square" lIns="91440" tIns="45720" rIns="91440" bIns="45720" anchor="t" anchorCtr="0" upright="1">
                          <a:noAutofit/>
                        </wps:bodyPr>
                      </wps:wsp>
                      <wps:wsp>
                        <wps:cNvPr id="15" name="AutoShape 102"/>
                        <wps:cNvCnPr>
                          <a:cxnSpLocks noChangeShapeType="1"/>
                        </wps:cNvCnPr>
                        <wps:spPr bwMode="auto">
                          <a:xfrm>
                            <a:off x="2672" y="937"/>
                            <a:ext cx="13" cy="1926"/>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00" o:spid="_x0000_s1057" style="position:absolute;left:0;text-align:left;margin-left:-12.55pt;margin-top:16.3pt;width:537.4pt;height:139.1pt;z-index:251675136;mso-position-horizontal-relative:text;mso-position-vertical-relative:text" coordorigin="973,797" coordsize="1074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">
                <v:rect id="Rectangle 101" o:spid="_x0000_s1058" style="position:absolute;left:973;top:797;width:10748;height:2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B006CC" w:rsidRPr="005C6EFA" w:rsidRDefault="00B006CC" w:rsidP="00197C48">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sz w:val="44"/>
                            <w:szCs w:val="44"/>
                          </w:rPr>
                          <w:t xml:space="preserve">                 </w:t>
                        </w:r>
                        <w:r>
                          <w:rPr>
                            <w:rFonts w:ascii="Times New Roman" w:hAnsi="Times New Roman" w:cs="Times New Roman"/>
                            <w:b/>
                            <w:sz w:val="60"/>
                            <w:szCs w:val="60"/>
                          </w:rPr>
                          <w:t xml:space="preserve"> </w:t>
                        </w:r>
                      </w:p>
                      <w:p w:rsidR="00B006CC" w:rsidRPr="00EA582E" w:rsidRDefault="00B006CC" w:rsidP="00B50E13">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XI</w:t>
                        </w:r>
                        <w:r>
                          <w:rPr>
                            <w:rFonts w:ascii="Times New Roman" w:hAnsi="Times New Roman" w:cs="Times New Roman"/>
                            <w:b/>
                            <w:sz w:val="60"/>
                            <w:szCs w:val="60"/>
                          </w:rPr>
                          <w:tab/>
                        </w:r>
                        <w:r>
                          <w:rPr>
                            <w:rFonts w:ascii="Times New Roman" w:hAnsi="Times New Roman" w:cs="Times New Roman"/>
                            <w:b/>
                            <w:sz w:val="60"/>
                            <w:szCs w:val="60"/>
                          </w:rPr>
                          <w:tab/>
                          <w:t>DISCRIMINATION POLICY</w:t>
                        </w:r>
                        <w:r w:rsidRPr="000323E6">
                          <w:rPr>
                            <w:rFonts w:ascii="Times New Roman" w:hAnsi="Times New Roman" w:cs="Times New Roman"/>
                            <w:b/>
                            <w:sz w:val="60"/>
                            <w:szCs w:val="60"/>
                          </w:rPr>
                          <w:t xml:space="preserve"> </w:t>
                        </w:r>
                      </w:p>
                    </w:txbxContent>
                  </v:textbox>
                </v:rect>
                <v:shape id="AutoShape 102" o:spid="_x0000_s1059" type="#_x0000_t32" style="position:absolute;left:2672;top:937;width:13;height:19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0NCr8AAADbAAAADwAAAGRycy9kb3ducmV2LnhtbERPS2sCMRC+F/ofwhS8lJq14CJbo5SC&#10;0FPB93XYTHdDN5Mlk+r6740geJuP7znz5eA7daIoLrCBybgARVwH67gxsNuu3magJCFb7AKTgQsJ&#10;LBfPT3OsbDjzmk6b1KgcwlKhgTalvtJa6pY8yjj0xJn7DdFjyjA22kY853Df6feiKLVHx7mhxZ6+&#10;Wqr/Nv/egA7r46UUVzrpCy17/DnE46sxo5fh8wNUoiE9xHf3t83zp3D7JR+gF1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C0NCr8AAADbAAAADwAAAAAAAAAAAAAAAACh&#10;AgAAZHJzL2Rvd25yZXYueG1sUEsFBgAAAAAEAAQA+QAAAI0DAAAAAA==&#10;" strokecolor="#f2f2f2 [3041]" strokeweight="3pt">
                  <v:shadow color="#7f7f7f [1601]" opacity=".5" offset="1pt"/>
                </v:shape>
                <w10:wrap type="topAndBottom"/>
              </v:group>
            </w:pict>
          </mc:Fallback>
        </mc:AlternateContent>
      </w:r>
    </w:p>
    <w:p w:rsidR="00197C48" w:rsidRDefault="00197C48"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F</w:t>
      </w:r>
      <w:r w:rsidRPr="00197C48">
        <w:rPr>
          <w:rFonts w:ascii="Times New Roman" w:hAnsi="Times New Roman" w:cs="Times New Roman"/>
          <w:b/>
          <w:sz w:val="32"/>
          <w:szCs w:val="32"/>
        </w:rPr>
        <w:t xml:space="preserve">AIR HOUSING LAWS </w:t>
      </w:r>
    </w:p>
    <w:p w:rsidR="00197C48" w:rsidRDefault="00197C48" w:rsidP="00197C48">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Th</w:t>
      </w:r>
      <w:r w:rsidRPr="00197C48">
        <w:rPr>
          <w:rFonts w:ascii="Times New Roman" w:hAnsi="Times New Roman" w:cs="Times New Roman"/>
          <w:sz w:val="24"/>
          <w:szCs w:val="24"/>
        </w:rPr>
        <w:t>e major federal fair housing law is the Fair Housing Act. Title VIII of the Civil Rights Act of 1968, as amended, prohibits discrimination in the sale, rental, and financing of dwellings, and in other housing-related transactions, based on race, color, national origin, religion, sex, familial status (including children under the age of 18 living with parents or legal custodians, pregnant women, and people securing custody of children unde</w:t>
      </w:r>
      <w:r>
        <w:rPr>
          <w:rFonts w:ascii="Times New Roman" w:hAnsi="Times New Roman" w:cs="Times New Roman"/>
          <w:sz w:val="24"/>
          <w:szCs w:val="24"/>
        </w:rPr>
        <w:t>r the age of 18), or handicap (</w:t>
      </w:r>
      <w:r w:rsidRPr="00197C48">
        <w:rPr>
          <w:rFonts w:ascii="Times New Roman" w:hAnsi="Times New Roman" w:cs="Times New Roman"/>
          <w:sz w:val="24"/>
          <w:szCs w:val="24"/>
        </w:rPr>
        <w:t xml:space="preserve">disability, including persons with AIDS). </w:t>
      </w:r>
    </w:p>
    <w:p w:rsidR="00197C48" w:rsidRPr="00197C48" w:rsidRDefault="00197C48" w:rsidP="00197C48">
      <w:pPr>
        <w:pStyle w:val="ListParagraph"/>
        <w:tabs>
          <w:tab w:val="right" w:pos="9810"/>
        </w:tabs>
        <w:ind w:left="540"/>
        <w:jc w:val="both"/>
        <w:rPr>
          <w:rFonts w:ascii="Times New Roman" w:hAnsi="Times New Roman" w:cs="Times New Roman"/>
          <w:sz w:val="24"/>
          <w:szCs w:val="24"/>
        </w:rPr>
      </w:pPr>
    </w:p>
    <w:p w:rsidR="00197C48" w:rsidRDefault="00197C48" w:rsidP="00197C48">
      <w:pPr>
        <w:pStyle w:val="ListParagraph"/>
        <w:tabs>
          <w:tab w:val="right" w:pos="9810"/>
        </w:tabs>
        <w:ind w:left="540"/>
        <w:jc w:val="both"/>
        <w:rPr>
          <w:rFonts w:ascii="Times New Roman" w:hAnsi="Times New Roman" w:cs="Times New Roman"/>
          <w:sz w:val="24"/>
          <w:szCs w:val="24"/>
        </w:rPr>
      </w:pPr>
      <w:r w:rsidRPr="00197C48">
        <w:rPr>
          <w:rFonts w:ascii="Times New Roman" w:hAnsi="Times New Roman" w:cs="Times New Roman"/>
          <w:sz w:val="24"/>
          <w:szCs w:val="24"/>
        </w:rPr>
        <w:t>It is illegal to discriminate against any person because of age, race, creed, color, religion, sex, handicap, familial status or national origin:</w:t>
      </w:r>
    </w:p>
    <w:p w:rsidR="00197C48" w:rsidRPr="00197C48" w:rsidRDefault="00197C48" w:rsidP="00197C48">
      <w:pPr>
        <w:pStyle w:val="ListParagraph"/>
        <w:tabs>
          <w:tab w:val="right" w:pos="9810"/>
        </w:tabs>
        <w:ind w:left="540"/>
        <w:jc w:val="both"/>
        <w:rPr>
          <w:rFonts w:ascii="Times New Roman" w:hAnsi="Times New Roman" w:cs="Times New Roman"/>
          <w:sz w:val="24"/>
          <w:szCs w:val="24"/>
        </w:rPr>
      </w:pPr>
    </w:p>
    <w:p w:rsidR="00197C48" w:rsidRDefault="00197C48" w:rsidP="00197C48">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I</w:t>
      </w:r>
      <w:r w:rsidRPr="00197C48">
        <w:rPr>
          <w:rFonts w:ascii="Times New Roman" w:hAnsi="Times New Roman" w:cs="Times New Roman"/>
          <w:sz w:val="24"/>
          <w:szCs w:val="24"/>
        </w:rPr>
        <w:t>n the sale or rental of housing or residential lots</w:t>
      </w:r>
    </w:p>
    <w:p w:rsidR="00197C48" w:rsidRDefault="00197C48" w:rsidP="00197C48">
      <w:pPr>
        <w:pStyle w:val="ListParagraph"/>
        <w:numPr>
          <w:ilvl w:val="0"/>
          <w:numId w:val="4"/>
        </w:numPr>
        <w:tabs>
          <w:tab w:val="right" w:pos="9810"/>
        </w:tabs>
        <w:ind w:left="990"/>
        <w:jc w:val="both"/>
        <w:rPr>
          <w:rFonts w:ascii="Times New Roman" w:hAnsi="Times New Roman" w:cs="Times New Roman"/>
          <w:sz w:val="24"/>
          <w:szCs w:val="24"/>
        </w:rPr>
      </w:pPr>
      <w:r w:rsidRPr="00197C48">
        <w:rPr>
          <w:rFonts w:ascii="Times New Roman" w:hAnsi="Times New Roman" w:cs="Times New Roman"/>
          <w:sz w:val="24"/>
          <w:szCs w:val="24"/>
        </w:rPr>
        <w:t>In advertising the sale or rental of housing</w:t>
      </w:r>
    </w:p>
    <w:p w:rsidR="00197C48" w:rsidRDefault="00197C48" w:rsidP="00197C48">
      <w:pPr>
        <w:pStyle w:val="ListParagraph"/>
        <w:numPr>
          <w:ilvl w:val="0"/>
          <w:numId w:val="4"/>
        </w:numPr>
        <w:tabs>
          <w:tab w:val="right" w:pos="9810"/>
        </w:tabs>
        <w:ind w:left="990"/>
        <w:jc w:val="both"/>
        <w:rPr>
          <w:rFonts w:ascii="Times New Roman" w:hAnsi="Times New Roman" w:cs="Times New Roman"/>
          <w:sz w:val="24"/>
          <w:szCs w:val="24"/>
        </w:rPr>
      </w:pPr>
      <w:r w:rsidRPr="00197C48">
        <w:rPr>
          <w:rFonts w:ascii="Times New Roman" w:hAnsi="Times New Roman" w:cs="Times New Roman"/>
          <w:sz w:val="24"/>
          <w:szCs w:val="24"/>
        </w:rPr>
        <w:t>In the financing of housing</w:t>
      </w:r>
    </w:p>
    <w:p w:rsidR="00197C48" w:rsidRDefault="00197C48" w:rsidP="00197C48">
      <w:pPr>
        <w:pStyle w:val="ListParagraph"/>
        <w:numPr>
          <w:ilvl w:val="0"/>
          <w:numId w:val="4"/>
        </w:numPr>
        <w:tabs>
          <w:tab w:val="right" w:pos="9810"/>
        </w:tabs>
        <w:ind w:left="990"/>
        <w:jc w:val="both"/>
        <w:rPr>
          <w:rFonts w:ascii="Times New Roman" w:hAnsi="Times New Roman" w:cs="Times New Roman"/>
          <w:sz w:val="24"/>
          <w:szCs w:val="24"/>
        </w:rPr>
      </w:pPr>
      <w:r w:rsidRPr="00197C48">
        <w:rPr>
          <w:rFonts w:ascii="Times New Roman" w:hAnsi="Times New Roman" w:cs="Times New Roman"/>
          <w:sz w:val="24"/>
          <w:szCs w:val="24"/>
        </w:rPr>
        <w:t>In the provision of real estate company services</w:t>
      </w:r>
    </w:p>
    <w:p w:rsidR="00197C48" w:rsidRDefault="00197C48" w:rsidP="00CB08D9">
      <w:pPr>
        <w:pStyle w:val="ListParagraph"/>
        <w:numPr>
          <w:ilvl w:val="0"/>
          <w:numId w:val="4"/>
        </w:numPr>
        <w:tabs>
          <w:tab w:val="right" w:pos="9810"/>
        </w:tabs>
        <w:ind w:left="990"/>
        <w:jc w:val="both"/>
        <w:rPr>
          <w:rFonts w:ascii="Times New Roman" w:hAnsi="Times New Roman" w:cs="Times New Roman"/>
          <w:sz w:val="24"/>
          <w:szCs w:val="24"/>
        </w:rPr>
      </w:pPr>
      <w:r w:rsidRPr="00CB08D9">
        <w:rPr>
          <w:rFonts w:ascii="Times New Roman" w:hAnsi="Times New Roman" w:cs="Times New Roman"/>
          <w:sz w:val="24"/>
          <w:szCs w:val="24"/>
        </w:rPr>
        <w:t>In the appraisal of housing</w:t>
      </w:r>
    </w:p>
    <w:p w:rsidR="00CB08D9" w:rsidRDefault="00197C48" w:rsidP="00CB08D9">
      <w:pPr>
        <w:pStyle w:val="ListParagraph"/>
        <w:numPr>
          <w:ilvl w:val="0"/>
          <w:numId w:val="4"/>
        </w:numPr>
        <w:tabs>
          <w:tab w:val="right" w:pos="9810"/>
        </w:tabs>
        <w:ind w:left="990"/>
        <w:jc w:val="both"/>
        <w:rPr>
          <w:rFonts w:ascii="Times New Roman" w:hAnsi="Times New Roman" w:cs="Times New Roman"/>
          <w:sz w:val="24"/>
          <w:szCs w:val="24"/>
        </w:rPr>
      </w:pPr>
      <w:r w:rsidRPr="00CB08D9">
        <w:rPr>
          <w:rFonts w:ascii="Times New Roman" w:hAnsi="Times New Roman" w:cs="Times New Roman"/>
          <w:sz w:val="24"/>
          <w:szCs w:val="24"/>
        </w:rPr>
        <w:tab/>
        <w:t>Blockbusting or inducing or attempting to induce for profit a person to sell or rent a dwelling by representations regarding the entry into the neighborhood of a person or persons belonging to one of the protected classes, is also illegal</w:t>
      </w:r>
    </w:p>
    <w:p w:rsidR="00CB08D9" w:rsidRDefault="00CB08D9" w:rsidP="002055ED">
      <w:pPr>
        <w:pStyle w:val="ListParagraph"/>
        <w:tabs>
          <w:tab w:val="right" w:pos="9810"/>
        </w:tabs>
        <w:ind w:left="540"/>
        <w:jc w:val="both"/>
        <w:rPr>
          <w:rFonts w:ascii="Times New Roman" w:hAnsi="Times New Roman" w:cs="Times New Roman"/>
          <w:sz w:val="24"/>
          <w:szCs w:val="24"/>
        </w:rPr>
      </w:pPr>
    </w:p>
    <w:p w:rsidR="00CB08D9" w:rsidRDefault="00CB08D9" w:rsidP="00CB08D9">
      <w:pPr>
        <w:pStyle w:val="ListParagraph"/>
        <w:tabs>
          <w:tab w:val="right" w:pos="9810"/>
        </w:tabs>
        <w:ind w:left="540"/>
        <w:jc w:val="both"/>
        <w:rPr>
          <w:rFonts w:ascii="Times New Roman" w:hAnsi="Times New Roman" w:cs="Times New Roman"/>
          <w:sz w:val="24"/>
          <w:szCs w:val="24"/>
        </w:rPr>
      </w:pPr>
      <w:r w:rsidRPr="00CB08D9">
        <w:rPr>
          <w:rFonts w:ascii="Times New Roman" w:hAnsi="Times New Roman" w:cs="Times New Roman"/>
          <w:sz w:val="24"/>
          <w:szCs w:val="24"/>
        </w:rPr>
        <w:t>In addition to the protected classes described above, the California Fair Employment and Housing Act and other state laws also prohibit discrimination in the sale, rental, and financing of dwellings, and in other housing-related transactions, based on gender identity, gender expression (a person's gender-related appearance and behavior</w:t>
      </w:r>
      <w:r w:rsidR="00657FE4">
        <w:rPr>
          <w:rFonts w:ascii="Times New Roman" w:hAnsi="Times New Roman" w:cs="Times New Roman"/>
          <w:sz w:val="24"/>
          <w:szCs w:val="24"/>
        </w:rPr>
        <w:t>,</w:t>
      </w:r>
      <w:r w:rsidRPr="00CB08D9">
        <w:rPr>
          <w:rFonts w:ascii="Times New Roman" w:hAnsi="Times New Roman" w:cs="Times New Roman"/>
          <w:sz w:val="24"/>
          <w:szCs w:val="24"/>
        </w:rPr>
        <w:t xml:space="preserve"> whether or not stereotypically associated with the person's assigned sex at birth), sexual orientation, marital status, ancestry</w:t>
      </w:r>
      <w:r>
        <w:rPr>
          <w:rFonts w:ascii="Times New Roman" w:hAnsi="Times New Roman" w:cs="Times New Roman"/>
          <w:sz w:val="24"/>
          <w:szCs w:val="24"/>
        </w:rPr>
        <w:t>, source of income, genetic infor</w:t>
      </w:r>
      <w:r w:rsidRPr="00CB08D9">
        <w:rPr>
          <w:rFonts w:ascii="Times New Roman" w:hAnsi="Times New Roman" w:cs="Times New Roman"/>
          <w:sz w:val="24"/>
          <w:szCs w:val="24"/>
        </w:rPr>
        <w:t xml:space="preserve">mation, religious grooming, breastfeeding, or any arbitrary classification. </w:t>
      </w:r>
    </w:p>
    <w:p w:rsidR="00CB08D9" w:rsidRPr="00CB08D9" w:rsidRDefault="00CB08D9" w:rsidP="00CB08D9">
      <w:pPr>
        <w:pStyle w:val="ListParagraph"/>
        <w:tabs>
          <w:tab w:val="right" w:pos="9810"/>
        </w:tabs>
        <w:ind w:left="540"/>
        <w:jc w:val="both"/>
        <w:rPr>
          <w:rFonts w:ascii="Times New Roman" w:hAnsi="Times New Roman" w:cs="Times New Roman"/>
          <w:sz w:val="20"/>
          <w:szCs w:val="20"/>
        </w:rPr>
      </w:pPr>
    </w:p>
    <w:p w:rsidR="00CB08D9" w:rsidRDefault="00CB08D9" w:rsidP="00CB08D9">
      <w:pPr>
        <w:pStyle w:val="ListParagraph"/>
        <w:tabs>
          <w:tab w:val="right" w:pos="9810"/>
        </w:tabs>
        <w:ind w:left="540"/>
        <w:jc w:val="both"/>
        <w:rPr>
          <w:rFonts w:ascii="Times New Roman" w:hAnsi="Times New Roman" w:cs="Times New Roman"/>
          <w:sz w:val="24"/>
          <w:szCs w:val="24"/>
        </w:rPr>
      </w:pPr>
      <w:r w:rsidRPr="00CB08D9">
        <w:rPr>
          <w:rFonts w:ascii="Times New Roman" w:hAnsi="Times New Roman" w:cs="Times New Roman"/>
          <w:sz w:val="24"/>
          <w:szCs w:val="24"/>
        </w:rPr>
        <w:t>NAR and HUD developed a REALTOR® Fair Housing Declaration, a guideline of general fair housing principles, to which the Company firmly subscribes. Under the fair housing pr</w:t>
      </w:r>
      <w:r>
        <w:rPr>
          <w:rFonts w:ascii="Times New Roman" w:hAnsi="Times New Roman" w:cs="Times New Roman"/>
          <w:sz w:val="24"/>
          <w:szCs w:val="24"/>
        </w:rPr>
        <w:t>inciples, you agree as follows:</w:t>
      </w:r>
      <w:r w:rsidRPr="00CB08D9">
        <w:rPr>
          <w:rFonts w:ascii="Times New Roman" w:hAnsi="Times New Roman" w:cs="Times New Roman"/>
          <w:sz w:val="24"/>
          <w:szCs w:val="24"/>
        </w:rPr>
        <w:t xml:space="preserve"> </w:t>
      </w:r>
    </w:p>
    <w:p w:rsidR="00CB08D9" w:rsidRPr="00CB08D9" w:rsidRDefault="00CB08D9" w:rsidP="00CB08D9">
      <w:pPr>
        <w:pStyle w:val="ListParagraph"/>
        <w:tabs>
          <w:tab w:val="right" w:pos="9810"/>
        </w:tabs>
        <w:ind w:left="540"/>
        <w:jc w:val="both"/>
        <w:rPr>
          <w:rFonts w:ascii="Times New Roman" w:hAnsi="Times New Roman" w:cs="Times New Roman"/>
          <w:sz w:val="20"/>
          <w:szCs w:val="20"/>
        </w:rPr>
      </w:pPr>
    </w:p>
    <w:p w:rsidR="00CB08D9" w:rsidRPr="00CB08D9" w:rsidRDefault="00CB08D9" w:rsidP="00CB08D9">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P</w:t>
      </w:r>
      <w:r w:rsidRPr="00CB08D9">
        <w:rPr>
          <w:rFonts w:ascii="Times New Roman" w:hAnsi="Times New Roman" w:cs="Times New Roman"/>
          <w:sz w:val="24"/>
          <w:szCs w:val="24"/>
        </w:rPr>
        <w:t>rovide equal professional service without regard to the race, color, religion, sex, handicap, familial status or national origin of any prospective client, customer, or of the residents of any community.</w:t>
      </w:r>
    </w:p>
    <w:p w:rsidR="00CB08D9" w:rsidRPr="00CB08D9" w:rsidRDefault="00CB08D9" w:rsidP="00CB08D9">
      <w:pPr>
        <w:pStyle w:val="ListParagraph"/>
        <w:numPr>
          <w:ilvl w:val="0"/>
          <w:numId w:val="4"/>
        </w:numPr>
        <w:tabs>
          <w:tab w:val="right" w:pos="9810"/>
        </w:tabs>
        <w:ind w:left="990"/>
        <w:jc w:val="both"/>
        <w:rPr>
          <w:rFonts w:ascii="Times New Roman" w:hAnsi="Times New Roman" w:cs="Times New Roman"/>
          <w:sz w:val="24"/>
          <w:szCs w:val="24"/>
        </w:rPr>
      </w:pPr>
      <w:r>
        <w:rPr>
          <w:rFonts w:ascii="Times New Roman" w:hAnsi="Times New Roman" w:cs="Times New Roman"/>
          <w:sz w:val="24"/>
          <w:szCs w:val="24"/>
        </w:rPr>
        <w:t>K</w:t>
      </w:r>
      <w:r w:rsidRPr="00CB08D9">
        <w:rPr>
          <w:rFonts w:ascii="Times New Roman" w:hAnsi="Times New Roman" w:cs="Times New Roman"/>
          <w:sz w:val="24"/>
          <w:szCs w:val="24"/>
        </w:rPr>
        <w:t>eep informed about fair housing law and practices, improving your clients' and customers' opportunities and your business.</w:t>
      </w:r>
    </w:p>
    <w:p w:rsidR="00CB08D9" w:rsidRPr="00CB08D9" w:rsidRDefault="00CB08D9" w:rsidP="00CB08D9">
      <w:pPr>
        <w:pStyle w:val="ListParagraph"/>
        <w:numPr>
          <w:ilvl w:val="0"/>
          <w:numId w:val="4"/>
        </w:numPr>
        <w:tabs>
          <w:tab w:val="right" w:pos="9810"/>
        </w:tabs>
        <w:ind w:left="990"/>
        <w:jc w:val="both"/>
        <w:rPr>
          <w:rFonts w:ascii="Times New Roman" w:hAnsi="Times New Roman" w:cs="Times New Roman"/>
          <w:sz w:val="24"/>
          <w:szCs w:val="24"/>
        </w:rPr>
      </w:pPr>
      <w:r w:rsidRPr="00CB08D9">
        <w:rPr>
          <w:rFonts w:ascii="Times New Roman" w:hAnsi="Times New Roman" w:cs="Times New Roman"/>
          <w:sz w:val="24"/>
          <w:szCs w:val="24"/>
        </w:rPr>
        <w:t>Develop advertising that indicates that everyone is welcome and no one is excluded, expanding your clients' and customers' opportunities to see, buy or lease property.</w:t>
      </w:r>
    </w:p>
    <w:p w:rsidR="00CB08D9" w:rsidRPr="00CB08D9" w:rsidRDefault="00CB08D9" w:rsidP="00CB08D9">
      <w:pPr>
        <w:pStyle w:val="ListParagraph"/>
        <w:numPr>
          <w:ilvl w:val="0"/>
          <w:numId w:val="4"/>
        </w:numPr>
        <w:tabs>
          <w:tab w:val="right" w:pos="9810"/>
        </w:tabs>
        <w:ind w:left="990"/>
        <w:jc w:val="both"/>
        <w:rPr>
          <w:rFonts w:ascii="Times New Roman" w:hAnsi="Times New Roman" w:cs="Times New Roman"/>
          <w:sz w:val="24"/>
          <w:szCs w:val="24"/>
        </w:rPr>
      </w:pPr>
      <w:r w:rsidRPr="00CB08D9">
        <w:rPr>
          <w:rFonts w:ascii="Times New Roman" w:hAnsi="Times New Roman" w:cs="Times New Roman"/>
          <w:sz w:val="24"/>
          <w:szCs w:val="24"/>
        </w:rPr>
        <w:tab/>
        <w:t>Inform your clients and customers about their rights and responsibilities under the fair housing laws by providing brochures and other information.</w:t>
      </w:r>
    </w:p>
    <w:p w:rsidR="00CB08D9" w:rsidRPr="00CB08D9" w:rsidRDefault="00CB08D9" w:rsidP="00CB08D9">
      <w:pPr>
        <w:pStyle w:val="ListParagraph"/>
        <w:numPr>
          <w:ilvl w:val="0"/>
          <w:numId w:val="4"/>
        </w:numPr>
        <w:tabs>
          <w:tab w:val="right" w:pos="9810"/>
        </w:tabs>
        <w:ind w:left="990"/>
        <w:jc w:val="both"/>
        <w:rPr>
          <w:rFonts w:ascii="Times New Roman" w:hAnsi="Times New Roman" w:cs="Times New Roman"/>
          <w:sz w:val="24"/>
          <w:szCs w:val="24"/>
        </w:rPr>
      </w:pPr>
      <w:r w:rsidRPr="00CB08D9">
        <w:rPr>
          <w:rFonts w:ascii="Times New Roman" w:hAnsi="Times New Roman" w:cs="Times New Roman"/>
          <w:sz w:val="24"/>
          <w:szCs w:val="24"/>
        </w:rPr>
        <w:tab/>
        <w:t>Document your efforts to provide professional service, which will assist you in becoming a more</w:t>
      </w:r>
      <w:r w:rsidR="008971BF">
        <w:rPr>
          <w:rFonts w:ascii="Times New Roman" w:hAnsi="Times New Roman" w:cs="Times New Roman"/>
          <w:sz w:val="24"/>
          <w:szCs w:val="24"/>
        </w:rPr>
        <w:t xml:space="preserve"> responsive and successful REAL</w:t>
      </w:r>
      <w:r w:rsidRPr="00CB08D9">
        <w:rPr>
          <w:rFonts w:ascii="Times New Roman" w:hAnsi="Times New Roman" w:cs="Times New Roman"/>
          <w:sz w:val="24"/>
          <w:szCs w:val="24"/>
        </w:rPr>
        <w:t>TOR®.</w:t>
      </w:r>
    </w:p>
    <w:p w:rsidR="00CB08D9" w:rsidRPr="00CB08D9" w:rsidRDefault="00CB08D9" w:rsidP="00CB08D9">
      <w:pPr>
        <w:pStyle w:val="ListParagraph"/>
        <w:numPr>
          <w:ilvl w:val="0"/>
          <w:numId w:val="4"/>
        </w:numPr>
        <w:tabs>
          <w:tab w:val="right" w:pos="9810"/>
        </w:tabs>
        <w:ind w:left="990"/>
        <w:jc w:val="both"/>
        <w:rPr>
          <w:rFonts w:ascii="Times New Roman" w:hAnsi="Times New Roman" w:cs="Times New Roman"/>
          <w:sz w:val="24"/>
          <w:szCs w:val="24"/>
        </w:rPr>
      </w:pPr>
      <w:r w:rsidRPr="00CB08D9">
        <w:rPr>
          <w:rFonts w:ascii="Times New Roman" w:hAnsi="Times New Roman" w:cs="Times New Roman"/>
          <w:sz w:val="24"/>
          <w:szCs w:val="24"/>
        </w:rPr>
        <w:t>Refuse to tolerate non-compliance.</w:t>
      </w:r>
    </w:p>
    <w:p w:rsidR="00CB08D9" w:rsidRPr="00CB08D9" w:rsidRDefault="00CB08D9" w:rsidP="00CB08D9">
      <w:pPr>
        <w:pStyle w:val="ListParagraph"/>
        <w:numPr>
          <w:ilvl w:val="0"/>
          <w:numId w:val="4"/>
        </w:numPr>
        <w:tabs>
          <w:tab w:val="right" w:pos="9810"/>
        </w:tabs>
        <w:ind w:left="990"/>
        <w:jc w:val="both"/>
        <w:rPr>
          <w:rFonts w:ascii="Times New Roman" w:hAnsi="Times New Roman" w:cs="Times New Roman"/>
          <w:sz w:val="24"/>
          <w:szCs w:val="24"/>
        </w:rPr>
      </w:pPr>
      <w:r w:rsidRPr="00CB08D9">
        <w:rPr>
          <w:rFonts w:ascii="Times New Roman" w:hAnsi="Times New Roman" w:cs="Times New Roman"/>
          <w:sz w:val="24"/>
          <w:szCs w:val="24"/>
        </w:rPr>
        <w:t>Learn about those who are different from you, and celebrate those differences.</w:t>
      </w:r>
    </w:p>
    <w:p w:rsidR="00CB08D9" w:rsidRPr="00CB08D9" w:rsidRDefault="00CB08D9" w:rsidP="00CB08D9">
      <w:pPr>
        <w:pStyle w:val="ListParagraph"/>
        <w:numPr>
          <w:ilvl w:val="0"/>
          <w:numId w:val="4"/>
        </w:numPr>
        <w:tabs>
          <w:tab w:val="right" w:pos="9810"/>
        </w:tabs>
        <w:ind w:left="990"/>
        <w:jc w:val="both"/>
        <w:rPr>
          <w:rFonts w:ascii="Times New Roman" w:hAnsi="Times New Roman" w:cs="Times New Roman"/>
          <w:sz w:val="24"/>
          <w:szCs w:val="24"/>
        </w:rPr>
      </w:pPr>
      <w:r w:rsidRPr="00CB08D9">
        <w:rPr>
          <w:rFonts w:ascii="Times New Roman" w:hAnsi="Times New Roman" w:cs="Times New Roman"/>
          <w:sz w:val="24"/>
          <w:szCs w:val="24"/>
        </w:rPr>
        <w:t>Take a positive approach to fair housing practices and aspire to follow the spirit as well as the letter of the law.</w:t>
      </w:r>
    </w:p>
    <w:p w:rsidR="009707C6" w:rsidRDefault="00CB08D9" w:rsidP="009707C6">
      <w:pPr>
        <w:pStyle w:val="ListParagraph"/>
        <w:numPr>
          <w:ilvl w:val="0"/>
          <w:numId w:val="4"/>
        </w:numPr>
        <w:tabs>
          <w:tab w:val="right" w:pos="9810"/>
        </w:tabs>
        <w:ind w:left="990"/>
        <w:jc w:val="both"/>
        <w:rPr>
          <w:rFonts w:ascii="Times New Roman" w:hAnsi="Times New Roman" w:cs="Times New Roman"/>
          <w:sz w:val="24"/>
          <w:szCs w:val="24"/>
        </w:rPr>
      </w:pPr>
      <w:r w:rsidRPr="00CB08D9">
        <w:rPr>
          <w:rFonts w:ascii="Times New Roman" w:hAnsi="Times New Roman" w:cs="Times New Roman"/>
          <w:sz w:val="24"/>
          <w:szCs w:val="24"/>
        </w:rPr>
        <w:t>Develop and implement fair housing practices for your firm to carry out the spirit of this declaration.</w:t>
      </w:r>
      <w:r w:rsidR="009707C6" w:rsidRPr="009707C6">
        <w:rPr>
          <w:rFonts w:ascii="Times New Roman" w:hAnsi="Times New Roman" w:cs="Times New Roman"/>
          <w:sz w:val="24"/>
          <w:szCs w:val="24"/>
        </w:rPr>
        <w:t xml:space="preserve"> </w:t>
      </w:r>
    </w:p>
    <w:p w:rsidR="009707C6" w:rsidRDefault="009707C6" w:rsidP="009707C6">
      <w:pPr>
        <w:pStyle w:val="ListParagraph"/>
        <w:tabs>
          <w:tab w:val="right" w:pos="9810"/>
        </w:tabs>
        <w:ind w:left="540"/>
        <w:jc w:val="both"/>
        <w:rPr>
          <w:rFonts w:ascii="Times New Roman" w:hAnsi="Times New Roman" w:cs="Times New Roman"/>
          <w:sz w:val="24"/>
          <w:szCs w:val="24"/>
        </w:rPr>
      </w:pPr>
    </w:p>
    <w:p w:rsidR="009707C6" w:rsidRPr="009707C6" w:rsidRDefault="009707C6" w:rsidP="009707C6">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So</w:t>
      </w:r>
      <w:r w:rsidRPr="009707C6">
        <w:rPr>
          <w:rFonts w:ascii="Times New Roman" w:hAnsi="Times New Roman" w:cs="Times New Roman"/>
          <w:sz w:val="24"/>
          <w:szCs w:val="24"/>
        </w:rPr>
        <w:t xml:space="preserve">urce: National Association of REALTORS® at </w:t>
      </w:r>
      <w:hyperlink r:id="rId11" w:history="1">
        <w:r w:rsidRPr="009F4B57">
          <w:rPr>
            <w:rStyle w:val="Hyperlink"/>
            <w:rFonts w:ascii="Times New Roman" w:hAnsi="Times New Roman" w:cs="Times New Roman"/>
            <w:sz w:val="24"/>
            <w:szCs w:val="24"/>
          </w:rPr>
          <w:t>http://www.realtor.org/programs/fair-housing-program/fair-housing-declaration</w:t>
        </w:r>
      </w:hyperlink>
    </w:p>
    <w:p w:rsidR="009707C6" w:rsidRDefault="009707C6" w:rsidP="009707C6">
      <w:pPr>
        <w:pStyle w:val="ListParagraph"/>
        <w:tabs>
          <w:tab w:val="right" w:pos="9810"/>
        </w:tabs>
        <w:ind w:left="540"/>
        <w:jc w:val="both"/>
        <w:rPr>
          <w:rFonts w:ascii="Times New Roman" w:hAnsi="Times New Roman" w:cs="Times New Roman"/>
          <w:sz w:val="24"/>
          <w:szCs w:val="24"/>
        </w:rPr>
      </w:pPr>
    </w:p>
    <w:p w:rsidR="002055ED" w:rsidRPr="00654462" w:rsidRDefault="009707C6" w:rsidP="00654462">
      <w:pPr>
        <w:pStyle w:val="ListParagraph"/>
        <w:tabs>
          <w:tab w:val="right" w:pos="9810"/>
        </w:tabs>
        <w:ind w:left="540"/>
        <w:jc w:val="both"/>
        <w:rPr>
          <w:rFonts w:ascii="Times New Roman" w:hAnsi="Times New Roman" w:cs="Times New Roman"/>
          <w:sz w:val="24"/>
          <w:szCs w:val="24"/>
        </w:rPr>
      </w:pPr>
      <w:r w:rsidRPr="009707C6">
        <w:rPr>
          <w:rFonts w:ascii="Times New Roman" w:hAnsi="Times New Roman" w:cs="Times New Roman"/>
          <w:sz w:val="24"/>
          <w:szCs w:val="24"/>
        </w:rPr>
        <w:t>All Associates of the Company will adhere to the process as outlined in the National Association of REAL TORS® Fair Housing Handbook, which is attached to and made a part of this Office Policy Manual.</w:t>
      </w:r>
      <w:r w:rsidRPr="00CB08D9">
        <w:rPr>
          <w:rFonts w:ascii="Times New Roman" w:hAnsi="Times New Roman" w:cs="Times New Roman"/>
          <w:sz w:val="24"/>
          <w:szCs w:val="24"/>
        </w:rPr>
        <w:t xml:space="preserve"> </w:t>
      </w:r>
    </w:p>
    <w:p w:rsidR="002055ED" w:rsidRDefault="009707C6"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DISCRIMINATION CHARGES</w:t>
      </w:r>
      <w:r w:rsidR="002055ED" w:rsidRPr="0050269F">
        <w:rPr>
          <w:rFonts w:ascii="Times New Roman" w:hAnsi="Times New Roman" w:cs="Times New Roman"/>
          <w:b/>
          <w:sz w:val="32"/>
          <w:szCs w:val="32"/>
        </w:rPr>
        <w:t xml:space="preserve"> </w:t>
      </w:r>
    </w:p>
    <w:p w:rsidR="009707C6" w:rsidRDefault="009707C6" w:rsidP="009707C6">
      <w:pPr>
        <w:pStyle w:val="ListParagraph"/>
        <w:tabs>
          <w:tab w:val="right" w:pos="9810"/>
        </w:tabs>
        <w:ind w:left="540"/>
        <w:jc w:val="both"/>
        <w:rPr>
          <w:rFonts w:ascii="Times New Roman" w:hAnsi="Times New Roman" w:cs="Times New Roman"/>
          <w:sz w:val="24"/>
          <w:szCs w:val="24"/>
        </w:rPr>
      </w:pPr>
      <w:r>
        <w:rPr>
          <w:rFonts w:ascii="Times New Roman" w:hAnsi="Times New Roman" w:cs="Times New Roman"/>
          <w:sz w:val="24"/>
          <w:szCs w:val="24"/>
        </w:rPr>
        <w:t>T</w:t>
      </w:r>
      <w:r w:rsidRPr="009707C6">
        <w:rPr>
          <w:rFonts w:ascii="Times New Roman" w:hAnsi="Times New Roman" w:cs="Times New Roman"/>
          <w:sz w:val="24"/>
          <w:szCs w:val="24"/>
        </w:rPr>
        <w:t>he Company will investigate any accusation of discrimination. If the investigation confirms a possible violation of discrimination laws, your actions may be reported to the BRE for further investigation and disciplinary action. Your affiliation with the</w:t>
      </w:r>
      <w:r>
        <w:rPr>
          <w:rFonts w:ascii="Times New Roman" w:hAnsi="Times New Roman" w:cs="Times New Roman"/>
          <w:sz w:val="24"/>
          <w:szCs w:val="24"/>
        </w:rPr>
        <w:t xml:space="preserve"> Company may also be terminated </w:t>
      </w:r>
      <w:r w:rsidRPr="009707C6">
        <w:rPr>
          <w:rFonts w:ascii="Times New Roman" w:hAnsi="Times New Roman" w:cs="Times New Roman"/>
          <w:sz w:val="24"/>
          <w:szCs w:val="24"/>
        </w:rPr>
        <w:t xml:space="preserve">HARASSMENT </w:t>
      </w:r>
    </w:p>
    <w:p w:rsidR="009707C6" w:rsidRPr="009707C6" w:rsidRDefault="009707C6" w:rsidP="009707C6">
      <w:pPr>
        <w:pStyle w:val="ListParagraph"/>
        <w:tabs>
          <w:tab w:val="right" w:pos="9810"/>
        </w:tabs>
        <w:ind w:left="540"/>
        <w:jc w:val="both"/>
        <w:rPr>
          <w:rFonts w:ascii="Times New Roman" w:hAnsi="Times New Roman" w:cs="Times New Roman"/>
          <w:sz w:val="24"/>
          <w:szCs w:val="24"/>
        </w:rPr>
      </w:pPr>
    </w:p>
    <w:p w:rsidR="002055ED" w:rsidRDefault="009707C6" w:rsidP="009707C6">
      <w:pPr>
        <w:pStyle w:val="ListParagraph"/>
        <w:tabs>
          <w:tab w:val="right" w:pos="9810"/>
        </w:tabs>
        <w:ind w:left="540"/>
        <w:jc w:val="both"/>
        <w:rPr>
          <w:rFonts w:ascii="Times New Roman" w:hAnsi="Times New Roman" w:cs="Times New Roman"/>
          <w:sz w:val="24"/>
          <w:szCs w:val="24"/>
        </w:rPr>
      </w:pPr>
      <w:r w:rsidRPr="009707C6">
        <w:rPr>
          <w:rFonts w:ascii="Times New Roman" w:hAnsi="Times New Roman" w:cs="Times New Roman"/>
          <w:sz w:val="24"/>
          <w:szCs w:val="24"/>
        </w:rPr>
        <w:t>Professional behavior is a requirement around your fellow Associates, Managers, Company employees, staff and customers. Harassment is strictly prohibited in this Company. Some examples of harassment include, but are not limited to, the following:</w:t>
      </w:r>
    </w:p>
    <w:p w:rsidR="009707C6" w:rsidRDefault="009707C6" w:rsidP="009707C6">
      <w:pPr>
        <w:pStyle w:val="ListParagraph"/>
        <w:tabs>
          <w:tab w:val="right" w:pos="9810"/>
        </w:tabs>
        <w:ind w:left="540"/>
        <w:jc w:val="both"/>
        <w:rPr>
          <w:rFonts w:ascii="Times New Roman" w:hAnsi="Times New Roman" w:cs="Times New Roman"/>
          <w:sz w:val="24"/>
          <w:szCs w:val="24"/>
        </w:rPr>
      </w:pPr>
    </w:p>
    <w:p w:rsidR="008B7073" w:rsidRPr="008B7073" w:rsidRDefault="009707C6" w:rsidP="008B7073">
      <w:pPr>
        <w:pStyle w:val="ListParagraph"/>
        <w:numPr>
          <w:ilvl w:val="0"/>
          <w:numId w:val="4"/>
        </w:numPr>
        <w:tabs>
          <w:tab w:val="right" w:pos="9810"/>
        </w:tabs>
        <w:ind w:left="990"/>
        <w:jc w:val="both"/>
        <w:rPr>
          <w:rFonts w:ascii="Times New Roman" w:hAnsi="Times New Roman" w:cs="Times New Roman"/>
          <w:b/>
          <w:sz w:val="24"/>
          <w:szCs w:val="24"/>
        </w:rPr>
      </w:pPr>
      <w:r w:rsidRPr="009707C6">
        <w:rPr>
          <w:rFonts w:ascii="Times New Roman" w:hAnsi="Times New Roman" w:cs="Times New Roman"/>
          <w:b/>
          <w:sz w:val="24"/>
          <w:szCs w:val="24"/>
        </w:rPr>
        <w:t>Sex-Related Harassment</w:t>
      </w:r>
    </w:p>
    <w:p w:rsidR="009707C6" w:rsidRDefault="008B7073" w:rsidP="008B7073">
      <w:pPr>
        <w:pStyle w:val="ListParagraph"/>
        <w:tabs>
          <w:tab w:val="right" w:pos="9810"/>
        </w:tabs>
        <w:ind w:left="1260"/>
        <w:jc w:val="both"/>
        <w:rPr>
          <w:rFonts w:ascii="Times New Roman" w:hAnsi="Times New Roman" w:cs="Times New Roman"/>
          <w:sz w:val="24"/>
          <w:szCs w:val="24"/>
        </w:rPr>
      </w:pPr>
      <w:proofErr w:type="gramStart"/>
      <w:r>
        <w:rPr>
          <w:rFonts w:ascii="Times New Roman" w:hAnsi="Times New Roman" w:cs="Times New Roman"/>
          <w:sz w:val="24"/>
          <w:szCs w:val="24"/>
        </w:rPr>
        <w:t>Dis</w:t>
      </w:r>
      <w:r w:rsidRPr="008B7073">
        <w:rPr>
          <w:rFonts w:ascii="Times New Roman" w:hAnsi="Times New Roman" w:cs="Times New Roman"/>
          <w:sz w:val="24"/>
          <w:szCs w:val="24"/>
        </w:rPr>
        <w:t>playing power over a man or a woman because of gender through disparaging gender-related remarks and threatening behavior.</w:t>
      </w:r>
      <w:proofErr w:type="gramEnd"/>
      <w:r w:rsidRPr="008B7073">
        <w:rPr>
          <w:rFonts w:ascii="Times New Roman" w:hAnsi="Times New Roman" w:cs="Times New Roman"/>
          <w:sz w:val="24"/>
          <w:szCs w:val="24"/>
        </w:rPr>
        <w:t xml:space="preserve"> Unnecessary touching, unwelcomed jokes of a sexual nature, inappropriate gestures or use of suggestive materials, intimidating or otherwise inappropriate behavior, such as asking for, or offering, sexual favors, </w:t>
      </w:r>
      <w:r w:rsidRPr="008B7073">
        <w:rPr>
          <w:rFonts w:ascii="Times New Roman" w:hAnsi="Times New Roman" w:cs="Times New Roman"/>
          <w:sz w:val="24"/>
          <w:szCs w:val="24"/>
        </w:rPr>
        <w:lastRenderedPageBreak/>
        <w:t>homophobic remarks, threats to disclose sexuality, and intimate questions about sexual activity.</w:t>
      </w:r>
    </w:p>
    <w:p w:rsidR="008B7073" w:rsidRDefault="008B7073" w:rsidP="008B7073">
      <w:pPr>
        <w:pStyle w:val="ListParagraph"/>
        <w:tabs>
          <w:tab w:val="right" w:pos="9810"/>
        </w:tabs>
        <w:ind w:left="1260"/>
        <w:jc w:val="both"/>
        <w:rPr>
          <w:rFonts w:ascii="Times New Roman" w:hAnsi="Times New Roman" w:cs="Times New Roman"/>
          <w:sz w:val="24"/>
          <w:szCs w:val="24"/>
        </w:rPr>
      </w:pPr>
    </w:p>
    <w:p w:rsidR="008B7073" w:rsidRPr="008B7073" w:rsidRDefault="008B7073" w:rsidP="008B7073">
      <w:pPr>
        <w:pStyle w:val="ListParagraph"/>
        <w:numPr>
          <w:ilvl w:val="0"/>
          <w:numId w:val="4"/>
        </w:numPr>
        <w:tabs>
          <w:tab w:val="right" w:pos="9810"/>
        </w:tabs>
        <w:ind w:left="990"/>
        <w:jc w:val="both"/>
        <w:rPr>
          <w:rFonts w:ascii="Times New Roman" w:hAnsi="Times New Roman" w:cs="Times New Roman"/>
          <w:b/>
          <w:sz w:val="24"/>
          <w:szCs w:val="24"/>
        </w:rPr>
      </w:pPr>
      <w:r>
        <w:rPr>
          <w:rFonts w:ascii="Times New Roman" w:hAnsi="Times New Roman" w:cs="Times New Roman"/>
          <w:b/>
          <w:sz w:val="24"/>
          <w:szCs w:val="24"/>
        </w:rPr>
        <w:t xml:space="preserve">Racial </w:t>
      </w:r>
      <w:r w:rsidR="005C6EFA">
        <w:rPr>
          <w:rFonts w:ascii="Times New Roman" w:hAnsi="Times New Roman" w:cs="Times New Roman"/>
          <w:b/>
          <w:sz w:val="24"/>
          <w:szCs w:val="24"/>
        </w:rPr>
        <w:t>Harassment</w:t>
      </w:r>
    </w:p>
    <w:p w:rsidR="008B7073" w:rsidRDefault="008B7073" w:rsidP="008B7073">
      <w:pPr>
        <w:pStyle w:val="ListParagraph"/>
        <w:tabs>
          <w:tab w:val="right" w:pos="9810"/>
        </w:tabs>
        <w:ind w:left="1260"/>
        <w:jc w:val="both"/>
        <w:rPr>
          <w:rFonts w:ascii="Times New Roman" w:hAnsi="Times New Roman" w:cs="Times New Roman"/>
          <w:sz w:val="24"/>
          <w:szCs w:val="24"/>
        </w:rPr>
      </w:pPr>
      <w:r w:rsidRPr="008B7073">
        <w:rPr>
          <w:rFonts w:ascii="Times New Roman" w:hAnsi="Times New Roman" w:cs="Times New Roman"/>
          <w:sz w:val="24"/>
          <w:szCs w:val="24"/>
        </w:rPr>
        <w:t>Inappropriate comments, questions, and/or jokes about racial or ethnic origin, offensive graffiti and intimidating behavior, including threatening gestures.</w:t>
      </w:r>
    </w:p>
    <w:p w:rsidR="005C6EFA" w:rsidRDefault="005C6EFA" w:rsidP="008B7073">
      <w:pPr>
        <w:pStyle w:val="ListParagraph"/>
        <w:tabs>
          <w:tab w:val="right" w:pos="9810"/>
        </w:tabs>
        <w:ind w:left="1260"/>
        <w:jc w:val="both"/>
        <w:rPr>
          <w:rFonts w:ascii="Times New Roman" w:hAnsi="Times New Roman" w:cs="Times New Roman"/>
          <w:sz w:val="24"/>
          <w:szCs w:val="24"/>
        </w:rPr>
      </w:pPr>
    </w:p>
    <w:p w:rsidR="005C6EFA" w:rsidRPr="008B7073" w:rsidRDefault="005C6EFA" w:rsidP="005C6EFA">
      <w:pPr>
        <w:pStyle w:val="ListParagraph"/>
        <w:numPr>
          <w:ilvl w:val="0"/>
          <w:numId w:val="4"/>
        </w:numPr>
        <w:tabs>
          <w:tab w:val="right" w:pos="9810"/>
        </w:tabs>
        <w:ind w:left="990"/>
        <w:jc w:val="both"/>
        <w:rPr>
          <w:rFonts w:ascii="Times New Roman" w:hAnsi="Times New Roman" w:cs="Times New Roman"/>
          <w:b/>
          <w:sz w:val="24"/>
          <w:szCs w:val="24"/>
        </w:rPr>
      </w:pPr>
      <w:r>
        <w:rPr>
          <w:rFonts w:ascii="Times New Roman" w:hAnsi="Times New Roman" w:cs="Times New Roman"/>
          <w:b/>
          <w:sz w:val="24"/>
          <w:szCs w:val="24"/>
        </w:rPr>
        <w:t>Personal Harassment</w:t>
      </w:r>
    </w:p>
    <w:p w:rsidR="005C6EFA" w:rsidRDefault="005C6EFA" w:rsidP="005C6EFA">
      <w:pPr>
        <w:pStyle w:val="ListParagraph"/>
        <w:tabs>
          <w:tab w:val="right" w:pos="9810"/>
        </w:tabs>
        <w:ind w:left="1260"/>
        <w:jc w:val="both"/>
        <w:rPr>
          <w:rFonts w:ascii="Times New Roman" w:hAnsi="Times New Roman" w:cs="Times New Roman"/>
          <w:sz w:val="24"/>
          <w:szCs w:val="24"/>
        </w:rPr>
      </w:pPr>
      <w:proofErr w:type="gramStart"/>
      <w:r w:rsidRPr="005C6EFA">
        <w:rPr>
          <w:rFonts w:ascii="Times New Roman" w:hAnsi="Times New Roman" w:cs="Times New Roman"/>
          <w:sz w:val="24"/>
          <w:szCs w:val="24"/>
        </w:rPr>
        <w:t>Making fun of personal circumstances or appearance</w:t>
      </w:r>
      <w:r w:rsidRPr="008B7073">
        <w:rPr>
          <w:rFonts w:ascii="Times New Roman" w:hAnsi="Times New Roman" w:cs="Times New Roman"/>
          <w:sz w:val="24"/>
          <w:szCs w:val="24"/>
        </w:rPr>
        <w:t>.</w:t>
      </w:r>
      <w:proofErr w:type="gramEnd"/>
    </w:p>
    <w:p w:rsidR="005C6EFA" w:rsidRDefault="005C6EFA" w:rsidP="005C6EFA">
      <w:pPr>
        <w:pStyle w:val="ListParagraph"/>
        <w:tabs>
          <w:tab w:val="right" w:pos="9810"/>
        </w:tabs>
        <w:ind w:left="1260"/>
        <w:jc w:val="both"/>
        <w:rPr>
          <w:rFonts w:ascii="Times New Roman" w:hAnsi="Times New Roman" w:cs="Times New Roman"/>
          <w:sz w:val="24"/>
          <w:szCs w:val="24"/>
        </w:rPr>
      </w:pPr>
    </w:p>
    <w:p w:rsidR="005C6EFA" w:rsidRPr="008B7073" w:rsidRDefault="00CB3F69" w:rsidP="005C6EFA">
      <w:pPr>
        <w:pStyle w:val="ListParagraph"/>
        <w:numPr>
          <w:ilvl w:val="0"/>
          <w:numId w:val="4"/>
        </w:numPr>
        <w:tabs>
          <w:tab w:val="right" w:pos="9810"/>
        </w:tabs>
        <w:ind w:left="990"/>
        <w:jc w:val="both"/>
        <w:rPr>
          <w:rFonts w:ascii="Times New Roman" w:hAnsi="Times New Roman" w:cs="Times New Roman"/>
          <w:b/>
          <w:sz w:val="24"/>
          <w:szCs w:val="24"/>
        </w:rPr>
      </w:pPr>
      <w:r w:rsidRPr="00CB3F69">
        <w:rPr>
          <w:rFonts w:ascii="Times New Roman" w:hAnsi="Times New Roman" w:cs="Times New Roman"/>
          <w:b/>
          <w:sz w:val="24"/>
          <w:szCs w:val="24"/>
        </w:rPr>
        <w:t>Bullying</w:t>
      </w:r>
    </w:p>
    <w:p w:rsidR="005C6EFA" w:rsidRDefault="00CB3F69" w:rsidP="005C6EFA">
      <w:pPr>
        <w:pStyle w:val="ListParagraph"/>
        <w:tabs>
          <w:tab w:val="right" w:pos="9810"/>
        </w:tabs>
        <w:ind w:left="1260"/>
        <w:jc w:val="both"/>
        <w:rPr>
          <w:rFonts w:ascii="Times New Roman" w:hAnsi="Times New Roman" w:cs="Times New Roman"/>
          <w:sz w:val="24"/>
          <w:szCs w:val="24"/>
        </w:rPr>
      </w:pPr>
      <w:r>
        <w:rPr>
          <w:rFonts w:ascii="Times New Roman" w:hAnsi="Times New Roman" w:cs="Times New Roman"/>
          <w:sz w:val="24"/>
          <w:szCs w:val="24"/>
        </w:rPr>
        <w:t>Th</w:t>
      </w:r>
      <w:r w:rsidRPr="00CB3F69">
        <w:rPr>
          <w:rFonts w:ascii="Times New Roman" w:hAnsi="Times New Roman" w:cs="Times New Roman"/>
          <w:sz w:val="24"/>
          <w:szCs w:val="24"/>
        </w:rPr>
        <w:t>is can be physical or psychological. Examples of psychological bullying include unmerited criticism, isolation, shunning, gossip, essential information withheld, or behavior that is intimidating or demeanin</w:t>
      </w:r>
      <w:r>
        <w:rPr>
          <w:rFonts w:ascii="Times New Roman" w:hAnsi="Times New Roman" w:cs="Times New Roman"/>
          <w:sz w:val="24"/>
          <w:szCs w:val="24"/>
        </w:rPr>
        <w:t>g</w:t>
      </w:r>
      <w:r w:rsidR="005C6EFA" w:rsidRPr="008B7073">
        <w:rPr>
          <w:rFonts w:ascii="Times New Roman" w:hAnsi="Times New Roman" w:cs="Times New Roman"/>
          <w:sz w:val="24"/>
          <w:szCs w:val="24"/>
        </w:rPr>
        <w:t>.</w:t>
      </w:r>
    </w:p>
    <w:p w:rsidR="005C6EFA" w:rsidRDefault="005C6EFA" w:rsidP="005C6EFA">
      <w:pPr>
        <w:pStyle w:val="ListParagraph"/>
        <w:tabs>
          <w:tab w:val="right" w:pos="9810"/>
        </w:tabs>
        <w:ind w:left="1260"/>
        <w:jc w:val="both"/>
        <w:rPr>
          <w:rFonts w:ascii="Times New Roman" w:hAnsi="Times New Roman" w:cs="Times New Roman"/>
          <w:sz w:val="24"/>
          <w:szCs w:val="24"/>
        </w:rPr>
      </w:pPr>
    </w:p>
    <w:p w:rsidR="005C6EFA" w:rsidRPr="008B7073" w:rsidRDefault="005C6EFA" w:rsidP="005C6EFA">
      <w:pPr>
        <w:pStyle w:val="ListParagraph"/>
        <w:numPr>
          <w:ilvl w:val="0"/>
          <w:numId w:val="4"/>
        </w:numPr>
        <w:tabs>
          <w:tab w:val="right" w:pos="9810"/>
        </w:tabs>
        <w:ind w:left="990"/>
        <w:jc w:val="both"/>
        <w:rPr>
          <w:rFonts w:ascii="Times New Roman" w:hAnsi="Times New Roman" w:cs="Times New Roman"/>
          <w:b/>
          <w:sz w:val="24"/>
          <w:szCs w:val="24"/>
        </w:rPr>
      </w:pPr>
      <w:r w:rsidRPr="009707C6">
        <w:rPr>
          <w:rFonts w:ascii="Times New Roman" w:hAnsi="Times New Roman" w:cs="Times New Roman"/>
          <w:b/>
          <w:sz w:val="24"/>
          <w:szCs w:val="24"/>
        </w:rPr>
        <w:t>Harassment</w:t>
      </w:r>
      <w:r w:rsidR="00CB3F69">
        <w:rPr>
          <w:rFonts w:ascii="Times New Roman" w:hAnsi="Times New Roman" w:cs="Times New Roman"/>
          <w:b/>
          <w:sz w:val="24"/>
          <w:szCs w:val="24"/>
        </w:rPr>
        <w:t xml:space="preserve"> of Disabled People</w:t>
      </w:r>
    </w:p>
    <w:p w:rsidR="005C6EFA" w:rsidRDefault="00CB3F69" w:rsidP="005C6EFA">
      <w:pPr>
        <w:pStyle w:val="ListParagraph"/>
        <w:tabs>
          <w:tab w:val="right" w:pos="9810"/>
        </w:tabs>
        <w:ind w:left="1260"/>
        <w:jc w:val="both"/>
        <w:rPr>
          <w:rFonts w:ascii="Times New Roman" w:hAnsi="Times New Roman" w:cs="Times New Roman"/>
          <w:sz w:val="24"/>
          <w:szCs w:val="24"/>
        </w:rPr>
      </w:pPr>
      <w:proofErr w:type="gramStart"/>
      <w:r>
        <w:rPr>
          <w:rFonts w:ascii="Times New Roman" w:hAnsi="Times New Roman" w:cs="Times New Roman"/>
          <w:sz w:val="24"/>
          <w:szCs w:val="24"/>
        </w:rPr>
        <w:t>D</w:t>
      </w:r>
      <w:r w:rsidRPr="00CB3F69">
        <w:rPr>
          <w:rFonts w:ascii="Times New Roman" w:hAnsi="Times New Roman" w:cs="Times New Roman"/>
          <w:sz w:val="24"/>
          <w:szCs w:val="24"/>
        </w:rPr>
        <w:t>iscussion of the effects of a disability on an individual's personal life, uninvited touching or staring, and inappropriate comments or questioning about the impact of someone's disability</w:t>
      </w:r>
      <w:r w:rsidR="005C6EFA" w:rsidRPr="008B7073">
        <w:rPr>
          <w:rFonts w:ascii="Times New Roman" w:hAnsi="Times New Roman" w:cs="Times New Roman"/>
          <w:sz w:val="24"/>
          <w:szCs w:val="24"/>
        </w:rPr>
        <w:t>.</w:t>
      </w:r>
      <w:proofErr w:type="gramEnd"/>
    </w:p>
    <w:p w:rsidR="005C6EFA" w:rsidRDefault="005C6EFA" w:rsidP="005C6EFA">
      <w:pPr>
        <w:pStyle w:val="ListParagraph"/>
        <w:tabs>
          <w:tab w:val="right" w:pos="9810"/>
        </w:tabs>
        <w:ind w:left="1260"/>
        <w:jc w:val="both"/>
        <w:rPr>
          <w:rFonts w:ascii="Times New Roman" w:hAnsi="Times New Roman" w:cs="Times New Roman"/>
          <w:sz w:val="24"/>
          <w:szCs w:val="24"/>
        </w:rPr>
      </w:pPr>
    </w:p>
    <w:p w:rsidR="005C6EFA" w:rsidRPr="008B7073" w:rsidRDefault="00CB3F69" w:rsidP="005C6EFA">
      <w:pPr>
        <w:pStyle w:val="ListParagraph"/>
        <w:numPr>
          <w:ilvl w:val="0"/>
          <w:numId w:val="4"/>
        </w:numPr>
        <w:tabs>
          <w:tab w:val="right" w:pos="9810"/>
        </w:tabs>
        <w:ind w:left="990"/>
        <w:jc w:val="both"/>
        <w:rPr>
          <w:rFonts w:ascii="Times New Roman" w:hAnsi="Times New Roman" w:cs="Times New Roman"/>
          <w:b/>
          <w:sz w:val="24"/>
          <w:szCs w:val="24"/>
        </w:rPr>
      </w:pPr>
      <w:r>
        <w:rPr>
          <w:rFonts w:ascii="Times New Roman" w:hAnsi="Times New Roman" w:cs="Times New Roman"/>
          <w:b/>
          <w:sz w:val="24"/>
          <w:szCs w:val="24"/>
        </w:rPr>
        <w:t>Age</w:t>
      </w:r>
      <w:r w:rsidR="005C6EFA" w:rsidRPr="009707C6">
        <w:rPr>
          <w:rFonts w:ascii="Times New Roman" w:hAnsi="Times New Roman" w:cs="Times New Roman"/>
          <w:b/>
          <w:sz w:val="24"/>
          <w:szCs w:val="24"/>
        </w:rPr>
        <w:t xml:space="preserve"> Harassment</w:t>
      </w:r>
    </w:p>
    <w:p w:rsidR="005C6EFA" w:rsidRDefault="005C6EFA" w:rsidP="005C6EFA">
      <w:pPr>
        <w:pStyle w:val="ListParagraph"/>
        <w:tabs>
          <w:tab w:val="right" w:pos="9810"/>
        </w:tabs>
        <w:ind w:left="1260"/>
        <w:jc w:val="both"/>
        <w:rPr>
          <w:rFonts w:ascii="Times New Roman" w:hAnsi="Times New Roman" w:cs="Times New Roman"/>
          <w:sz w:val="24"/>
          <w:szCs w:val="24"/>
        </w:rPr>
      </w:pPr>
      <w:proofErr w:type="gramStart"/>
      <w:r>
        <w:rPr>
          <w:rFonts w:ascii="Times New Roman" w:hAnsi="Times New Roman" w:cs="Times New Roman"/>
          <w:sz w:val="24"/>
          <w:szCs w:val="24"/>
        </w:rPr>
        <w:t>D</w:t>
      </w:r>
      <w:r w:rsidR="00CB3F69">
        <w:t>e</w:t>
      </w:r>
      <w:r w:rsidR="00CB3F69" w:rsidRPr="00CB3F69">
        <w:rPr>
          <w:rFonts w:ascii="Times New Roman" w:hAnsi="Times New Roman" w:cs="Times New Roman"/>
          <w:sz w:val="24"/>
          <w:szCs w:val="24"/>
        </w:rPr>
        <w:t>rogatory age-related remarks and unjustifiable dismissal of suggestions on the grounds of the age of the person</w:t>
      </w:r>
      <w:r w:rsidRPr="008B7073">
        <w:rPr>
          <w:rFonts w:ascii="Times New Roman" w:hAnsi="Times New Roman" w:cs="Times New Roman"/>
          <w:sz w:val="24"/>
          <w:szCs w:val="24"/>
        </w:rPr>
        <w:t>.</w:t>
      </w:r>
      <w:proofErr w:type="gramEnd"/>
    </w:p>
    <w:p w:rsidR="005C6EFA" w:rsidRDefault="005C6EFA" w:rsidP="005C6EFA">
      <w:pPr>
        <w:pStyle w:val="ListParagraph"/>
        <w:tabs>
          <w:tab w:val="right" w:pos="9810"/>
        </w:tabs>
        <w:ind w:left="1260"/>
        <w:jc w:val="both"/>
        <w:rPr>
          <w:rFonts w:ascii="Times New Roman" w:hAnsi="Times New Roman" w:cs="Times New Roman"/>
          <w:sz w:val="24"/>
          <w:szCs w:val="24"/>
        </w:rPr>
      </w:pPr>
    </w:p>
    <w:p w:rsidR="00BF6EE6" w:rsidRPr="008B7073" w:rsidRDefault="00CB3F69" w:rsidP="00BF6EE6">
      <w:pPr>
        <w:pStyle w:val="ListParagraph"/>
        <w:numPr>
          <w:ilvl w:val="0"/>
          <w:numId w:val="4"/>
        </w:numPr>
        <w:tabs>
          <w:tab w:val="right" w:pos="9810"/>
        </w:tabs>
        <w:ind w:left="990"/>
        <w:jc w:val="both"/>
        <w:rPr>
          <w:rFonts w:ascii="Times New Roman" w:hAnsi="Times New Roman" w:cs="Times New Roman"/>
          <w:b/>
          <w:sz w:val="24"/>
          <w:szCs w:val="24"/>
        </w:rPr>
      </w:pPr>
      <w:r w:rsidRPr="00CB3F69">
        <w:rPr>
          <w:rFonts w:ascii="Times New Roman" w:hAnsi="Times New Roman" w:cs="Times New Roman"/>
          <w:b/>
          <w:sz w:val="24"/>
          <w:szCs w:val="24"/>
        </w:rPr>
        <w:t>Stalking</w:t>
      </w:r>
      <w:r w:rsidR="00BF6EE6" w:rsidRPr="00BF6EE6">
        <w:rPr>
          <w:rFonts w:ascii="Times New Roman" w:hAnsi="Times New Roman" w:cs="Times New Roman"/>
          <w:b/>
          <w:sz w:val="24"/>
          <w:szCs w:val="24"/>
        </w:rPr>
        <w:t xml:space="preserve"> </w:t>
      </w:r>
    </w:p>
    <w:p w:rsidR="00BF6EE6" w:rsidRPr="00BF6EE6" w:rsidRDefault="00BF6EE6" w:rsidP="00BF6EE6">
      <w:pPr>
        <w:pStyle w:val="ListParagraph"/>
        <w:tabs>
          <w:tab w:val="right" w:pos="9810"/>
        </w:tabs>
        <w:ind w:left="1260"/>
        <w:jc w:val="both"/>
        <w:rPr>
          <w:rFonts w:ascii="Times New Roman" w:hAnsi="Times New Roman" w:cs="Times New Roman"/>
          <w:sz w:val="24"/>
          <w:szCs w:val="24"/>
        </w:rPr>
      </w:pPr>
      <w:r>
        <w:rPr>
          <w:rFonts w:ascii="Times New Roman" w:hAnsi="Times New Roman" w:cs="Times New Roman"/>
          <w:sz w:val="24"/>
          <w:szCs w:val="24"/>
        </w:rPr>
        <w:t>T</w:t>
      </w:r>
      <w:r w:rsidRPr="00BF6EE6">
        <w:rPr>
          <w:rFonts w:ascii="Times New Roman" w:hAnsi="Times New Roman" w:cs="Times New Roman"/>
          <w:sz w:val="24"/>
          <w:szCs w:val="24"/>
        </w:rPr>
        <w:t>his can be physical or psychological. Examples include leaving repeated or alarming messages on voice mail or email, following people home, or approaching others to ask for personal information.</w:t>
      </w:r>
    </w:p>
    <w:p w:rsidR="00E95AD2" w:rsidRPr="005D2CA8" w:rsidRDefault="00E95AD2" w:rsidP="00BF6EE6">
      <w:pPr>
        <w:pStyle w:val="ListParagraph"/>
        <w:tabs>
          <w:tab w:val="right" w:pos="9810"/>
        </w:tabs>
        <w:ind w:left="990"/>
        <w:jc w:val="both"/>
        <w:rPr>
          <w:rFonts w:ascii="Times New Roman" w:hAnsi="Times New Roman" w:cs="Times New Roman"/>
          <w:sz w:val="24"/>
          <w:szCs w:val="24"/>
        </w:rPr>
      </w:pPr>
    </w:p>
    <w:p w:rsidR="00E95AD2" w:rsidRPr="005D2CA8" w:rsidRDefault="00E95AD2" w:rsidP="00E95AD2">
      <w:pPr>
        <w:pStyle w:val="ListParagraph"/>
        <w:tabs>
          <w:tab w:val="right" w:pos="9810"/>
        </w:tabs>
        <w:spacing w:before="200"/>
        <w:ind w:left="540"/>
        <w:jc w:val="both"/>
        <w:rPr>
          <w:rFonts w:ascii="Times New Roman" w:hAnsi="Times New Roman" w:cs="Times New Roman"/>
          <w:sz w:val="24"/>
          <w:szCs w:val="24"/>
        </w:rPr>
      </w:pPr>
      <w:r>
        <w:rPr>
          <w:rFonts w:ascii="Times New Roman" w:hAnsi="Times New Roman" w:cs="Times New Roman"/>
          <w:sz w:val="24"/>
          <w:szCs w:val="24"/>
        </w:rPr>
        <w:t>In t</w:t>
      </w:r>
      <w:r w:rsidRPr="00E95AD2">
        <w:rPr>
          <w:rFonts w:ascii="Times New Roman" w:hAnsi="Times New Roman" w:cs="Times New Roman"/>
          <w:sz w:val="24"/>
          <w:szCs w:val="24"/>
        </w:rPr>
        <w:t xml:space="preserve">he event an Associate feels that he or she has been harassed, the Associate must immediately report the incident to the Company. The Manager shall take reasonable precautions to keep confidential the identity of the accuser, as well as the accused. The Company will commence an investigation and prepare a written report. Under certain circumstances, such as if the accused is the </w:t>
      </w:r>
      <w:r w:rsidR="00166B5C" w:rsidRPr="00E95AD2">
        <w:rPr>
          <w:rFonts w:ascii="Times New Roman" w:hAnsi="Times New Roman" w:cs="Times New Roman"/>
          <w:sz w:val="24"/>
          <w:szCs w:val="24"/>
        </w:rPr>
        <w:t>Manager;</w:t>
      </w:r>
      <w:r w:rsidRPr="00E95AD2">
        <w:rPr>
          <w:rFonts w:ascii="Times New Roman" w:hAnsi="Times New Roman" w:cs="Times New Roman"/>
          <w:sz w:val="24"/>
          <w:szCs w:val="24"/>
        </w:rPr>
        <w:t xml:space="preserve"> an outside investigator may be retained. Retaliation against complainants is strictly prohibited. Any employee, Associate or staff found guilty of engaging in harassment may be subject to disciplinary action up to and including reprimand, counseling, suspension, and termination</w:t>
      </w:r>
      <w:r w:rsidRPr="005D2CA8">
        <w:rPr>
          <w:rFonts w:ascii="Times New Roman" w:hAnsi="Times New Roman" w:cs="Times New Roman"/>
          <w:sz w:val="24"/>
          <w:szCs w:val="24"/>
        </w:rPr>
        <w:t>.</w:t>
      </w:r>
    </w:p>
    <w:p w:rsidR="005C6EFA" w:rsidRDefault="005C6EFA" w:rsidP="005C6EFA">
      <w:pPr>
        <w:pStyle w:val="ListParagraph"/>
        <w:tabs>
          <w:tab w:val="right" w:pos="9810"/>
        </w:tabs>
        <w:ind w:left="1260"/>
        <w:jc w:val="both"/>
        <w:rPr>
          <w:rFonts w:ascii="Times New Roman" w:hAnsi="Times New Roman" w:cs="Times New Roman"/>
          <w:sz w:val="24"/>
          <w:szCs w:val="24"/>
        </w:rPr>
      </w:pPr>
    </w:p>
    <w:p w:rsidR="00654462" w:rsidRDefault="00654462" w:rsidP="005C6EFA">
      <w:pPr>
        <w:pStyle w:val="ListParagraph"/>
        <w:tabs>
          <w:tab w:val="right" w:pos="9810"/>
        </w:tabs>
        <w:ind w:left="1260"/>
        <w:jc w:val="both"/>
        <w:rPr>
          <w:rFonts w:ascii="Times New Roman" w:hAnsi="Times New Roman" w:cs="Times New Roman"/>
          <w:sz w:val="24"/>
          <w:szCs w:val="24"/>
        </w:rPr>
      </w:pPr>
    </w:p>
    <w:p w:rsidR="00654462" w:rsidRDefault="00654462" w:rsidP="005C6EFA">
      <w:pPr>
        <w:pStyle w:val="ListParagraph"/>
        <w:tabs>
          <w:tab w:val="right" w:pos="9810"/>
        </w:tabs>
        <w:ind w:left="1260"/>
        <w:jc w:val="both"/>
        <w:rPr>
          <w:rFonts w:ascii="Times New Roman" w:hAnsi="Times New Roman" w:cs="Times New Roman"/>
          <w:sz w:val="24"/>
          <w:szCs w:val="24"/>
        </w:rPr>
      </w:pPr>
    </w:p>
    <w:p w:rsidR="00E95AD2" w:rsidRDefault="00E95AD2" w:rsidP="005C6EFA">
      <w:pPr>
        <w:pStyle w:val="ListParagraph"/>
        <w:tabs>
          <w:tab w:val="right" w:pos="9810"/>
        </w:tabs>
        <w:ind w:left="1260"/>
        <w:jc w:val="both"/>
        <w:rPr>
          <w:rFonts w:ascii="Times New Roman" w:hAnsi="Times New Roman" w:cs="Times New Roman"/>
          <w:sz w:val="24"/>
          <w:szCs w:val="24"/>
        </w:rPr>
      </w:pPr>
    </w:p>
    <w:p w:rsidR="00B50E13" w:rsidRDefault="00B50E13" w:rsidP="005C6EFA">
      <w:pPr>
        <w:pStyle w:val="ListParagraph"/>
        <w:tabs>
          <w:tab w:val="right" w:pos="9810"/>
        </w:tabs>
        <w:ind w:left="1260"/>
        <w:jc w:val="both"/>
        <w:rPr>
          <w:rFonts w:ascii="Times New Roman" w:hAnsi="Times New Roman" w:cs="Times New Roman"/>
          <w:sz w:val="24"/>
          <w:szCs w:val="24"/>
        </w:rPr>
      </w:pPr>
    </w:p>
    <w:p w:rsidR="006F61A1" w:rsidRPr="00B50E13" w:rsidRDefault="00E309E5" w:rsidP="00B50E13">
      <w:pPr>
        <w:pStyle w:val="ListParagraph"/>
        <w:tabs>
          <w:tab w:val="right" w:pos="9810"/>
        </w:tabs>
        <w:ind w:left="1260"/>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82304" behindDoc="0" locked="0" layoutInCell="1" allowOverlap="1">
                <wp:simplePos x="0" y="0"/>
                <wp:positionH relativeFrom="column">
                  <wp:posOffset>-161925</wp:posOffset>
                </wp:positionH>
                <wp:positionV relativeFrom="paragraph">
                  <wp:posOffset>-84455</wp:posOffset>
                </wp:positionV>
                <wp:extent cx="6824980" cy="1704340"/>
                <wp:effectExtent l="9525" t="10795" r="13970" b="8890"/>
                <wp:wrapTopAndBottom/>
                <wp:docPr id="1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980" cy="1704340"/>
                          <a:chOff x="973" y="797"/>
                          <a:chExt cx="10748" cy="2214"/>
                        </a:xfrm>
                      </wpg:grpSpPr>
                      <wps:wsp>
                        <wps:cNvPr id="11" name="Rectangle 112"/>
                        <wps:cNvSpPr>
                          <a:spLocks noChangeArrowheads="1"/>
                        </wps:cNvSpPr>
                        <wps:spPr bwMode="auto">
                          <a:xfrm>
                            <a:off x="973" y="797"/>
                            <a:ext cx="10748" cy="2214"/>
                          </a:xfrm>
                          <a:prstGeom prst="rect">
                            <a:avLst/>
                          </a:prstGeom>
                          <a:solidFill>
                            <a:srgbClr val="FFFFFF"/>
                          </a:solidFill>
                          <a:ln w="9525">
                            <a:solidFill>
                              <a:srgbClr val="000000"/>
                            </a:solidFill>
                            <a:miter lim="800000"/>
                            <a:headEnd/>
                            <a:tailEnd/>
                          </a:ln>
                        </wps:spPr>
                        <wps:txbx>
                          <w:txbxContent>
                            <w:p w:rsidR="00B006CC" w:rsidRPr="005C6EFA" w:rsidRDefault="00B006CC" w:rsidP="006F61A1">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sz w:val="44"/>
                                  <w:szCs w:val="44"/>
                                </w:rPr>
                                <w:t xml:space="preserve"> </w:t>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b/>
                                  <w:sz w:val="60"/>
                                  <w:szCs w:val="60"/>
                                </w:rPr>
                                <w:t xml:space="preserve">LITIGATION </w:t>
                              </w:r>
                            </w:p>
                            <w:p w:rsidR="00B006CC" w:rsidRDefault="00B006CC" w:rsidP="00AB63B1">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XII</w:t>
                              </w:r>
                              <w:r>
                                <w:rPr>
                                  <w:rFonts w:ascii="Times New Roman" w:hAnsi="Times New Roman" w:cs="Times New Roman"/>
                                  <w:b/>
                                  <w:sz w:val="60"/>
                                  <w:szCs w:val="60"/>
                                </w:rPr>
                                <w:tab/>
                              </w:r>
                              <w:r>
                                <w:rPr>
                                  <w:rFonts w:ascii="Times New Roman" w:hAnsi="Times New Roman" w:cs="Times New Roman"/>
                                  <w:b/>
                                  <w:sz w:val="60"/>
                                  <w:szCs w:val="60"/>
                                </w:rPr>
                                <w:tab/>
                                <w:t xml:space="preserve">AND </w:t>
                              </w:r>
                            </w:p>
                            <w:p w:rsidR="00B006CC" w:rsidRPr="00EA582E" w:rsidRDefault="00B006CC" w:rsidP="00B50E13">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ab/>
                              </w:r>
                              <w:r>
                                <w:rPr>
                                  <w:rFonts w:ascii="Times New Roman" w:hAnsi="Times New Roman" w:cs="Times New Roman"/>
                                  <w:b/>
                                  <w:sz w:val="60"/>
                                  <w:szCs w:val="60"/>
                                </w:rPr>
                                <w:tab/>
                              </w:r>
                              <w:r>
                                <w:rPr>
                                  <w:rFonts w:ascii="Times New Roman" w:hAnsi="Times New Roman" w:cs="Times New Roman"/>
                                  <w:b/>
                                  <w:sz w:val="60"/>
                                  <w:szCs w:val="60"/>
                                </w:rPr>
                                <w:tab/>
                                <w:t>CLAIMS HANDLING</w:t>
                              </w:r>
                            </w:p>
                          </w:txbxContent>
                        </wps:txbx>
                        <wps:bodyPr rot="0" vert="horz" wrap="square" lIns="91440" tIns="45720" rIns="91440" bIns="45720" anchor="t" anchorCtr="0" upright="1">
                          <a:noAutofit/>
                        </wps:bodyPr>
                      </wps:wsp>
                      <wps:wsp>
                        <wps:cNvPr id="12" name="AutoShape 113"/>
                        <wps:cNvCnPr>
                          <a:cxnSpLocks noChangeShapeType="1"/>
                        </wps:cNvCnPr>
                        <wps:spPr bwMode="auto">
                          <a:xfrm>
                            <a:off x="2672" y="937"/>
                            <a:ext cx="13" cy="1926"/>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11" o:spid="_x0000_s1060" style="position:absolute;left:0;text-align:left;margin-left:-12.75pt;margin-top:-6.65pt;width:537.4pt;height:134.2pt;z-index:251682304;mso-position-horizontal-relative:text;mso-position-vertical-relative:text" coordorigin="973,797" coordsize="1074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">
                <v:rect id="Rectangle 112" o:spid="_x0000_s1061" style="position:absolute;left:973;top:797;width:10748;height:2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B006CC" w:rsidRPr="005C6EFA" w:rsidRDefault="00B006CC" w:rsidP="006F61A1">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sz w:val="44"/>
                            <w:szCs w:val="44"/>
                          </w:rPr>
                          <w:t xml:space="preserve"> </w:t>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b/>
                            <w:sz w:val="60"/>
                            <w:szCs w:val="60"/>
                          </w:rPr>
                          <w:t xml:space="preserve">LITIGATION </w:t>
                        </w:r>
                      </w:p>
                      <w:p w:rsidR="00B006CC" w:rsidRDefault="00B006CC" w:rsidP="00AB63B1">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XII</w:t>
                        </w:r>
                        <w:r>
                          <w:rPr>
                            <w:rFonts w:ascii="Times New Roman" w:hAnsi="Times New Roman" w:cs="Times New Roman"/>
                            <w:b/>
                            <w:sz w:val="60"/>
                            <w:szCs w:val="60"/>
                          </w:rPr>
                          <w:tab/>
                        </w:r>
                        <w:r>
                          <w:rPr>
                            <w:rFonts w:ascii="Times New Roman" w:hAnsi="Times New Roman" w:cs="Times New Roman"/>
                            <w:b/>
                            <w:sz w:val="60"/>
                            <w:szCs w:val="60"/>
                          </w:rPr>
                          <w:tab/>
                          <w:t xml:space="preserve">AND </w:t>
                        </w:r>
                      </w:p>
                      <w:p w:rsidR="00B006CC" w:rsidRPr="00EA582E" w:rsidRDefault="00B006CC" w:rsidP="00B50E13">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ab/>
                        </w:r>
                        <w:r>
                          <w:rPr>
                            <w:rFonts w:ascii="Times New Roman" w:hAnsi="Times New Roman" w:cs="Times New Roman"/>
                            <w:b/>
                            <w:sz w:val="60"/>
                            <w:szCs w:val="60"/>
                          </w:rPr>
                          <w:tab/>
                        </w:r>
                        <w:r>
                          <w:rPr>
                            <w:rFonts w:ascii="Times New Roman" w:hAnsi="Times New Roman" w:cs="Times New Roman"/>
                            <w:b/>
                            <w:sz w:val="60"/>
                            <w:szCs w:val="60"/>
                          </w:rPr>
                          <w:tab/>
                          <w:t>CLAIMS HANDLING</w:t>
                        </w:r>
                      </w:p>
                    </w:txbxContent>
                  </v:textbox>
                </v:rect>
                <v:shape id="AutoShape 113" o:spid="_x0000_s1062" type="#_x0000_t32" style="position:absolute;left:2672;top:937;width:13;height:19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SVfsAAAADbAAAADwAAAGRycy9kb3ducmV2LnhtbERPTWvCQBC9C/6HZYReitnUQyjRjZRC&#10;oaeC2up1yE6TpdnZsLPV+O+7BcHbPN7nbLaTH9SZorjABp6KEhRxG6zjzsDn4W35DEoSssUhMBm4&#10;ksC2mc82WNtw4R2d96lTOYSlRgN9SmOttbQ9eZQijMSZ+w7RY8owdtpGvORwP+hVWVbao+Pc0ONI&#10;rz21P/tfb0CH3elaiaucjKWWL/w4xtOjMQ+L6WUNKtGU7uKb+93m+Sv4/yUfo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ElX7AAAAA2wAAAA8AAAAAAAAAAAAAAAAA&#10;oQIAAGRycy9kb3ducmV2LnhtbFBLBQYAAAAABAAEAPkAAACOAwAAAAA=&#10;" strokecolor="#f2f2f2 [3041]" strokeweight="3pt">
                  <v:shadow color="#7f7f7f [1601]" opacity=".5" offset="1pt"/>
                </v:shape>
                <w10:wrap type="topAndBottom"/>
              </v:group>
            </w:pict>
          </mc:Fallback>
        </mc:AlternateContent>
      </w:r>
    </w:p>
    <w:p w:rsidR="00D21364" w:rsidRPr="00D21364" w:rsidRDefault="006F61A1"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G</w:t>
      </w:r>
      <w:r w:rsidR="00D21364">
        <w:rPr>
          <w:rFonts w:ascii="Times New Roman" w:hAnsi="Times New Roman" w:cs="Times New Roman"/>
          <w:b/>
          <w:sz w:val="32"/>
          <w:szCs w:val="32"/>
        </w:rPr>
        <w:t>ENERAL</w:t>
      </w:r>
    </w:p>
    <w:p w:rsidR="00D21364" w:rsidRPr="00D21364" w:rsidRDefault="00D21364" w:rsidP="00D21364">
      <w:pPr>
        <w:pStyle w:val="ListParagraph"/>
        <w:numPr>
          <w:ilvl w:val="0"/>
          <w:numId w:val="15"/>
        </w:numPr>
        <w:tabs>
          <w:tab w:val="right" w:pos="9810"/>
        </w:tabs>
        <w:rPr>
          <w:rFonts w:ascii="Times New Roman" w:hAnsi="Times New Roman" w:cs="Times New Roman"/>
          <w:sz w:val="24"/>
          <w:szCs w:val="24"/>
        </w:rPr>
      </w:pPr>
      <w:r w:rsidRPr="00D21364">
        <w:rPr>
          <w:rFonts w:ascii="Times New Roman" w:hAnsi="Times New Roman" w:cs="Times New Roman"/>
          <w:sz w:val="24"/>
          <w:szCs w:val="24"/>
        </w:rPr>
        <w:t xml:space="preserve">You are required to immediately report problems to the Company that pertain to: </w:t>
      </w:r>
    </w:p>
    <w:p w:rsidR="00D21364" w:rsidRDefault="00D21364" w:rsidP="00D21364">
      <w:pPr>
        <w:pStyle w:val="ListParagraph"/>
        <w:numPr>
          <w:ilvl w:val="0"/>
          <w:numId w:val="16"/>
        </w:numPr>
        <w:tabs>
          <w:tab w:val="right" w:pos="9810"/>
        </w:tabs>
        <w:rPr>
          <w:rFonts w:ascii="Times New Roman" w:hAnsi="Times New Roman" w:cs="Times New Roman"/>
          <w:sz w:val="24"/>
          <w:szCs w:val="24"/>
        </w:rPr>
      </w:pPr>
      <w:r w:rsidRPr="00D21364">
        <w:rPr>
          <w:rFonts w:ascii="Times New Roman" w:hAnsi="Times New Roman" w:cs="Times New Roman"/>
          <w:sz w:val="24"/>
          <w:szCs w:val="24"/>
        </w:rPr>
        <w:t>Any party having questions or complaints, whether written or verbal, involving any listing agreement or other real estate transactio</w:t>
      </w:r>
      <w:r>
        <w:rPr>
          <w:rFonts w:ascii="Times New Roman" w:hAnsi="Times New Roman" w:cs="Times New Roman"/>
          <w:sz w:val="24"/>
          <w:szCs w:val="24"/>
        </w:rPr>
        <w:t>n</w:t>
      </w:r>
    </w:p>
    <w:p w:rsidR="00D21364" w:rsidRPr="00D21364" w:rsidRDefault="00D21364" w:rsidP="00D21364">
      <w:pPr>
        <w:pStyle w:val="ListParagraph"/>
        <w:numPr>
          <w:ilvl w:val="0"/>
          <w:numId w:val="16"/>
        </w:numPr>
        <w:tabs>
          <w:tab w:val="right" w:pos="9810"/>
        </w:tabs>
        <w:rPr>
          <w:rFonts w:ascii="Times New Roman" w:hAnsi="Times New Roman" w:cs="Times New Roman"/>
          <w:sz w:val="24"/>
          <w:szCs w:val="24"/>
        </w:rPr>
      </w:pPr>
      <w:r>
        <w:rPr>
          <w:rFonts w:ascii="Times New Roman" w:hAnsi="Times New Roman" w:cs="Times New Roman"/>
          <w:sz w:val="24"/>
          <w:szCs w:val="24"/>
        </w:rPr>
        <w:t>A</w:t>
      </w:r>
      <w:r w:rsidRPr="00D21364">
        <w:rPr>
          <w:rFonts w:ascii="Times New Roman" w:hAnsi="Times New Roman" w:cs="Times New Roman"/>
          <w:sz w:val="24"/>
          <w:szCs w:val="24"/>
        </w:rPr>
        <w:t>utomobile accidents involving property damage or personal injury to you or others occurring while Associate is engaging in Company business</w:t>
      </w:r>
    </w:p>
    <w:p w:rsidR="00D21364" w:rsidRPr="00D21364" w:rsidRDefault="00D21364" w:rsidP="00D21364">
      <w:pPr>
        <w:pStyle w:val="ListParagraph"/>
        <w:numPr>
          <w:ilvl w:val="0"/>
          <w:numId w:val="16"/>
        </w:numPr>
        <w:tabs>
          <w:tab w:val="right" w:pos="9810"/>
        </w:tabs>
        <w:rPr>
          <w:rFonts w:ascii="Times New Roman" w:hAnsi="Times New Roman" w:cs="Times New Roman"/>
          <w:sz w:val="24"/>
          <w:szCs w:val="24"/>
        </w:rPr>
      </w:pPr>
      <w:r w:rsidRPr="00D21364">
        <w:rPr>
          <w:rFonts w:ascii="Times New Roman" w:hAnsi="Times New Roman" w:cs="Times New Roman"/>
          <w:sz w:val="24"/>
          <w:szCs w:val="24"/>
        </w:rPr>
        <w:t>Physical injuries within the office or while participating in duties on behalf of the Company</w:t>
      </w:r>
    </w:p>
    <w:p w:rsidR="00D21364" w:rsidRPr="00D21364" w:rsidRDefault="00D21364" w:rsidP="00D21364">
      <w:pPr>
        <w:pStyle w:val="ListParagraph"/>
        <w:numPr>
          <w:ilvl w:val="0"/>
          <w:numId w:val="16"/>
        </w:numPr>
        <w:tabs>
          <w:tab w:val="right" w:pos="9810"/>
        </w:tabs>
        <w:rPr>
          <w:rFonts w:ascii="Times New Roman" w:hAnsi="Times New Roman" w:cs="Times New Roman"/>
          <w:sz w:val="24"/>
          <w:szCs w:val="24"/>
        </w:rPr>
      </w:pPr>
      <w:r w:rsidRPr="00D21364">
        <w:rPr>
          <w:rFonts w:ascii="Times New Roman" w:hAnsi="Times New Roman" w:cs="Times New Roman"/>
          <w:sz w:val="24"/>
          <w:szCs w:val="24"/>
        </w:rPr>
        <w:t>Criminal charges against you with the exception of minor traffic offenses</w:t>
      </w:r>
    </w:p>
    <w:p w:rsidR="00D21364" w:rsidRPr="00D21364" w:rsidRDefault="00D21364" w:rsidP="00D21364">
      <w:pPr>
        <w:pStyle w:val="ListParagraph"/>
        <w:numPr>
          <w:ilvl w:val="0"/>
          <w:numId w:val="16"/>
        </w:numPr>
        <w:tabs>
          <w:tab w:val="right" w:pos="9810"/>
        </w:tabs>
        <w:rPr>
          <w:rFonts w:ascii="Times New Roman" w:hAnsi="Times New Roman" w:cs="Times New Roman"/>
          <w:sz w:val="24"/>
          <w:szCs w:val="24"/>
        </w:rPr>
      </w:pPr>
      <w:r w:rsidRPr="00D21364">
        <w:rPr>
          <w:rFonts w:ascii="Times New Roman" w:hAnsi="Times New Roman" w:cs="Times New Roman"/>
          <w:sz w:val="24"/>
          <w:szCs w:val="24"/>
        </w:rPr>
        <w:t>Civil lawsuits or administrative actions involving Company business</w:t>
      </w:r>
    </w:p>
    <w:p w:rsidR="00D21364" w:rsidRPr="00D21364" w:rsidRDefault="00D21364" w:rsidP="00D21364">
      <w:pPr>
        <w:pStyle w:val="ListParagraph"/>
        <w:numPr>
          <w:ilvl w:val="0"/>
          <w:numId w:val="16"/>
        </w:numPr>
        <w:tabs>
          <w:tab w:val="right" w:pos="9810"/>
        </w:tabs>
        <w:rPr>
          <w:rFonts w:ascii="Times New Roman" w:hAnsi="Times New Roman" w:cs="Times New Roman"/>
          <w:sz w:val="24"/>
          <w:szCs w:val="24"/>
        </w:rPr>
      </w:pPr>
      <w:r w:rsidRPr="00D21364">
        <w:rPr>
          <w:rFonts w:ascii="Times New Roman" w:hAnsi="Times New Roman" w:cs="Times New Roman"/>
          <w:sz w:val="24"/>
          <w:szCs w:val="24"/>
        </w:rPr>
        <w:t xml:space="preserve"> Any</w:t>
      </w:r>
      <w:r w:rsidR="00657FE4">
        <w:rPr>
          <w:rFonts w:ascii="Times New Roman" w:hAnsi="Times New Roman" w:cs="Times New Roman"/>
          <w:sz w:val="24"/>
          <w:szCs w:val="24"/>
        </w:rPr>
        <w:t xml:space="preserve"> </w:t>
      </w:r>
      <w:r w:rsidRPr="00D21364">
        <w:rPr>
          <w:rFonts w:ascii="Times New Roman" w:hAnsi="Times New Roman" w:cs="Times New Roman"/>
          <w:sz w:val="24"/>
          <w:szCs w:val="24"/>
        </w:rPr>
        <w:t>time you are c</w:t>
      </w:r>
      <w:r w:rsidR="00657FE4">
        <w:rPr>
          <w:rFonts w:ascii="Times New Roman" w:hAnsi="Times New Roman" w:cs="Times New Roman"/>
          <w:sz w:val="24"/>
          <w:szCs w:val="24"/>
        </w:rPr>
        <w:t>ontacted by the D</w:t>
      </w:r>
      <w:r w:rsidRPr="00D21364">
        <w:rPr>
          <w:rFonts w:ascii="Times New Roman" w:hAnsi="Times New Roman" w:cs="Times New Roman"/>
          <w:sz w:val="24"/>
          <w:szCs w:val="24"/>
        </w:rPr>
        <w:t>RE, the local, California or National Association of REALTORS®, or the MLS for any matter that may pertain to an infraction, dispute or disciplinary action</w:t>
      </w:r>
    </w:p>
    <w:p w:rsidR="00D21364" w:rsidRPr="00D21364" w:rsidRDefault="00D21364" w:rsidP="00D21364">
      <w:pPr>
        <w:pStyle w:val="ListParagraph"/>
        <w:numPr>
          <w:ilvl w:val="0"/>
          <w:numId w:val="16"/>
        </w:numPr>
        <w:tabs>
          <w:tab w:val="right" w:pos="9810"/>
        </w:tabs>
        <w:rPr>
          <w:rFonts w:ascii="Times New Roman" w:hAnsi="Times New Roman" w:cs="Times New Roman"/>
          <w:sz w:val="24"/>
          <w:szCs w:val="24"/>
        </w:rPr>
      </w:pPr>
      <w:r w:rsidRPr="00D21364">
        <w:rPr>
          <w:rFonts w:ascii="Times New Roman" w:hAnsi="Times New Roman" w:cs="Times New Roman"/>
          <w:sz w:val="24"/>
          <w:szCs w:val="24"/>
        </w:rPr>
        <w:t>Threatened legal or administrative actions involving a real estate transaction</w:t>
      </w:r>
    </w:p>
    <w:p w:rsidR="00D21364" w:rsidRPr="00D21364" w:rsidRDefault="00D21364" w:rsidP="00D21364">
      <w:pPr>
        <w:pStyle w:val="ListParagraph"/>
        <w:numPr>
          <w:ilvl w:val="0"/>
          <w:numId w:val="16"/>
        </w:numPr>
        <w:tabs>
          <w:tab w:val="right" w:pos="9810"/>
        </w:tabs>
        <w:rPr>
          <w:rFonts w:ascii="Times New Roman" w:hAnsi="Times New Roman" w:cs="Times New Roman"/>
          <w:sz w:val="24"/>
          <w:szCs w:val="24"/>
        </w:rPr>
      </w:pPr>
      <w:r w:rsidRPr="00D21364">
        <w:rPr>
          <w:rFonts w:ascii="Times New Roman" w:hAnsi="Times New Roman" w:cs="Times New Roman"/>
          <w:sz w:val="24"/>
          <w:szCs w:val="24"/>
        </w:rPr>
        <w:t>Any party who defaults under an accepted contract</w:t>
      </w:r>
    </w:p>
    <w:p w:rsidR="00D21364" w:rsidRPr="00D21364" w:rsidRDefault="00D21364" w:rsidP="00D21364">
      <w:pPr>
        <w:pStyle w:val="ListParagraph"/>
        <w:numPr>
          <w:ilvl w:val="0"/>
          <w:numId w:val="16"/>
        </w:numPr>
        <w:tabs>
          <w:tab w:val="right" w:pos="9810"/>
        </w:tabs>
        <w:rPr>
          <w:rFonts w:ascii="Times New Roman" w:hAnsi="Times New Roman" w:cs="Times New Roman"/>
          <w:sz w:val="24"/>
          <w:szCs w:val="24"/>
        </w:rPr>
      </w:pPr>
      <w:r w:rsidRPr="00D21364">
        <w:rPr>
          <w:rFonts w:ascii="Times New Roman" w:hAnsi="Times New Roman" w:cs="Times New Roman"/>
          <w:sz w:val="24"/>
          <w:szCs w:val="24"/>
        </w:rPr>
        <w:t>Acts of discrimination or harassment committed by Associates or parties to transactions</w:t>
      </w:r>
    </w:p>
    <w:p w:rsidR="00D21364" w:rsidRDefault="00D21364" w:rsidP="00D21364">
      <w:pPr>
        <w:pStyle w:val="ListParagraph"/>
        <w:numPr>
          <w:ilvl w:val="0"/>
          <w:numId w:val="16"/>
        </w:numPr>
        <w:tabs>
          <w:tab w:val="right" w:pos="9810"/>
        </w:tabs>
        <w:rPr>
          <w:rFonts w:ascii="Times New Roman" w:hAnsi="Times New Roman" w:cs="Times New Roman"/>
          <w:sz w:val="24"/>
          <w:szCs w:val="24"/>
        </w:rPr>
      </w:pPr>
      <w:r w:rsidRPr="00D21364">
        <w:rPr>
          <w:rFonts w:ascii="Times New Roman" w:hAnsi="Times New Roman" w:cs="Times New Roman"/>
          <w:sz w:val="24"/>
          <w:szCs w:val="24"/>
        </w:rPr>
        <w:t>Unresolved disputes between Associates, within or outside the offic</w:t>
      </w:r>
      <w:r>
        <w:rPr>
          <w:rFonts w:ascii="Times New Roman" w:hAnsi="Times New Roman" w:cs="Times New Roman"/>
          <w:sz w:val="24"/>
          <w:szCs w:val="24"/>
        </w:rPr>
        <w:t>e</w:t>
      </w:r>
    </w:p>
    <w:p w:rsidR="00BF6EE6" w:rsidRPr="00D21364" w:rsidRDefault="00BF6EE6" w:rsidP="00BF6EE6">
      <w:pPr>
        <w:pStyle w:val="ListParagraph"/>
        <w:tabs>
          <w:tab w:val="right" w:pos="9810"/>
        </w:tabs>
        <w:ind w:left="1260"/>
        <w:rPr>
          <w:rFonts w:ascii="Times New Roman" w:hAnsi="Times New Roman" w:cs="Times New Roman"/>
          <w:sz w:val="24"/>
          <w:szCs w:val="24"/>
        </w:rPr>
      </w:pPr>
    </w:p>
    <w:p w:rsidR="00D21364" w:rsidRDefault="00D21364" w:rsidP="00D21364">
      <w:pPr>
        <w:pStyle w:val="ListParagraph"/>
        <w:numPr>
          <w:ilvl w:val="0"/>
          <w:numId w:val="15"/>
        </w:numPr>
        <w:tabs>
          <w:tab w:val="right" w:pos="9810"/>
        </w:tabs>
        <w:rPr>
          <w:rFonts w:ascii="Times New Roman" w:hAnsi="Times New Roman" w:cs="Times New Roman"/>
          <w:sz w:val="24"/>
          <w:szCs w:val="24"/>
        </w:rPr>
      </w:pPr>
      <w:r>
        <w:rPr>
          <w:rFonts w:ascii="Times New Roman" w:hAnsi="Times New Roman" w:cs="Times New Roman"/>
          <w:sz w:val="24"/>
          <w:szCs w:val="24"/>
        </w:rPr>
        <w:t>Y</w:t>
      </w:r>
      <w:r w:rsidRPr="00D21364">
        <w:rPr>
          <w:rFonts w:ascii="Times New Roman" w:hAnsi="Times New Roman" w:cs="Times New Roman"/>
          <w:sz w:val="24"/>
          <w:szCs w:val="24"/>
        </w:rPr>
        <w:t>ou are also required to cooperate with the Company in the defense of a claim</w:t>
      </w:r>
      <w:r>
        <w:rPr>
          <w:rFonts w:ascii="Times New Roman" w:hAnsi="Times New Roman" w:cs="Times New Roman"/>
          <w:sz w:val="24"/>
          <w:szCs w:val="24"/>
        </w:rPr>
        <w:t>.</w:t>
      </w:r>
    </w:p>
    <w:p w:rsidR="00BF6EE6" w:rsidRDefault="00BF6EE6" w:rsidP="00BF6EE6">
      <w:pPr>
        <w:pStyle w:val="ListParagraph"/>
        <w:tabs>
          <w:tab w:val="right" w:pos="9810"/>
        </w:tabs>
        <w:ind w:left="900"/>
        <w:rPr>
          <w:rFonts w:ascii="Times New Roman" w:hAnsi="Times New Roman" w:cs="Times New Roman"/>
          <w:sz w:val="24"/>
          <w:szCs w:val="24"/>
        </w:rPr>
      </w:pPr>
    </w:p>
    <w:p w:rsidR="00D21364" w:rsidRPr="005169EA" w:rsidRDefault="00D21364" w:rsidP="00D21364">
      <w:pPr>
        <w:pStyle w:val="ListParagraph"/>
        <w:numPr>
          <w:ilvl w:val="0"/>
          <w:numId w:val="15"/>
        </w:numPr>
        <w:tabs>
          <w:tab w:val="right" w:pos="9810"/>
        </w:tabs>
        <w:rPr>
          <w:rFonts w:ascii="Times New Roman" w:hAnsi="Times New Roman" w:cs="Times New Roman"/>
          <w:sz w:val="24"/>
          <w:szCs w:val="24"/>
        </w:rPr>
      </w:pPr>
      <w:r>
        <w:rPr>
          <w:rFonts w:ascii="Times New Roman" w:hAnsi="Times New Roman" w:cs="Times New Roman"/>
          <w:sz w:val="24"/>
          <w:szCs w:val="24"/>
        </w:rPr>
        <w:t>Y</w:t>
      </w:r>
      <w:r w:rsidRPr="00D21364">
        <w:rPr>
          <w:rFonts w:ascii="Times New Roman" w:hAnsi="Times New Roman" w:cs="Times New Roman"/>
          <w:sz w:val="24"/>
          <w:szCs w:val="24"/>
        </w:rPr>
        <w:t>ou must promptly pay to the Company any amounts due hereunder upon notice to you from the Company</w:t>
      </w:r>
      <w:r>
        <w:rPr>
          <w:rFonts w:ascii="Times New Roman" w:hAnsi="Times New Roman" w:cs="Times New Roman"/>
          <w:sz w:val="24"/>
          <w:szCs w:val="24"/>
        </w:rPr>
        <w:t>.</w:t>
      </w:r>
    </w:p>
    <w:p w:rsidR="005169EA" w:rsidRDefault="005169EA"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LEGAL DEFENSE</w:t>
      </w:r>
    </w:p>
    <w:p w:rsidR="00BF6EE6" w:rsidRDefault="00BF6EE6" w:rsidP="00BF6EE6">
      <w:pPr>
        <w:pStyle w:val="ListParagraph"/>
        <w:numPr>
          <w:ilvl w:val="0"/>
          <w:numId w:val="17"/>
        </w:numPr>
        <w:tabs>
          <w:tab w:val="right" w:pos="9810"/>
        </w:tabs>
        <w:rPr>
          <w:rFonts w:ascii="Times New Roman" w:hAnsi="Times New Roman" w:cs="Times New Roman"/>
          <w:sz w:val="24"/>
          <w:szCs w:val="24"/>
        </w:rPr>
      </w:pPr>
      <w:r>
        <w:rPr>
          <w:rFonts w:ascii="Times New Roman" w:hAnsi="Times New Roman" w:cs="Times New Roman"/>
          <w:sz w:val="24"/>
          <w:szCs w:val="24"/>
        </w:rPr>
        <w:t>W</w:t>
      </w:r>
      <w:r w:rsidRPr="00BF6EE6">
        <w:rPr>
          <w:rFonts w:ascii="Times New Roman" w:hAnsi="Times New Roman" w:cs="Times New Roman"/>
          <w:sz w:val="24"/>
          <w:szCs w:val="24"/>
        </w:rPr>
        <w:t>hen a claim or demand is made, or a lawsuit or other action is filed, against either you or the Company by a third party which alleges any breach of any duty, error or omis</w:t>
      </w:r>
      <w:r>
        <w:rPr>
          <w:rFonts w:ascii="Times New Roman" w:hAnsi="Times New Roman" w:cs="Times New Roman"/>
          <w:sz w:val="24"/>
          <w:szCs w:val="24"/>
        </w:rPr>
        <w:t>sion, or negligence in the perfor</w:t>
      </w:r>
      <w:r w:rsidRPr="00BF6EE6">
        <w:rPr>
          <w:rFonts w:ascii="Times New Roman" w:hAnsi="Times New Roman" w:cs="Times New Roman"/>
          <w:sz w:val="24"/>
          <w:szCs w:val="24"/>
        </w:rPr>
        <w:t>mance of "Professional Services," as that term</w:t>
      </w:r>
      <w:r>
        <w:rPr>
          <w:rFonts w:ascii="Times New Roman" w:hAnsi="Times New Roman" w:cs="Times New Roman"/>
          <w:sz w:val="24"/>
          <w:szCs w:val="24"/>
        </w:rPr>
        <w:t xml:space="preserve"> is defined in the Company's Err</w:t>
      </w:r>
      <w:r w:rsidRPr="00BF6EE6">
        <w:rPr>
          <w:rFonts w:ascii="Times New Roman" w:hAnsi="Times New Roman" w:cs="Times New Roman"/>
          <w:sz w:val="24"/>
          <w:szCs w:val="24"/>
        </w:rPr>
        <w:t>ors &amp; Omissions Policy of</w:t>
      </w:r>
      <w:r>
        <w:rPr>
          <w:rFonts w:ascii="Times New Roman" w:hAnsi="Times New Roman" w:cs="Times New Roman"/>
          <w:sz w:val="24"/>
          <w:szCs w:val="24"/>
        </w:rPr>
        <w:t xml:space="preserve"> Insurance</w:t>
      </w:r>
      <w:r w:rsidRPr="00BF6EE6">
        <w:rPr>
          <w:rFonts w:ascii="Times New Roman" w:hAnsi="Times New Roman" w:cs="Times New Roman"/>
          <w:sz w:val="24"/>
          <w:szCs w:val="24"/>
        </w:rPr>
        <w:t>, for activities covered by the Insurance Policy, the Company shall defend the claim, and the cost of such defens</w:t>
      </w:r>
      <w:r>
        <w:rPr>
          <w:rFonts w:ascii="Times New Roman" w:hAnsi="Times New Roman" w:cs="Times New Roman"/>
          <w:sz w:val="24"/>
          <w:szCs w:val="24"/>
        </w:rPr>
        <w:t>e shall be allocated as set</w:t>
      </w:r>
      <w:r w:rsidRPr="00BF6EE6">
        <w:rPr>
          <w:rFonts w:ascii="Times New Roman" w:hAnsi="Times New Roman" w:cs="Times New Roman"/>
          <w:sz w:val="24"/>
          <w:szCs w:val="24"/>
        </w:rPr>
        <w:t xml:space="preserve"> herein.</w:t>
      </w:r>
    </w:p>
    <w:p w:rsidR="00BF6EE6" w:rsidRDefault="00BF6EE6" w:rsidP="00BF6EE6">
      <w:pPr>
        <w:pStyle w:val="ListParagraph"/>
        <w:tabs>
          <w:tab w:val="right" w:pos="9810"/>
        </w:tabs>
        <w:ind w:left="900"/>
        <w:rPr>
          <w:rFonts w:ascii="Times New Roman" w:hAnsi="Times New Roman" w:cs="Times New Roman"/>
          <w:sz w:val="24"/>
          <w:szCs w:val="24"/>
        </w:rPr>
      </w:pPr>
    </w:p>
    <w:p w:rsidR="00BF6EE6" w:rsidRPr="00657FE4" w:rsidRDefault="00BF6EE6" w:rsidP="00312368">
      <w:pPr>
        <w:pStyle w:val="ListParagraph"/>
        <w:numPr>
          <w:ilvl w:val="0"/>
          <w:numId w:val="17"/>
        </w:numPr>
        <w:tabs>
          <w:tab w:val="right" w:pos="9810"/>
        </w:tabs>
        <w:rPr>
          <w:rFonts w:ascii="Times New Roman" w:hAnsi="Times New Roman" w:cs="Times New Roman"/>
          <w:sz w:val="24"/>
          <w:szCs w:val="24"/>
        </w:rPr>
      </w:pPr>
      <w:r w:rsidRPr="00657FE4">
        <w:rPr>
          <w:rFonts w:ascii="Times New Roman" w:hAnsi="Times New Roman" w:cs="Times New Roman"/>
          <w:sz w:val="24"/>
          <w:szCs w:val="24"/>
        </w:rPr>
        <w:lastRenderedPageBreak/>
        <w:t>The Company has the right to make all decisions concerning the defense of the claim, including choice of counsel. In the event you object to any decision made by the Company, you may</w:t>
      </w:r>
      <w:r w:rsidR="00657FE4">
        <w:rPr>
          <w:rFonts w:ascii="Times New Roman" w:hAnsi="Times New Roman" w:cs="Times New Roman"/>
          <w:sz w:val="24"/>
          <w:szCs w:val="24"/>
        </w:rPr>
        <w:t xml:space="preserve"> </w:t>
      </w:r>
      <w:r w:rsidRPr="00657FE4">
        <w:rPr>
          <w:rFonts w:ascii="Times New Roman" w:hAnsi="Times New Roman" w:cs="Times New Roman"/>
          <w:sz w:val="24"/>
          <w:szCs w:val="24"/>
        </w:rPr>
        <w:t>obtain your own attorney at your own expense; however, you shall not be relieved from the obligation to pay your portion of the cost of the claim as set forth herein.</w:t>
      </w:r>
    </w:p>
    <w:p w:rsidR="00BF6EE6" w:rsidRPr="00BF6EE6" w:rsidRDefault="00BF6EE6" w:rsidP="00BF6EE6">
      <w:pPr>
        <w:pStyle w:val="ListParagraph"/>
        <w:rPr>
          <w:rFonts w:ascii="Times New Roman" w:hAnsi="Times New Roman" w:cs="Times New Roman"/>
          <w:sz w:val="24"/>
          <w:szCs w:val="24"/>
        </w:rPr>
      </w:pPr>
    </w:p>
    <w:p w:rsidR="00D21364" w:rsidRPr="00B357F1" w:rsidRDefault="00BF6EE6" w:rsidP="00D21364">
      <w:pPr>
        <w:pStyle w:val="ListParagraph"/>
        <w:numPr>
          <w:ilvl w:val="0"/>
          <w:numId w:val="17"/>
        </w:numPr>
        <w:tabs>
          <w:tab w:val="right" w:pos="9810"/>
        </w:tabs>
        <w:rPr>
          <w:rFonts w:ascii="Times New Roman" w:hAnsi="Times New Roman" w:cs="Times New Roman"/>
          <w:sz w:val="24"/>
          <w:szCs w:val="24"/>
        </w:rPr>
      </w:pPr>
      <w:r w:rsidRPr="00BF6EE6">
        <w:rPr>
          <w:rFonts w:ascii="Times New Roman" w:hAnsi="Times New Roman" w:cs="Times New Roman"/>
          <w:sz w:val="24"/>
          <w:szCs w:val="24"/>
        </w:rPr>
        <w:t>If a question arises in which you feel that legal advice must be obtained, you will</w:t>
      </w:r>
      <w:r>
        <w:rPr>
          <w:rFonts w:ascii="Times New Roman" w:hAnsi="Times New Roman" w:cs="Times New Roman"/>
          <w:sz w:val="24"/>
          <w:szCs w:val="24"/>
        </w:rPr>
        <w:t xml:space="preserve"> </w:t>
      </w:r>
      <w:r w:rsidRPr="00BF6EE6">
        <w:rPr>
          <w:rFonts w:ascii="Times New Roman" w:hAnsi="Times New Roman" w:cs="Times New Roman"/>
          <w:sz w:val="24"/>
          <w:szCs w:val="24"/>
        </w:rPr>
        <w:t xml:space="preserve">inform the Company, at which time the Company shall make the decision as to whether </w:t>
      </w:r>
      <w:r w:rsidR="00657FE4">
        <w:rPr>
          <w:rFonts w:ascii="Times New Roman" w:hAnsi="Times New Roman" w:cs="Times New Roman"/>
          <w:sz w:val="24"/>
          <w:szCs w:val="24"/>
        </w:rPr>
        <w:t xml:space="preserve">or not </w:t>
      </w:r>
      <w:r w:rsidRPr="00BF6EE6">
        <w:rPr>
          <w:rFonts w:ascii="Times New Roman" w:hAnsi="Times New Roman" w:cs="Times New Roman"/>
          <w:sz w:val="24"/>
          <w:szCs w:val="24"/>
        </w:rPr>
        <w:t>legal consultation is necessary. If legal consultation is required, the Company will consult with the attorney. Failure to follow these procedures will exempt the Company from responsibility of any legal expenses incurred.</w:t>
      </w:r>
    </w:p>
    <w:p w:rsidR="00772568" w:rsidRPr="007652AD" w:rsidRDefault="00BF6EE6"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ALLOCATION OF COSTS OF DEFENSE</w:t>
      </w:r>
    </w:p>
    <w:p w:rsidR="00BF6EE6" w:rsidRDefault="00B357F1" w:rsidP="00BF6EE6">
      <w:pPr>
        <w:pStyle w:val="ListParagraph"/>
        <w:numPr>
          <w:ilvl w:val="0"/>
          <w:numId w:val="18"/>
        </w:numPr>
        <w:tabs>
          <w:tab w:val="right" w:pos="9810"/>
        </w:tabs>
        <w:rPr>
          <w:rFonts w:ascii="Times New Roman" w:hAnsi="Times New Roman" w:cs="Times New Roman"/>
          <w:sz w:val="24"/>
          <w:szCs w:val="24"/>
        </w:rPr>
      </w:pPr>
      <w:r w:rsidRPr="00B357F1">
        <w:rPr>
          <w:rFonts w:ascii="Times New Roman" w:hAnsi="Times New Roman" w:cs="Times New Roman"/>
          <w:sz w:val="24"/>
          <w:szCs w:val="24"/>
        </w:rPr>
        <w:t>You sh</w:t>
      </w:r>
      <w:r>
        <w:rPr>
          <w:rFonts w:ascii="Times New Roman" w:hAnsi="Times New Roman" w:cs="Times New Roman"/>
          <w:sz w:val="24"/>
          <w:szCs w:val="24"/>
        </w:rPr>
        <w:t>all be responsible for the E &amp; O deductible</w:t>
      </w:r>
      <w:r w:rsidR="00BF6EE6">
        <w:rPr>
          <w:rFonts w:ascii="Times New Roman" w:hAnsi="Times New Roman" w:cs="Times New Roman"/>
          <w:sz w:val="24"/>
          <w:szCs w:val="24"/>
        </w:rPr>
        <w:t>.</w:t>
      </w:r>
    </w:p>
    <w:p w:rsidR="00BF6EE6" w:rsidRPr="00BF6EE6" w:rsidRDefault="00BF6EE6" w:rsidP="00BF6EE6">
      <w:pPr>
        <w:pStyle w:val="ListParagraph"/>
        <w:rPr>
          <w:rFonts w:ascii="Times New Roman" w:hAnsi="Times New Roman" w:cs="Times New Roman"/>
          <w:sz w:val="24"/>
          <w:szCs w:val="24"/>
        </w:rPr>
      </w:pPr>
    </w:p>
    <w:p w:rsidR="00A70278" w:rsidRPr="00A70278" w:rsidRDefault="00B357F1" w:rsidP="00A70278">
      <w:pPr>
        <w:pStyle w:val="ListParagraph"/>
        <w:numPr>
          <w:ilvl w:val="0"/>
          <w:numId w:val="18"/>
        </w:numPr>
        <w:tabs>
          <w:tab w:val="right" w:pos="9810"/>
        </w:tabs>
        <w:rPr>
          <w:rFonts w:ascii="Times New Roman" w:hAnsi="Times New Roman" w:cs="Times New Roman"/>
          <w:sz w:val="24"/>
          <w:szCs w:val="24"/>
        </w:rPr>
      </w:pPr>
      <w:r w:rsidRPr="00B357F1">
        <w:rPr>
          <w:rFonts w:ascii="Times New Roman" w:hAnsi="Times New Roman" w:cs="Times New Roman"/>
          <w:sz w:val="24"/>
          <w:szCs w:val="24"/>
        </w:rPr>
        <w:t>You shall be solely responsible, and shall reimburse the Company, for all of the Company's Costs of Defense if a judgment or other final adjudication on any Claim adverse to the Company and/or you:</w:t>
      </w:r>
    </w:p>
    <w:p w:rsidR="00B357F1" w:rsidRPr="00B357F1" w:rsidRDefault="00B357F1" w:rsidP="00A70278">
      <w:pPr>
        <w:pStyle w:val="ListParagraph"/>
        <w:tabs>
          <w:tab w:val="right" w:pos="9810"/>
        </w:tabs>
        <w:ind w:left="1170" w:hanging="270"/>
        <w:rPr>
          <w:rFonts w:ascii="Times New Roman" w:hAnsi="Times New Roman" w:cs="Times New Roman"/>
          <w:sz w:val="24"/>
          <w:szCs w:val="24"/>
        </w:rPr>
      </w:pPr>
      <w:r w:rsidRPr="00B357F1">
        <w:rPr>
          <w:rFonts w:ascii="Times New Roman" w:hAnsi="Times New Roman" w:cs="Times New Roman"/>
          <w:sz w:val="24"/>
          <w:szCs w:val="24"/>
        </w:rPr>
        <w:t>1.</w:t>
      </w:r>
      <w:r w:rsidRPr="00B357F1">
        <w:rPr>
          <w:rFonts w:ascii="Times New Roman" w:hAnsi="Times New Roman" w:cs="Times New Roman"/>
          <w:sz w:val="24"/>
          <w:szCs w:val="24"/>
        </w:rPr>
        <w:tab/>
        <w:t>establishes that dishonest, fraudulent, criminal, or malicious acts, errors or omissions were committed;</w:t>
      </w:r>
    </w:p>
    <w:p w:rsidR="00B357F1" w:rsidRPr="00B357F1" w:rsidRDefault="00B357F1" w:rsidP="00A70278">
      <w:pPr>
        <w:pStyle w:val="ListParagraph"/>
        <w:tabs>
          <w:tab w:val="right" w:pos="9810"/>
        </w:tabs>
        <w:ind w:left="1170" w:hanging="270"/>
        <w:rPr>
          <w:rFonts w:ascii="Times New Roman" w:hAnsi="Times New Roman" w:cs="Times New Roman"/>
          <w:sz w:val="24"/>
          <w:szCs w:val="24"/>
        </w:rPr>
      </w:pPr>
      <w:r w:rsidRPr="00B357F1">
        <w:rPr>
          <w:rFonts w:ascii="Times New Roman" w:hAnsi="Times New Roman" w:cs="Times New Roman"/>
          <w:sz w:val="24"/>
          <w:szCs w:val="24"/>
        </w:rPr>
        <w:t>2.</w:t>
      </w:r>
      <w:r w:rsidRPr="00B357F1">
        <w:rPr>
          <w:rFonts w:ascii="Times New Roman" w:hAnsi="Times New Roman" w:cs="Times New Roman"/>
          <w:sz w:val="24"/>
          <w:szCs w:val="24"/>
        </w:rPr>
        <w:tab/>
        <w:t>results</w:t>
      </w:r>
      <w:r w:rsidR="00A70278">
        <w:rPr>
          <w:rFonts w:ascii="Times New Roman" w:hAnsi="Times New Roman" w:cs="Times New Roman"/>
          <w:sz w:val="24"/>
          <w:szCs w:val="24"/>
        </w:rPr>
        <w:t xml:space="preserve"> in a finding of intentional tort</w:t>
      </w:r>
      <w:r w:rsidRPr="00B357F1">
        <w:rPr>
          <w:rFonts w:ascii="Times New Roman" w:hAnsi="Times New Roman" w:cs="Times New Roman"/>
          <w:sz w:val="24"/>
          <w:szCs w:val="24"/>
        </w:rPr>
        <w:t>, slander, defamation or any conduct which leads to the imposition of punitive, exemplary or multiple damages, or fines or penalties; or</w:t>
      </w:r>
    </w:p>
    <w:p w:rsidR="00B357F1" w:rsidRDefault="00B357F1" w:rsidP="00A70278">
      <w:pPr>
        <w:pStyle w:val="ListParagraph"/>
        <w:tabs>
          <w:tab w:val="right" w:pos="9810"/>
        </w:tabs>
        <w:ind w:left="1170" w:hanging="270"/>
        <w:rPr>
          <w:rFonts w:ascii="Times New Roman" w:hAnsi="Times New Roman" w:cs="Times New Roman"/>
          <w:sz w:val="24"/>
          <w:szCs w:val="24"/>
        </w:rPr>
      </w:pPr>
      <w:r w:rsidRPr="00B357F1">
        <w:rPr>
          <w:rFonts w:ascii="Times New Roman" w:hAnsi="Times New Roman" w:cs="Times New Roman"/>
          <w:sz w:val="24"/>
          <w:szCs w:val="24"/>
        </w:rPr>
        <w:t>3.</w:t>
      </w:r>
      <w:r w:rsidRPr="00B357F1">
        <w:rPr>
          <w:rFonts w:ascii="Times New Roman" w:hAnsi="Times New Roman" w:cs="Times New Roman"/>
          <w:sz w:val="24"/>
          <w:szCs w:val="24"/>
        </w:rPr>
        <w:tab/>
      </w:r>
      <w:proofErr w:type="gramStart"/>
      <w:r w:rsidRPr="00B357F1">
        <w:rPr>
          <w:rFonts w:ascii="Times New Roman" w:hAnsi="Times New Roman" w:cs="Times New Roman"/>
          <w:sz w:val="24"/>
          <w:szCs w:val="24"/>
        </w:rPr>
        <w:t>establishes</w:t>
      </w:r>
      <w:proofErr w:type="gramEnd"/>
      <w:r w:rsidRPr="00B357F1">
        <w:rPr>
          <w:rFonts w:ascii="Times New Roman" w:hAnsi="Times New Roman" w:cs="Times New Roman"/>
          <w:sz w:val="24"/>
          <w:szCs w:val="24"/>
        </w:rPr>
        <w:t xml:space="preserve"> discrimination on the basis of race, creed, religion, ethnic background, national origin, age, sex, handicap, familial status, physical disability, sexual preference, or any other unlawful classification.</w:t>
      </w:r>
    </w:p>
    <w:p w:rsidR="00312368" w:rsidRPr="00B357F1" w:rsidRDefault="00312368" w:rsidP="00A70278">
      <w:pPr>
        <w:pStyle w:val="ListParagraph"/>
        <w:tabs>
          <w:tab w:val="right" w:pos="9810"/>
        </w:tabs>
        <w:ind w:left="1170" w:hanging="270"/>
        <w:rPr>
          <w:rFonts w:ascii="Times New Roman" w:hAnsi="Times New Roman" w:cs="Times New Roman"/>
          <w:sz w:val="24"/>
          <w:szCs w:val="24"/>
        </w:rPr>
      </w:pPr>
    </w:p>
    <w:p w:rsidR="00B357F1" w:rsidRDefault="00B357F1" w:rsidP="00B357F1">
      <w:pPr>
        <w:pStyle w:val="ListParagraph"/>
        <w:numPr>
          <w:ilvl w:val="0"/>
          <w:numId w:val="18"/>
        </w:numPr>
        <w:tabs>
          <w:tab w:val="right" w:pos="9810"/>
        </w:tabs>
        <w:rPr>
          <w:rFonts w:ascii="Times New Roman" w:hAnsi="Times New Roman" w:cs="Times New Roman"/>
          <w:sz w:val="24"/>
          <w:szCs w:val="24"/>
        </w:rPr>
      </w:pPr>
      <w:r w:rsidRPr="00B357F1">
        <w:rPr>
          <w:rFonts w:ascii="Times New Roman" w:hAnsi="Times New Roman" w:cs="Times New Roman"/>
          <w:sz w:val="24"/>
          <w:szCs w:val="24"/>
        </w:rPr>
        <w:t>Notwithstanding the foregoing, the Company will not pay the attorney fees nor the cost of defending, nor will it pay the cost of settlement or judgment, involving any claim:</w:t>
      </w:r>
    </w:p>
    <w:p w:rsidR="00BF6EE6" w:rsidRDefault="00B357F1" w:rsidP="00312368">
      <w:pPr>
        <w:pStyle w:val="ListParagraph"/>
        <w:numPr>
          <w:ilvl w:val="0"/>
          <w:numId w:val="19"/>
        </w:numPr>
        <w:tabs>
          <w:tab w:val="right" w:pos="9810"/>
        </w:tabs>
        <w:ind w:left="1170" w:hanging="270"/>
        <w:rPr>
          <w:rFonts w:ascii="Times New Roman" w:hAnsi="Times New Roman" w:cs="Times New Roman"/>
          <w:sz w:val="24"/>
          <w:szCs w:val="24"/>
        </w:rPr>
      </w:pPr>
      <w:proofErr w:type="gramStart"/>
      <w:r w:rsidRPr="00D26EAE">
        <w:rPr>
          <w:rFonts w:ascii="Times New Roman" w:hAnsi="Times New Roman" w:cs="Times New Roman"/>
          <w:sz w:val="24"/>
          <w:szCs w:val="24"/>
        </w:rPr>
        <w:t>that</w:t>
      </w:r>
      <w:proofErr w:type="gramEnd"/>
      <w:r w:rsidRPr="00D26EAE">
        <w:rPr>
          <w:rFonts w:ascii="Times New Roman" w:hAnsi="Times New Roman" w:cs="Times New Roman"/>
          <w:sz w:val="24"/>
          <w:szCs w:val="24"/>
        </w:rPr>
        <w:t xml:space="preserve"> does not involve the business operations of the Company</w:t>
      </w:r>
      <w:r w:rsidR="00BF6EE6" w:rsidRPr="00D26EAE">
        <w:rPr>
          <w:rFonts w:ascii="Times New Roman" w:hAnsi="Times New Roman" w:cs="Times New Roman"/>
          <w:sz w:val="24"/>
          <w:szCs w:val="24"/>
        </w:rPr>
        <w:t>.</w:t>
      </w:r>
    </w:p>
    <w:p w:rsidR="00772568" w:rsidRPr="00B50E13" w:rsidRDefault="00312368" w:rsidP="00B50E13">
      <w:pPr>
        <w:pStyle w:val="ListParagraph"/>
        <w:numPr>
          <w:ilvl w:val="0"/>
          <w:numId w:val="19"/>
        </w:numPr>
        <w:tabs>
          <w:tab w:val="right" w:pos="9810"/>
        </w:tabs>
        <w:ind w:left="1170" w:hanging="270"/>
        <w:rPr>
          <w:rFonts w:ascii="Times New Roman" w:hAnsi="Times New Roman" w:cs="Times New Roman"/>
          <w:sz w:val="24"/>
          <w:szCs w:val="24"/>
        </w:rPr>
      </w:pPr>
      <w:r>
        <w:rPr>
          <w:rFonts w:ascii="Times New Roman" w:hAnsi="Times New Roman" w:cs="Times New Roman"/>
          <w:sz w:val="24"/>
          <w:szCs w:val="24"/>
        </w:rPr>
        <w:t>t</w:t>
      </w:r>
      <w:r w:rsidRPr="00312368">
        <w:rPr>
          <w:rFonts w:ascii="Times New Roman" w:hAnsi="Times New Roman" w:cs="Times New Roman"/>
          <w:sz w:val="24"/>
          <w:szCs w:val="24"/>
        </w:rPr>
        <w:t>hat seeks redress for actions outside the scope of your Independent Contractor Agreement;</w:t>
      </w:r>
    </w:p>
    <w:p w:rsidR="00312368" w:rsidRPr="00312368" w:rsidRDefault="00312368" w:rsidP="00312368">
      <w:pPr>
        <w:pStyle w:val="ListParagraph"/>
        <w:numPr>
          <w:ilvl w:val="0"/>
          <w:numId w:val="19"/>
        </w:numPr>
        <w:tabs>
          <w:tab w:val="right" w:pos="9810"/>
        </w:tabs>
        <w:ind w:left="1170" w:hanging="270"/>
        <w:rPr>
          <w:rFonts w:ascii="Times New Roman" w:hAnsi="Times New Roman" w:cs="Times New Roman"/>
          <w:sz w:val="24"/>
          <w:szCs w:val="24"/>
        </w:rPr>
      </w:pPr>
      <w:r w:rsidRPr="00312368">
        <w:rPr>
          <w:rFonts w:ascii="Times New Roman" w:hAnsi="Times New Roman" w:cs="Times New Roman"/>
          <w:sz w:val="24"/>
          <w:szCs w:val="24"/>
        </w:rPr>
        <w:t xml:space="preserve">that is based on or arising out of the formulation, promotion, syndication, or operation or administration of any limited or general partnership, </w:t>
      </w:r>
      <w:r w:rsidR="00C32DF1">
        <w:rPr>
          <w:rFonts w:ascii="Times New Roman" w:hAnsi="Times New Roman" w:cs="Times New Roman"/>
          <w:sz w:val="24"/>
          <w:szCs w:val="24"/>
        </w:rPr>
        <w:t>property</w:t>
      </w:r>
      <w:r w:rsidRPr="00312368">
        <w:rPr>
          <w:rFonts w:ascii="Times New Roman" w:hAnsi="Times New Roman" w:cs="Times New Roman"/>
          <w:sz w:val="24"/>
          <w:szCs w:val="24"/>
        </w:rPr>
        <w:t xml:space="preserve"> syndication, real estate investment trust, joint venture or corpor</w:t>
      </w:r>
      <w:r w:rsidR="00B50E13">
        <w:rPr>
          <w:rFonts w:ascii="Times New Roman" w:hAnsi="Times New Roman" w:cs="Times New Roman"/>
          <w:sz w:val="24"/>
          <w:szCs w:val="24"/>
        </w:rPr>
        <w:t>ation, or any interest therein;</w:t>
      </w:r>
    </w:p>
    <w:p w:rsidR="00312368" w:rsidRPr="00312368" w:rsidRDefault="00312368" w:rsidP="00312368">
      <w:pPr>
        <w:pStyle w:val="ListParagraph"/>
        <w:numPr>
          <w:ilvl w:val="0"/>
          <w:numId w:val="19"/>
        </w:numPr>
        <w:tabs>
          <w:tab w:val="right" w:pos="9810"/>
        </w:tabs>
        <w:ind w:left="1170" w:hanging="270"/>
        <w:rPr>
          <w:rFonts w:ascii="Times New Roman" w:hAnsi="Times New Roman" w:cs="Times New Roman"/>
          <w:sz w:val="24"/>
          <w:szCs w:val="24"/>
        </w:rPr>
      </w:pPr>
      <w:r w:rsidRPr="00312368">
        <w:rPr>
          <w:rFonts w:ascii="Times New Roman" w:hAnsi="Times New Roman" w:cs="Times New Roman"/>
          <w:sz w:val="24"/>
          <w:szCs w:val="24"/>
        </w:rPr>
        <w:t>that is based on or arisin</w:t>
      </w:r>
      <w:r w:rsidR="00C32DF1">
        <w:rPr>
          <w:rFonts w:ascii="Times New Roman" w:hAnsi="Times New Roman" w:cs="Times New Roman"/>
          <w:sz w:val="24"/>
          <w:szCs w:val="24"/>
        </w:rPr>
        <w:t>g out of bodily injury or propert</w:t>
      </w:r>
      <w:r w:rsidRPr="00312368">
        <w:rPr>
          <w:rFonts w:ascii="Times New Roman" w:hAnsi="Times New Roman" w:cs="Times New Roman"/>
          <w:sz w:val="24"/>
          <w:szCs w:val="24"/>
        </w:rPr>
        <w:t>y damage; or</w:t>
      </w:r>
    </w:p>
    <w:p w:rsidR="00312368" w:rsidRDefault="00312368" w:rsidP="00312368">
      <w:pPr>
        <w:pStyle w:val="ListParagraph"/>
        <w:numPr>
          <w:ilvl w:val="0"/>
          <w:numId w:val="19"/>
        </w:numPr>
        <w:tabs>
          <w:tab w:val="right" w:pos="9810"/>
        </w:tabs>
        <w:ind w:left="1170" w:hanging="270"/>
        <w:rPr>
          <w:rFonts w:ascii="Times New Roman" w:hAnsi="Times New Roman" w:cs="Times New Roman"/>
          <w:sz w:val="24"/>
          <w:szCs w:val="24"/>
        </w:rPr>
      </w:pPr>
      <w:proofErr w:type="gramStart"/>
      <w:r w:rsidRPr="00312368">
        <w:rPr>
          <w:rFonts w:ascii="Times New Roman" w:hAnsi="Times New Roman" w:cs="Times New Roman"/>
          <w:sz w:val="24"/>
          <w:szCs w:val="24"/>
        </w:rPr>
        <w:t>that</w:t>
      </w:r>
      <w:proofErr w:type="gramEnd"/>
      <w:r w:rsidRPr="00312368">
        <w:rPr>
          <w:rFonts w:ascii="Times New Roman" w:hAnsi="Times New Roman" w:cs="Times New Roman"/>
          <w:sz w:val="24"/>
          <w:szCs w:val="24"/>
        </w:rPr>
        <w:t xml:space="preserve"> is excluded from the Errors &amp; Omissions Insurance Policy.</w:t>
      </w:r>
    </w:p>
    <w:p w:rsidR="00312368" w:rsidRDefault="00312368" w:rsidP="00312368">
      <w:pPr>
        <w:pStyle w:val="ListParagraph"/>
        <w:tabs>
          <w:tab w:val="right" w:pos="9810"/>
        </w:tabs>
        <w:ind w:left="1170"/>
        <w:jc w:val="both"/>
        <w:rPr>
          <w:rFonts w:ascii="Times New Roman" w:hAnsi="Times New Roman" w:cs="Times New Roman"/>
          <w:sz w:val="24"/>
          <w:szCs w:val="24"/>
        </w:rPr>
      </w:pPr>
      <w:r>
        <w:rPr>
          <w:rFonts w:ascii="Times New Roman" w:hAnsi="Times New Roman" w:cs="Times New Roman"/>
          <w:sz w:val="24"/>
          <w:szCs w:val="24"/>
        </w:rPr>
        <w:t>Y</w:t>
      </w:r>
      <w:r w:rsidRPr="00312368">
        <w:rPr>
          <w:rFonts w:ascii="Times New Roman" w:hAnsi="Times New Roman" w:cs="Times New Roman"/>
          <w:sz w:val="24"/>
          <w:szCs w:val="24"/>
        </w:rPr>
        <w:t>ou agree to promptly accept a tender of defense on any such claims and pay the entire Costs of Defense incurred, including any Company attorney's fees</w:t>
      </w:r>
      <w:r w:rsidRPr="008B7073">
        <w:rPr>
          <w:rFonts w:ascii="Times New Roman" w:hAnsi="Times New Roman" w:cs="Times New Roman"/>
          <w:sz w:val="24"/>
          <w:szCs w:val="24"/>
        </w:rPr>
        <w:t>.</w:t>
      </w:r>
    </w:p>
    <w:p w:rsidR="00657FE4" w:rsidRPr="00312368" w:rsidRDefault="00657FE4" w:rsidP="00312368">
      <w:pPr>
        <w:pStyle w:val="ListParagraph"/>
        <w:tabs>
          <w:tab w:val="right" w:pos="9810"/>
        </w:tabs>
        <w:ind w:left="1170"/>
        <w:jc w:val="both"/>
        <w:rPr>
          <w:rFonts w:ascii="Times New Roman" w:hAnsi="Times New Roman" w:cs="Times New Roman"/>
          <w:sz w:val="24"/>
          <w:szCs w:val="24"/>
        </w:rPr>
      </w:pPr>
    </w:p>
    <w:p w:rsidR="00312368" w:rsidRPr="00312368" w:rsidRDefault="00312368" w:rsidP="00312368">
      <w:pPr>
        <w:pStyle w:val="ListParagraph"/>
        <w:numPr>
          <w:ilvl w:val="0"/>
          <w:numId w:val="18"/>
        </w:numPr>
        <w:tabs>
          <w:tab w:val="right" w:pos="9810"/>
        </w:tabs>
        <w:rPr>
          <w:rFonts w:ascii="Times New Roman" w:hAnsi="Times New Roman" w:cs="Times New Roman"/>
          <w:sz w:val="24"/>
          <w:szCs w:val="24"/>
        </w:rPr>
      </w:pPr>
      <w:r>
        <w:rPr>
          <w:rFonts w:ascii="Times New Roman" w:hAnsi="Times New Roman" w:cs="Times New Roman"/>
          <w:sz w:val="24"/>
          <w:szCs w:val="24"/>
        </w:rPr>
        <w:t>T</w:t>
      </w:r>
      <w:r w:rsidRPr="00312368">
        <w:rPr>
          <w:rFonts w:ascii="Times New Roman" w:hAnsi="Times New Roman" w:cs="Times New Roman"/>
          <w:sz w:val="24"/>
          <w:szCs w:val="24"/>
        </w:rPr>
        <w:t>he Company shall have no obligation to bring a legal action, mediation, o</w:t>
      </w:r>
      <w:r>
        <w:rPr>
          <w:rFonts w:ascii="Times New Roman" w:hAnsi="Times New Roman" w:cs="Times New Roman"/>
          <w:sz w:val="24"/>
          <w:szCs w:val="24"/>
        </w:rPr>
        <w:t xml:space="preserve">r </w:t>
      </w:r>
      <w:r w:rsidRPr="00312368">
        <w:rPr>
          <w:rFonts w:ascii="Times New Roman" w:hAnsi="Times New Roman" w:cs="Times New Roman"/>
          <w:sz w:val="24"/>
          <w:szCs w:val="24"/>
        </w:rPr>
        <w:t xml:space="preserve">arbitration on your behalf to recover a disputed commission or other allegation. The Company shall participate in the costs and fees of prosecuting such a claim only if the Company agrees to do </w:t>
      </w:r>
      <w:r w:rsidRPr="00312368">
        <w:rPr>
          <w:rFonts w:ascii="Times New Roman" w:hAnsi="Times New Roman" w:cs="Times New Roman"/>
          <w:sz w:val="24"/>
          <w:szCs w:val="24"/>
        </w:rPr>
        <w:lastRenderedPageBreak/>
        <w:t>so; and the costs shall be allocated between you and the Company in the same percentage as provided for in the Compensation Schedule for the contested transaction</w:t>
      </w:r>
      <w:r>
        <w:rPr>
          <w:rFonts w:ascii="Times New Roman" w:hAnsi="Times New Roman" w:cs="Times New Roman"/>
          <w:sz w:val="24"/>
          <w:szCs w:val="24"/>
        </w:rPr>
        <w:t>.</w:t>
      </w:r>
    </w:p>
    <w:p w:rsidR="00312368" w:rsidRDefault="00312368"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DISPUTES DURING ESCROW</w:t>
      </w:r>
      <w:r w:rsidRPr="00312368">
        <w:rPr>
          <w:rFonts w:ascii="Times New Roman" w:hAnsi="Times New Roman" w:cs="Times New Roman"/>
          <w:b/>
          <w:sz w:val="32"/>
          <w:szCs w:val="32"/>
        </w:rPr>
        <w:t xml:space="preserve"> </w:t>
      </w:r>
    </w:p>
    <w:p w:rsidR="00312368" w:rsidRPr="00312368" w:rsidRDefault="00312368" w:rsidP="00312368">
      <w:pPr>
        <w:pStyle w:val="ListParagraph"/>
        <w:tabs>
          <w:tab w:val="right" w:pos="9810"/>
        </w:tabs>
        <w:ind w:left="540"/>
        <w:contextualSpacing w:val="0"/>
        <w:jc w:val="both"/>
        <w:rPr>
          <w:rFonts w:ascii="Times New Roman" w:hAnsi="Times New Roman" w:cs="Times New Roman"/>
          <w:sz w:val="24"/>
          <w:szCs w:val="24"/>
        </w:rPr>
      </w:pPr>
      <w:r w:rsidRPr="00312368">
        <w:rPr>
          <w:rFonts w:ascii="Times New Roman" w:hAnsi="Times New Roman" w:cs="Times New Roman"/>
          <w:sz w:val="24"/>
          <w:szCs w:val="24"/>
        </w:rPr>
        <w:t>If a dispute arises during an escrow between the seller, buyer, the listing or cooperating Broker, or third-party vendors, servicers, or other entities, and/or the Company:</w:t>
      </w:r>
    </w:p>
    <w:p w:rsidR="00312368" w:rsidRPr="00312368" w:rsidRDefault="00312368" w:rsidP="00312368">
      <w:pPr>
        <w:pStyle w:val="ListParagraph"/>
        <w:numPr>
          <w:ilvl w:val="0"/>
          <w:numId w:val="20"/>
        </w:numPr>
        <w:tabs>
          <w:tab w:val="right" w:pos="9810"/>
        </w:tabs>
        <w:ind w:left="900"/>
        <w:contextualSpacing w:val="0"/>
        <w:rPr>
          <w:rFonts w:ascii="Times New Roman" w:hAnsi="Times New Roman" w:cs="Times New Roman"/>
          <w:sz w:val="24"/>
          <w:szCs w:val="24"/>
        </w:rPr>
      </w:pPr>
      <w:r w:rsidRPr="00312368">
        <w:rPr>
          <w:rFonts w:ascii="Times New Roman" w:hAnsi="Times New Roman" w:cs="Times New Roman"/>
          <w:sz w:val="24"/>
          <w:szCs w:val="24"/>
        </w:rPr>
        <w:t>Which cannot be resolved by negotiations between the parties and the agent(s) involved; and</w:t>
      </w:r>
    </w:p>
    <w:p w:rsidR="00312368" w:rsidRDefault="00312368" w:rsidP="00312368">
      <w:pPr>
        <w:pStyle w:val="ListParagraph"/>
        <w:numPr>
          <w:ilvl w:val="0"/>
          <w:numId w:val="20"/>
        </w:numPr>
        <w:tabs>
          <w:tab w:val="right" w:pos="9810"/>
        </w:tabs>
        <w:ind w:left="900"/>
        <w:rPr>
          <w:rFonts w:ascii="Times New Roman" w:hAnsi="Times New Roman" w:cs="Times New Roman"/>
          <w:sz w:val="24"/>
          <w:szCs w:val="24"/>
        </w:rPr>
      </w:pPr>
      <w:r>
        <w:rPr>
          <w:rFonts w:ascii="Times New Roman" w:hAnsi="Times New Roman" w:cs="Times New Roman"/>
          <w:sz w:val="24"/>
          <w:szCs w:val="24"/>
        </w:rPr>
        <w:t>T</w:t>
      </w:r>
      <w:r w:rsidRPr="00312368">
        <w:rPr>
          <w:rFonts w:ascii="Times New Roman" w:hAnsi="Times New Roman" w:cs="Times New Roman"/>
          <w:sz w:val="24"/>
          <w:szCs w:val="24"/>
        </w:rPr>
        <w:t>he Company determines that it is in the best interest of the Company to resolve the matter during escrow rather than risk a potential claim or litigation after close of escrow or for another reason; the Company has the right to negotiate a resolution of the dispute on its own behalf, and on the behalf of the Associate, which may involve a reduction in the commission to be received, and/or a credit given to one of the parties. In that event, and regardless of actual Company or agent liability or responsibility in the dispute, the Associate and the Company will participate in the commission reduction or credit pro rata in the same proportion as the commission split(s) of the agent(s) involved for that transaction.</w:t>
      </w:r>
    </w:p>
    <w:p w:rsidR="00EB41C2" w:rsidRDefault="005D0C42"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AGENT-OW</w:t>
      </w:r>
      <w:r w:rsidR="00312368">
        <w:rPr>
          <w:rFonts w:ascii="Times New Roman" w:hAnsi="Times New Roman" w:cs="Times New Roman"/>
          <w:b/>
          <w:sz w:val="32"/>
          <w:szCs w:val="32"/>
        </w:rPr>
        <w:t>NED PROPERTY</w:t>
      </w:r>
    </w:p>
    <w:p w:rsidR="00EB41C2" w:rsidRDefault="00312368" w:rsidP="00EB41C2">
      <w:pPr>
        <w:pStyle w:val="ListParagraph"/>
        <w:tabs>
          <w:tab w:val="right" w:pos="9810"/>
        </w:tabs>
        <w:ind w:left="540"/>
        <w:rPr>
          <w:rFonts w:ascii="Times New Roman" w:hAnsi="Times New Roman" w:cs="Times New Roman"/>
          <w:sz w:val="24"/>
          <w:szCs w:val="24"/>
        </w:rPr>
      </w:pPr>
      <w:r>
        <w:rPr>
          <w:rFonts w:ascii="Times New Roman" w:hAnsi="Times New Roman" w:cs="Times New Roman"/>
          <w:sz w:val="24"/>
          <w:szCs w:val="24"/>
        </w:rPr>
        <w:t>A</w:t>
      </w:r>
      <w:r w:rsidR="00EB41C2">
        <w:rPr>
          <w:rFonts w:ascii="Times New Roman" w:hAnsi="Times New Roman" w:cs="Times New Roman"/>
          <w:sz w:val="24"/>
          <w:szCs w:val="24"/>
        </w:rPr>
        <w:t>ny propert</w:t>
      </w:r>
      <w:r w:rsidRPr="00312368">
        <w:rPr>
          <w:rFonts w:ascii="Times New Roman" w:hAnsi="Times New Roman" w:cs="Times New Roman"/>
          <w:sz w:val="24"/>
          <w:szCs w:val="24"/>
        </w:rPr>
        <w:t>y in which you have, or will acquire, an ownership, financial or other legal or other interest, either wholly or partially, is "Agent-Owned Property." The purchase, sale, or lease of Agent-Owned Property is business belonging to the Broker, unless otherwise agreed in writing. You must generally comply with the same contract, disclosure, and other requirements for Agent-Owned Property as with other transactions.</w:t>
      </w:r>
      <w:r w:rsidR="00EC7831" w:rsidRPr="00EC7831">
        <w:rPr>
          <w:rFonts w:ascii="Times New Roman" w:hAnsi="Times New Roman" w:cs="Times New Roman"/>
          <w:sz w:val="24"/>
          <w:szCs w:val="24"/>
        </w:rPr>
        <w:t xml:space="preserve"> </w:t>
      </w:r>
    </w:p>
    <w:p w:rsidR="00EB41C2" w:rsidRPr="001D16B8" w:rsidRDefault="00EB41C2" w:rsidP="00EB41C2">
      <w:pPr>
        <w:pStyle w:val="ListParagraph"/>
        <w:tabs>
          <w:tab w:val="right" w:pos="9810"/>
        </w:tabs>
        <w:ind w:left="540"/>
        <w:rPr>
          <w:rFonts w:ascii="Times New Roman" w:hAnsi="Times New Roman" w:cs="Times New Roman"/>
          <w:sz w:val="20"/>
          <w:szCs w:val="20"/>
        </w:rPr>
      </w:pPr>
    </w:p>
    <w:p w:rsidR="00EB41C2" w:rsidRDefault="00EB41C2" w:rsidP="00EB41C2">
      <w:pPr>
        <w:pStyle w:val="ListParagraph"/>
        <w:tabs>
          <w:tab w:val="right" w:pos="9810"/>
        </w:tabs>
        <w:ind w:left="540"/>
        <w:rPr>
          <w:rFonts w:ascii="Times New Roman" w:hAnsi="Times New Roman" w:cs="Times New Roman"/>
          <w:sz w:val="24"/>
          <w:szCs w:val="24"/>
        </w:rPr>
      </w:pPr>
      <w:r w:rsidRPr="00EB41C2">
        <w:rPr>
          <w:rFonts w:ascii="Times New Roman" w:hAnsi="Times New Roman" w:cs="Times New Roman"/>
          <w:sz w:val="24"/>
          <w:szCs w:val="24"/>
        </w:rPr>
        <w:t xml:space="preserve">The Company's E&amp;O Insurance Policy governs insurance coverage of the sale or purchase of any Agent-Owned Property. In any sale, purchase, or lease of </w:t>
      </w:r>
      <w:r w:rsidR="00232704" w:rsidRPr="00EB41C2">
        <w:rPr>
          <w:rFonts w:ascii="Times New Roman" w:hAnsi="Times New Roman" w:cs="Times New Roman"/>
          <w:sz w:val="24"/>
          <w:szCs w:val="24"/>
        </w:rPr>
        <w:t>Agent Owned</w:t>
      </w:r>
      <w:r w:rsidRPr="00EB41C2">
        <w:rPr>
          <w:rFonts w:ascii="Times New Roman" w:hAnsi="Times New Roman" w:cs="Times New Roman"/>
          <w:sz w:val="24"/>
          <w:szCs w:val="24"/>
        </w:rPr>
        <w:t xml:space="preserve"> Property not covered by the E&amp;O Insurance Policy, you shall be solely responsible for costs of defense, settlement or judgment on any claim, suit or action of any nature arising there</w:t>
      </w:r>
      <w:r w:rsidR="001D16B8">
        <w:rPr>
          <w:rFonts w:ascii="Times New Roman" w:hAnsi="Times New Roman" w:cs="Times New Roman"/>
          <w:sz w:val="24"/>
          <w:szCs w:val="24"/>
        </w:rPr>
        <w:t xml:space="preserve"> </w:t>
      </w:r>
      <w:r w:rsidRPr="00EB41C2">
        <w:rPr>
          <w:rFonts w:ascii="Times New Roman" w:hAnsi="Times New Roman" w:cs="Times New Roman"/>
          <w:sz w:val="24"/>
          <w:szCs w:val="24"/>
        </w:rPr>
        <w:t xml:space="preserve">from, regardless of whether you handle the matter as Company business or as your own personal transaction. </w:t>
      </w:r>
    </w:p>
    <w:p w:rsidR="00EB41C2" w:rsidRPr="001D16B8" w:rsidRDefault="00EB41C2" w:rsidP="001D16B8">
      <w:pPr>
        <w:tabs>
          <w:tab w:val="right" w:pos="9810"/>
        </w:tabs>
        <w:ind w:left="540"/>
        <w:rPr>
          <w:rFonts w:ascii="Times New Roman" w:hAnsi="Times New Roman" w:cs="Times New Roman"/>
          <w:sz w:val="24"/>
          <w:szCs w:val="24"/>
        </w:rPr>
      </w:pPr>
      <w:r w:rsidRPr="001D16B8">
        <w:rPr>
          <w:rFonts w:ascii="Times New Roman" w:hAnsi="Times New Roman" w:cs="Times New Roman"/>
          <w:sz w:val="24"/>
          <w:szCs w:val="24"/>
        </w:rPr>
        <w:t>In the event you are selling or purchasing Agent-Owned Property, you must:</w:t>
      </w:r>
    </w:p>
    <w:p w:rsidR="001D16B8" w:rsidRPr="001D16B8" w:rsidRDefault="008A3057" w:rsidP="001D16B8">
      <w:pPr>
        <w:pStyle w:val="ListParagraph"/>
        <w:numPr>
          <w:ilvl w:val="0"/>
          <w:numId w:val="21"/>
        </w:numPr>
        <w:tabs>
          <w:tab w:val="right" w:pos="9810"/>
        </w:tabs>
        <w:rPr>
          <w:rFonts w:ascii="Times New Roman" w:hAnsi="Times New Roman" w:cs="Times New Roman"/>
          <w:sz w:val="24"/>
          <w:szCs w:val="24"/>
        </w:rPr>
      </w:pPr>
      <w:r>
        <w:rPr>
          <w:rFonts w:ascii="Times New Roman" w:hAnsi="Times New Roman" w:cs="Times New Roman"/>
          <w:sz w:val="24"/>
          <w:szCs w:val="24"/>
        </w:rPr>
        <w:t>Notify your Broker</w:t>
      </w:r>
      <w:r w:rsidR="001D16B8" w:rsidRPr="001D16B8">
        <w:rPr>
          <w:rFonts w:ascii="Times New Roman" w:hAnsi="Times New Roman" w:cs="Times New Roman"/>
          <w:sz w:val="24"/>
          <w:szCs w:val="24"/>
        </w:rPr>
        <w:t xml:space="preserve"> in advance;</w:t>
      </w:r>
    </w:p>
    <w:p w:rsidR="001D16B8" w:rsidRPr="001D16B8" w:rsidRDefault="008A3057" w:rsidP="001D16B8">
      <w:pPr>
        <w:pStyle w:val="ListParagraph"/>
        <w:numPr>
          <w:ilvl w:val="0"/>
          <w:numId w:val="21"/>
        </w:numPr>
        <w:tabs>
          <w:tab w:val="right" w:pos="9810"/>
        </w:tabs>
        <w:rPr>
          <w:rFonts w:ascii="Times New Roman" w:hAnsi="Times New Roman" w:cs="Times New Roman"/>
          <w:sz w:val="24"/>
          <w:szCs w:val="24"/>
        </w:rPr>
      </w:pPr>
      <w:r>
        <w:rPr>
          <w:rFonts w:ascii="Times New Roman" w:hAnsi="Times New Roman" w:cs="Times New Roman"/>
          <w:sz w:val="24"/>
          <w:szCs w:val="24"/>
        </w:rPr>
        <w:t>Obtain, in advance, your Broker</w:t>
      </w:r>
      <w:r w:rsidR="001D16B8" w:rsidRPr="001D16B8">
        <w:rPr>
          <w:rFonts w:ascii="Times New Roman" w:hAnsi="Times New Roman" w:cs="Times New Roman"/>
          <w:sz w:val="24"/>
          <w:szCs w:val="24"/>
        </w:rPr>
        <w:t>'s approval of all marketing material and disclosure documents; any purchase contract provisions prior to their execution; and any correspondence or other writings that pe</w:t>
      </w:r>
      <w:r w:rsidR="001D16B8">
        <w:rPr>
          <w:rFonts w:ascii="Times New Roman" w:hAnsi="Times New Roman" w:cs="Times New Roman"/>
          <w:sz w:val="24"/>
          <w:szCs w:val="24"/>
        </w:rPr>
        <w:t>rt</w:t>
      </w:r>
      <w:r w:rsidR="001D16B8" w:rsidRPr="001D16B8">
        <w:rPr>
          <w:rFonts w:ascii="Times New Roman" w:hAnsi="Times New Roman" w:cs="Times New Roman"/>
          <w:sz w:val="24"/>
          <w:szCs w:val="24"/>
        </w:rPr>
        <w:t>ain to the purchase or sale;</w:t>
      </w:r>
    </w:p>
    <w:p w:rsidR="001D16B8" w:rsidRDefault="001D16B8" w:rsidP="001D16B8">
      <w:pPr>
        <w:pStyle w:val="ListParagraph"/>
        <w:numPr>
          <w:ilvl w:val="0"/>
          <w:numId w:val="21"/>
        </w:numPr>
        <w:tabs>
          <w:tab w:val="right" w:pos="9810"/>
        </w:tabs>
        <w:rPr>
          <w:rFonts w:ascii="Times New Roman" w:hAnsi="Times New Roman" w:cs="Times New Roman"/>
          <w:sz w:val="24"/>
          <w:szCs w:val="24"/>
        </w:rPr>
      </w:pPr>
      <w:r w:rsidRPr="001D16B8">
        <w:rPr>
          <w:rFonts w:ascii="Times New Roman" w:hAnsi="Times New Roman" w:cs="Times New Roman"/>
          <w:sz w:val="24"/>
          <w:szCs w:val="24"/>
        </w:rPr>
        <w:t>Not act as the listing agent on the sale. You must list any Agent-Owned Property with another salesperson in the office</w:t>
      </w:r>
      <w:r>
        <w:rPr>
          <w:rFonts w:ascii="Times New Roman" w:hAnsi="Times New Roman" w:cs="Times New Roman"/>
          <w:sz w:val="24"/>
          <w:szCs w:val="24"/>
        </w:rPr>
        <w:t xml:space="preserve">. </w:t>
      </w:r>
    </w:p>
    <w:p w:rsidR="001D16B8" w:rsidRDefault="001D16B8" w:rsidP="001D16B8">
      <w:pPr>
        <w:pStyle w:val="ListParagraph"/>
        <w:numPr>
          <w:ilvl w:val="0"/>
          <w:numId w:val="21"/>
        </w:numPr>
        <w:tabs>
          <w:tab w:val="right" w:pos="9810"/>
        </w:tabs>
        <w:rPr>
          <w:rFonts w:ascii="Times New Roman" w:hAnsi="Times New Roman" w:cs="Times New Roman"/>
          <w:sz w:val="24"/>
          <w:szCs w:val="24"/>
        </w:rPr>
      </w:pPr>
      <w:r>
        <w:rPr>
          <w:rFonts w:ascii="Times New Roman" w:hAnsi="Times New Roman" w:cs="Times New Roman"/>
          <w:sz w:val="24"/>
          <w:szCs w:val="24"/>
        </w:rPr>
        <w:t>N</w:t>
      </w:r>
      <w:r w:rsidRPr="001D16B8">
        <w:rPr>
          <w:rFonts w:ascii="Times New Roman" w:hAnsi="Times New Roman" w:cs="Times New Roman"/>
          <w:sz w:val="24"/>
          <w:szCs w:val="24"/>
        </w:rPr>
        <w:t>ot represent buyers or prospective buyers in the sale of Agent's Property; and</w:t>
      </w:r>
    </w:p>
    <w:p w:rsidR="001D16B8" w:rsidRDefault="001D16B8" w:rsidP="009D546F">
      <w:pPr>
        <w:pStyle w:val="ListParagraph"/>
        <w:numPr>
          <w:ilvl w:val="0"/>
          <w:numId w:val="21"/>
        </w:numPr>
        <w:tabs>
          <w:tab w:val="right" w:pos="9810"/>
        </w:tabs>
        <w:rPr>
          <w:rFonts w:ascii="Times New Roman" w:hAnsi="Times New Roman" w:cs="Times New Roman"/>
          <w:sz w:val="24"/>
          <w:szCs w:val="24"/>
        </w:rPr>
      </w:pPr>
      <w:r>
        <w:rPr>
          <w:rFonts w:ascii="Times New Roman" w:hAnsi="Times New Roman" w:cs="Times New Roman"/>
          <w:sz w:val="24"/>
          <w:szCs w:val="24"/>
        </w:rPr>
        <w:t>N</w:t>
      </w:r>
      <w:r w:rsidRPr="001D16B8">
        <w:rPr>
          <w:rFonts w:ascii="Times New Roman" w:hAnsi="Times New Roman" w:cs="Times New Roman"/>
          <w:sz w:val="24"/>
          <w:szCs w:val="24"/>
        </w:rPr>
        <w:t>otify your Manager immediately in the event that any of the Company's agents writes an offer on your Agent-Owned Propert</w:t>
      </w:r>
      <w:r>
        <w:rPr>
          <w:rFonts w:ascii="Times New Roman" w:hAnsi="Times New Roman" w:cs="Times New Roman"/>
          <w:sz w:val="24"/>
          <w:szCs w:val="24"/>
        </w:rPr>
        <w:t>y.</w:t>
      </w:r>
    </w:p>
    <w:p w:rsidR="00BE27EF" w:rsidRDefault="00BE27EF" w:rsidP="00BE27EF">
      <w:pPr>
        <w:tabs>
          <w:tab w:val="right" w:pos="9810"/>
        </w:tabs>
        <w:rPr>
          <w:rFonts w:ascii="Times New Roman" w:hAnsi="Times New Roman" w:cs="Times New Roman"/>
          <w:sz w:val="24"/>
          <w:szCs w:val="24"/>
        </w:rPr>
      </w:pPr>
    </w:p>
    <w:p w:rsidR="00654462" w:rsidRDefault="00E309E5" w:rsidP="00D21364">
      <w:pPr>
        <w:tabs>
          <w:tab w:val="right" w:pos="9810"/>
        </w:tabs>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88448" behindDoc="0" locked="0" layoutInCell="1" allowOverlap="1">
                <wp:simplePos x="0" y="0"/>
                <wp:positionH relativeFrom="column">
                  <wp:posOffset>-167640</wp:posOffset>
                </wp:positionH>
                <wp:positionV relativeFrom="paragraph">
                  <wp:posOffset>-62230</wp:posOffset>
                </wp:positionV>
                <wp:extent cx="6824980" cy="1405890"/>
                <wp:effectExtent l="13335" t="13970" r="10160" b="8890"/>
                <wp:wrapTopAndBottom/>
                <wp:docPr id="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980" cy="1405890"/>
                          <a:chOff x="973" y="797"/>
                          <a:chExt cx="10748" cy="2214"/>
                        </a:xfrm>
                      </wpg:grpSpPr>
                      <wps:wsp>
                        <wps:cNvPr id="8" name="Rectangle 127"/>
                        <wps:cNvSpPr>
                          <a:spLocks noChangeArrowheads="1"/>
                        </wps:cNvSpPr>
                        <wps:spPr bwMode="auto">
                          <a:xfrm>
                            <a:off x="973" y="797"/>
                            <a:ext cx="10748" cy="2214"/>
                          </a:xfrm>
                          <a:prstGeom prst="rect">
                            <a:avLst/>
                          </a:prstGeom>
                          <a:solidFill>
                            <a:srgbClr val="FFFFFF"/>
                          </a:solidFill>
                          <a:ln w="9525">
                            <a:solidFill>
                              <a:srgbClr val="000000"/>
                            </a:solidFill>
                            <a:miter lim="800000"/>
                            <a:headEnd/>
                            <a:tailEnd/>
                          </a:ln>
                        </wps:spPr>
                        <wps:txbx>
                          <w:txbxContent>
                            <w:p w:rsidR="00B006CC" w:rsidRPr="005C6EFA" w:rsidRDefault="00B006CC" w:rsidP="009D546F">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sz w:val="44"/>
                                  <w:szCs w:val="44"/>
                                </w:rPr>
                                <w:t xml:space="preserve"> </w:t>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b/>
                                  <w:sz w:val="60"/>
                                  <w:szCs w:val="60"/>
                                </w:rPr>
                                <w:t>RESOLUTION</w:t>
                              </w:r>
                            </w:p>
                            <w:p w:rsidR="00B006CC" w:rsidRDefault="00B006CC" w:rsidP="009D546F">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XIII</w:t>
                              </w:r>
                              <w:r>
                                <w:rPr>
                                  <w:rFonts w:ascii="Times New Roman" w:hAnsi="Times New Roman" w:cs="Times New Roman"/>
                                  <w:b/>
                                  <w:sz w:val="60"/>
                                  <w:szCs w:val="60"/>
                                </w:rPr>
                                <w:tab/>
                              </w:r>
                              <w:r>
                                <w:rPr>
                                  <w:rFonts w:ascii="Times New Roman" w:hAnsi="Times New Roman" w:cs="Times New Roman"/>
                                  <w:b/>
                                  <w:sz w:val="60"/>
                                  <w:szCs w:val="60"/>
                                </w:rPr>
                                <w:tab/>
                                <w:t xml:space="preserve">OF DISPUTES </w:t>
                              </w:r>
                            </w:p>
                            <w:p w:rsidR="00B006CC" w:rsidRPr="003C77B4" w:rsidRDefault="005D0C42" w:rsidP="009D546F">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ab/>
                              </w:r>
                              <w:r>
                                <w:rPr>
                                  <w:rFonts w:ascii="Times New Roman" w:hAnsi="Times New Roman" w:cs="Times New Roman"/>
                                  <w:b/>
                                  <w:sz w:val="60"/>
                                  <w:szCs w:val="60"/>
                                </w:rPr>
                                <w:tab/>
                              </w:r>
                              <w:r>
                                <w:rPr>
                                  <w:rFonts w:ascii="Times New Roman" w:hAnsi="Times New Roman" w:cs="Times New Roman"/>
                                  <w:b/>
                                  <w:sz w:val="60"/>
                                  <w:szCs w:val="60"/>
                                </w:rPr>
                                <w:tab/>
                              </w:r>
                            </w:p>
                            <w:p w:rsidR="00B006CC" w:rsidRPr="00EA582E" w:rsidRDefault="00B006CC" w:rsidP="009D546F">
                              <w:pPr>
                                <w:shd w:val="clear" w:color="auto" w:fill="17365D" w:themeFill="text2" w:themeFillShade="BF"/>
                                <w:spacing w:after="100" w:afterAutospacing="1"/>
                                <w:rPr>
                                  <w:rFonts w:ascii="Times New Roman" w:hAnsi="Times New Roman" w:cs="Times New Roman"/>
                                  <w:b/>
                                  <w:sz w:val="60"/>
                                  <w:szCs w:val="60"/>
                                </w:rPr>
                              </w:pPr>
                              <w:r w:rsidRPr="00EA582E">
                                <w:rPr>
                                  <w:rFonts w:ascii="Times New Roman" w:hAnsi="Times New Roman" w:cs="Times New Roman"/>
                                  <w:sz w:val="60"/>
                                  <w:szCs w:val="60"/>
                                </w:rPr>
                                <w:t xml:space="preserve"> </w:t>
                              </w:r>
                            </w:p>
                          </w:txbxContent>
                        </wps:txbx>
                        <wps:bodyPr rot="0" vert="horz" wrap="square" lIns="91440" tIns="45720" rIns="91440" bIns="45720" anchor="t" anchorCtr="0" upright="1">
                          <a:noAutofit/>
                        </wps:bodyPr>
                      </wps:wsp>
                      <wps:wsp>
                        <wps:cNvPr id="9" name="AutoShape 128"/>
                        <wps:cNvCnPr>
                          <a:cxnSpLocks noChangeShapeType="1"/>
                        </wps:cNvCnPr>
                        <wps:spPr bwMode="auto">
                          <a:xfrm>
                            <a:off x="2672" y="937"/>
                            <a:ext cx="13" cy="1926"/>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26" o:spid="_x0000_s1063" style="position:absolute;margin-left:-13.2pt;margin-top:-4.9pt;width:537.4pt;height:110.7pt;z-index:251688448;mso-position-horizontal-relative:text;mso-position-vertical-relative:text" coordorigin="973,797" coordsize="1074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">
                <v:rect id="Rectangle 127" o:spid="_x0000_s1064" style="position:absolute;left:973;top:797;width:10748;height:2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B006CC" w:rsidRPr="005C6EFA" w:rsidRDefault="00B006CC" w:rsidP="009D546F">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sz w:val="44"/>
                            <w:szCs w:val="44"/>
                          </w:rPr>
                          <w:t xml:space="preserve"> </w:t>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b/>
                            <w:sz w:val="60"/>
                            <w:szCs w:val="60"/>
                          </w:rPr>
                          <w:t>RESOLUTION</w:t>
                        </w:r>
                      </w:p>
                      <w:p w:rsidR="00B006CC" w:rsidRDefault="00B006CC" w:rsidP="009D546F">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XIII</w:t>
                        </w:r>
                        <w:r>
                          <w:rPr>
                            <w:rFonts w:ascii="Times New Roman" w:hAnsi="Times New Roman" w:cs="Times New Roman"/>
                            <w:b/>
                            <w:sz w:val="60"/>
                            <w:szCs w:val="60"/>
                          </w:rPr>
                          <w:tab/>
                        </w:r>
                        <w:r>
                          <w:rPr>
                            <w:rFonts w:ascii="Times New Roman" w:hAnsi="Times New Roman" w:cs="Times New Roman"/>
                            <w:b/>
                            <w:sz w:val="60"/>
                            <w:szCs w:val="60"/>
                          </w:rPr>
                          <w:tab/>
                          <w:t xml:space="preserve">OF DISPUTES </w:t>
                        </w:r>
                      </w:p>
                      <w:p w:rsidR="00B006CC" w:rsidRPr="003C77B4" w:rsidRDefault="005D0C42" w:rsidP="009D546F">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ab/>
                        </w:r>
                        <w:r>
                          <w:rPr>
                            <w:rFonts w:ascii="Times New Roman" w:hAnsi="Times New Roman" w:cs="Times New Roman"/>
                            <w:b/>
                            <w:sz w:val="60"/>
                            <w:szCs w:val="60"/>
                          </w:rPr>
                          <w:tab/>
                        </w:r>
                        <w:r>
                          <w:rPr>
                            <w:rFonts w:ascii="Times New Roman" w:hAnsi="Times New Roman" w:cs="Times New Roman"/>
                            <w:b/>
                            <w:sz w:val="60"/>
                            <w:szCs w:val="60"/>
                          </w:rPr>
                          <w:tab/>
                        </w:r>
                      </w:p>
                      <w:p w:rsidR="00B006CC" w:rsidRPr="00EA582E" w:rsidRDefault="00B006CC" w:rsidP="009D546F">
                        <w:pPr>
                          <w:shd w:val="clear" w:color="auto" w:fill="17365D" w:themeFill="text2" w:themeFillShade="BF"/>
                          <w:spacing w:after="100" w:afterAutospacing="1"/>
                          <w:rPr>
                            <w:rFonts w:ascii="Times New Roman" w:hAnsi="Times New Roman" w:cs="Times New Roman"/>
                            <w:b/>
                            <w:sz w:val="60"/>
                            <w:szCs w:val="60"/>
                          </w:rPr>
                        </w:pPr>
                        <w:r w:rsidRPr="00EA582E">
                          <w:rPr>
                            <w:rFonts w:ascii="Times New Roman" w:hAnsi="Times New Roman" w:cs="Times New Roman"/>
                            <w:sz w:val="60"/>
                            <w:szCs w:val="60"/>
                          </w:rPr>
                          <w:t xml:space="preserve"> </w:t>
                        </w:r>
                      </w:p>
                    </w:txbxContent>
                  </v:textbox>
                </v:rect>
                <v:shape id="AutoShape 128" o:spid="_x0000_s1065" type="#_x0000_t32" style="position:absolute;left:2672;top:937;width:13;height:19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O0ScEAAADaAAAADwAAAGRycy9kb3ducmV2LnhtbESPQWsCMRSE7wX/Q3hCL6Vm9bDUrVFE&#10;EHoStFWvj83rbujmZclLdf33jSD0OMzMN8xiNfhOXSiKC2xgOilAEdfBOm4MfH1uX99ASUK22AUm&#10;AzcSWC1HTwusbLjyni6H1KgMYanQQJtSX2ktdUseZRJ64ux9h+gxZRkbbSNeM9x3elYUpfboOC+0&#10;2NOmpfrn8OsN6LA/30pxpZO+0HLE3SmeX4x5Hg/rd1CJhvQffrQ/rIE53K/kG6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47RJwQAAANoAAAAPAAAAAAAAAAAAAAAA&#10;AKECAABkcnMvZG93bnJldi54bWxQSwUGAAAAAAQABAD5AAAAjwMAAAAA&#10;" strokecolor="#f2f2f2 [3041]" strokeweight="3pt">
                  <v:shadow color="#7f7f7f [1601]" opacity=".5" offset="1pt"/>
                </v:shape>
                <w10:wrap type="topAndBottom"/>
              </v:group>
            </w:pict>
          </mc:Fallback>
        </mc:AlternateContent>
      </w:r>
    </w:p>
    <w:p w:rsidR="009D546F" w:rsidRDefault="009D546F" w:rsidP="009D546F">
      <w:pPr>
        <w:pStyle w:val="ListParagraph"/>
        <w:tabs>
          <w:tab w:val="right" w:pos="9810"/>
        </w:tabs>
        <w:ind w:left="540"/>
        <w:jc w:val="both"/>
        <w:rPr>
          <w:rFonts w:ascii="Times New Roman" w:hAnsi="Times New Roman" w:cs="Times New Roman"/>
          <w:sz w:val="24"/>
          <w:szCs w:val="24"/>
        </w:rPr>
      </w:pPr>
      <w:r w:rsidRPr="009D546F">
        <w:rPr>
          <w:rFonts w:ascii="Times New Roman" w:hAnsi="Times New Roman" w:cs="Times New Roman"/>
          <w:sz w:val="24"/>
          <w:szCs w:val="24"/>
        </w:rPr>
        <w:t>In order to reach a fair resolution, disagreements between Associates or other personnel within the Company regarding leads or sales are to be handled through the following processes. Such disputes may involve, among other things</w:t>
      </w:r>
      <w:r>
        <w:rPr>
          <w:rFonts w:ascii="Times New Roman" w:hAnsi="Times New Roman" w:cs="Times New Roman"/>
          <w:sz w:val="24"/>
          <w:szCs w:val="24"/>
        </w:rPr>
        <w:t>:</w:t>
      </w:r>
    </w:p>
    <w:p w:rsidR="009D546F" w:rsidRPr="00457AE0" w:rsidRDefault="009D546F" w:rsidP="009D546F">
      <w:pPr>
        <w:pStyle w:val="ListParagraph"/>
        <w:tabs>
          <w:tab w:val="right" w:pos="9810"/>
        </w:tabs>
        <w:spacing w:before="200"/>
        <w:ind w:left="540"/>
        <w:jc w:val="both"/>
        <w:rPr>
          <w:rFonts w:ascii="Times New Roman" w:hAnsi="Times New Roman" w:cs="Times New Roman"/>
          <w:sz w:val="24"/>
          <w:szCs w:val="24"/>
        </w:rPr>
      </w:pPr>
    </w:p>
    <w:p w:rsidR="009D546F" w:rsidRPr="009D546F" w:rsidRDefault="009D546F" w:rsidP="009D546F">
      <w:pPr>
        <w:pStyle w:val="ListParagraph"/>
        <w:numPr>
          <w:ilvl w:val="0"/>
          <w:numId w:val="4"/>
        </w:numPr>
        <w:tabs>
          <w:tab w:val="right" w:pos="9810"/>
        </w:tabs>
        <w:spacing w:before="200"/>
        <w:ind w:left="990"/>
        <w:jc w:val="both"/>
        <w:rPr>
          <w:rFonts w:ascii="Times New Roman" w:hAnsi="Times New Roman" w:cs="Times New Roman"/>
          <w:sz w:val="24"/>
          <w:szCs w:val="24"/>
        </w:rPr>
      </w:pPr>
      <w:r w:rsidRPr="009D546F">
        <w:rPr>
          <w:rFonts w:ascii="Times New Roman" w:hAnsi="Times New Roman" w:cs="Times New Roman"/>
          <w:sz w:val="24"/>
          <w:szCs w:val="24"/>
        </w:rPr>
        <w:t>The equitable right to work with a certain prospect</w:t>
      </w:r>
    </w:p>
    <w:p w:rsidR="009D546F" w:rsidRPr="009D546F" w:rsidRDefault="009D546F" w:rsidP="009D546F">
      <w:pPr>
        <w:pStyle w:val="ListParagraph"/>
        <w:numPr>
          <w:ilvl w:val="0"/>
          <w:numId w:val="4"/>
        </w:numPr>
        <w:tabs>
          <w:tab w:val="right" w:pos="9810"/>
        </w:tabs>
        <w:spacing w:before="200"/>
        <w:ind w:left="990"/>
        <w:jc w:val="both"/>
        <w:rPr>
          <w:rFonts w:ascii="Times New Roman" w:hAnsi="Times New Roman" w:cs="Times New Roman"/>
          <w:sz w:val="24"/>
          <w:szCs w:val="24"/>
        </w:rPr>
      </w:pPr>
      <w:r w:rsidRPr="009D546F">
        <w:rPr>
          <w:rFonts w:ascii="Times New Roman" w:hAnsi="Times New Roman" w:cs="Times New Roman"/>
          <w:sz w:val="24"/>
          <w:szCs w:val="24"/>
        </w:rPr>
        <w:tab/>
        <w:t>The right to a share of the commission when more than one Associate knowingly or unknowingly works with the same customer/client</w:t>
      </w:r>
    </w:p>
    <w:p w:rsidR="00BE27EF" w:rsidRPr="00BE27EF" w:rsidRDefault="009D546F" w:rsidP="00BE27EF">
      <w:pPr>
        <w:pStyle w:val="ListParagraph"/>
        <w:numPr>
          <w:ilvl w:val="0"/>
          <w:numId w:val="4"/>
        </w:numPr>
        <w:tabs>
          <w:tab w:val="right" w:pos="9810"/>
        </w:tabs>
        <w:spacing w:before="200"/>
        <w:ind w:left="990"/>
        <w:jc w:val="both"/>
        <w:rPr>
          <w:rFonts w:ascii="Times New Roman" w:hAnsi="Times New Roman" w:cs="Times New Roman"/>
          <w:sz w:val="24"/>
          <w:szCs w:val="24"/>
        </w:rPr>
      </w:pPr>
      <w:r w:rsidRPr="009D546F">
        <w:rPr>
          <w:rFonts w:ascii="Times New Roman" w:hAnsi="Times New Roman" w:cs="Times New Roman"/>
          <w:sz w:val="24"/>
          <w:szCs w:val="24"/>
        </w:rPr>
        <w:t xml:space="preserve">The </w:t>
      </w:r>
      <w:r w:rsidR="00BE27EF" w:rsidRPr="00BE27EF">
        <w:rPr>
          <w:rFonts w:ascii="Times New Roman" w:hAnsi="Times New Roman" w:cs="Times New Roman"/>
          <w:sz w:val="24"/>
          <w:szCs w:val="24"/>
        </w:rPr>
        <w:t>percentage split of commission or fee earned when two Associates have worked with the same customer/client</w:t>
      </w:r>
    </w:p>
    <w:p w:rsidR="00BE27EF" w:rsidRDefault="00BE27EF"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INTRA-OFFICE DISPUTE BETWEEN ASSOCIATES</w:t>
      </w:r>
    </w:p>
    <w:p w:rsidR="00BE27EF" w:rsidRPr="00BE27EF" w:rsidRDefault="00BE27EF" w:rsidP="00AA218E">
      <w:pPr>
        <w:tabs>
          <w:tab w:val="right" w:pos="9810"/>
        </w:tabs>
        <w:ind w:left="540"/>
        <w:rPr>
          <w:rFonts w:ascii="Times New Roman" w:hAnsi="Times New Roman" w:cs="Times New Roman"/>
          <w:sz w:val="24"/>
          <w:szCs w:val="24"/>
        </w:rPr>
      </w:pPr>
      <w:r>
        <w:rPr>
          <w:rFonts w:ascii="Times New Roman" w:hAnsi="Times New Roman" w:cs="Times New Roman"/>
          <w:sz w:val="24"/>
          <w:szCs w:val="24"/>
        </w:rPr>
        <w:t>First</w:t>
      </w:r>
      <w:r w:rsidRPr="00BE27EF">
        <w:rPr>
          <w:rFonts w:ascii="Times New Roman" w:hAnsi="Times New Roman" w:cs="Times New Roman"/>
          <w:sz w:val="24"/>
          <w:szCs w:val="24"/>
        </w:rPr>
        <w:t xml:space="preserve">, never tell or involve the client/customer in any dispute between Associates. Second, the agents must try to come to an acceptable resolution themselves. </w:t>
      </w:r>
    </w:p>
    <w:p w:rsidR="00AA218E" w:rsidRPr="00AA218E" w:rsidRDefault="00BE27EF" w:rsidP="00AA218E">
      <w:pPr>
        <w:tabs>
          <w:tab w:val="right" w:pos="9810"/>
        </w:tabs>
        <w:ind w:left="540"/>
        <w:rPr>
          <w:rFonts w:ascii="Times New Roman" w:hAnsi="Times New Roman" w:cs="Times New Roman"/>
          <w:sz w:val="24"/>
          <w:szCs w:val="24"/>
        </w:rPr>
      </w:pPr>
      <w:r w:rsidRPr="00BE27EF">
        <w:rPr>
          <w:rFonts w:ascii="Times New Roman" w:hAnsi="Times New Roman" w:cs="Times New Roman"/>
          <w:sz w:val="24"/>
          <w:szCs w:val="24"/>
        </w:rPr>
        <w:t>All intra-office disputes must be reported promptly to the Company. In the event employees cannot meet a satisfactory agreement among themselves, the Company shall hear both sides of the argument in a meeting with the involved parties. If, in the sole judgment of the Company, a legitimate dispute exists, the Company will make a de</w:t>
      </w:r>
      <w:r w:rsidR="0006315A">
        <w:rPr>
          <w:rFonts w:ascii="Times New Roman" w:hAnsi="Times New Roman" w:cs="Times New Roman"/>
          <w:sz w:val="24"/>
          <w:szCs w:val="24"/>
        </w:rPr>
        <w:t>ter</w:t>
      </w:r>
      <w:r w:rsidRPr="00BE27EF">
        <w:rPr>
          <w:rFonts w:ascii="Times New Roman" w:hAnsi="Times New Roman" w:cs="Times New Roman"/>
          <w:sz w:val="24"/>
          <w:szCs w:val="24"/>
        </w:rPr>
        <w:t>mination of action to follow. In the event the Company's action is not satisfactory to any party, the complaint may be taken to the local Association of REALTORS® for disposition through it</w:t>
      </w:r>
      <w:r>
        <w:rPr>
          <w:rFonts w:ascii="Times New Roman" w:hAnsi="Times New Roman" w:cs="Times New Roman"/>
          <w:sz w:val="24"/>
          <w:szCs w:val="24"/>
        </w:rPr>
        <w:t>s dispute resolution procedure.</w:t>
      </w:r>
    </w:p>
    <w:p w:rsidR="00AA218E" w:rsidRDefault="00AA218E"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DI</w:t>
      </w:r>
      <w:r w:rsidRPr="00AA218E">
        <w:rPr>
          <w:rFonts w:ascii="Times New Roman" w:hAnsi="Times New Roman" w:cs="Times New Roman"/>
          <w:b/>
          <w:sz w:val="32"/>
          <w:szCs w:val="32"/>
        </w:rPr>
        <w:t>SAGREEMENT BETWEEN COMPANY AND ASSOCIAT</w:t>
      </w:r>
      <w:r>
        <w:rPr>
          <w:rFonts w:ascii="Times New Roman" w:hAnsi="Times New Roman" w:cs="Times New Roman"/>
          <w:b/>
          <w:sz w:val="32"/>
          <w:szCs w:val="32"/>
        </w:rPr>
        <w:t>E</w:t>
      </w:r>
      <w:r w:rsidRPr="00AA218E">
        <w:rPr>
          <w:rFonts w:ascii="Times New Roman" w:hAnsi="Times New Roman" w:cs="Times New Roman"/>
          <w:b/>
          <w:sz w:val="32"/>
          <w:szCs w:val="32"/>
        </w:rPr>
        <w:t xml:space="preserve"> </w:t>
      </w:r>
    </w:p>
    <w:p w:rsidR="00AA218E" w:rsidRPr="005648D9" w:rsidRDefault="00AA218E" w:rsidP="005648D9">
      <w:pPr>
        <w:pStyle w:val="ListParagraph"/>
        <w:tabs>
          <w:tab w:val="right" w:pos="9810"/>
        </w:tabs>
        <w:ind w:left="540"/>
        <w:jc w:val="both"/>
        <w:rPr>
          <w:rFonts w:ascii="Times New Roman" w:hAnsi="Times New Roman" w:cs="Times New Roman"/>
          <w:sz w:val="24"/>
          <w:szCs w:val="24"/>
        </w:rPr>
      </w:pPr>
      <w:r w:rsidRPr="00AA218E">
        <w:rPr>
          <w:rFonts w:ascii="Times New Roman" w:hAnsi="Times New Roman" w:cs="Times New Roman"/>
          <w:sz w:val="24"/>
          <w:szCs w:val="24"/>
        </w:rPr>
        <w:t xml:space="preserve">Disagreements or disputes between Associate and the Company pertain to: </w:t>
      </w:r>
    </w:p>
    <w:p w:rsidR="00AA218E" w:rsidRPr="00AA218E" w:rsidRDefault="00AA218E" w:rsidP="00AA218E">
      <w:pPr>
        <w:pStyle w:val="ListParagraph"/>
        <w:numPr>
          <w:ilvl w:val="0"/>
          <w:numId w:val="4"/>
        </w:numPr>
        <w:tabs>
          <w:tab w:val="right" w:pos="9810"/>
        </w:tabs>
        <w:spacing w:before="200"/>
        <w:ind w:left="990"/>
        <w:jc w:val="both"/>
        <w:rPr>
          <w:rFonts w:ascii="Times New Roman" w:hAnsi="Times New Roman" w:cs="Times New Roman"/>
          <w:sz w:val="24"/>
          <w:szCs w:val="24"/>
        </w:rPr>
      </w:pPr>
      <w:r>
        <w:rPr>
          <w:rFonts w:ascii="Times New Roman" w:hAnsi="Times New Roman" w:cs="Times New Roman"/>
          <w:sz w:val="24"/>
          <w:szCs w:val="24"/>
        </w:rPr>
        <w:t>A co</w:t>
      </w:r>
      <w:r w:rsidRPr="00AA218E">
        <w:rPr>
          <w:rFonts w:ascii="Times New Roman" w:hAnsi="Times New Roman" w:cs="Times New Roman"/>
          <w:sz w:val="24"/>
          <w:szCs w:val="24"/>
        </w:rPr>
        <w:t>nflict arising out of, or in connection with, their business relationship and dealings</w:t>
      </w:r>
    </w:p>
    <w:p w:rsidR="00AA218E" w:rsidRPr="00AA218E" w:rsidRDefault="00AA218E" w:rsidP="00AA218E">
      <w:pPr>
        <w:pStyle w:val="ListParagraph"/>
        <w:numPr>
          <w:ilvl w:val="0"/>
          <w:numId w:val="4"/>
        </w:numPr>
        <w:tabs>
          <w:tab w:val="right" w:pos="9810"/>
        </w:tabs>
        <w:spacing w:before="200"/>
        <w:ind w:left="990"/>
        <w:jc w:val="both"/>
        <w:rPr>
          <w:rFonts w:ascii="Times New Roman" w:hAnsi="Times New Roman" w:cs="Times New Roman"/>
          <w:sz w:val="24"/>
          <w:szCs w:val="24"/>
        </w:rPr>
      </w:pPr>
      <w:r w:rsidRPr="00AA218E">
        <w:rPr>
          <w:rFonts w:ascii="Times New Roman" w:hAnsi="Times New Roman" w:cs="Times New Roman"/>
          <w:sz w:val="24"/>
          <w:szCs w:val="24"/>
        </w:rPr>
        <w:t>The Company policy</w:t>
      </w:r>
    </w:p>
    <w:p w:rsidR="00AA218E" w:rsidRPr="00AA218E" w:rsidRDefault="00AA218E" w:rsidP="00AA218E">
      <w:pPr>
        <w:pStyle w:val="ListParagraph"/>
        <w:numPr>
          <w:ilvl w:val="0"/>
          <w:numId w:val="4"/>
        </w:numPr>
        <w:tabs>
          <w:tab w:val="right" w:pos="9810"/>
        </w:tabs>
        <w:spacing w:before="200"/>
        <w:ind w:left="990"/>
        <w:jc w:val="both"/>
        <w:rPr>
          <w:rFonts w:ascii="Times New Roman" w:hAnsi="Times New Roman" w:cs="Times New Roman"/>
          <w:sz w:val="24"/>
          <w:szCs w:val="24"/>
        </w:rPr>
      </w:pPr>
      <w:r w:rsidRPr="00AA218E">
        <w:rPr>
          <w:rFonts w:ascii="Times New Roman" w:hAnsi="Times New Roman" w:cs="Times New Roman"/>
          <w:sz w:val="24"/>
          <w:szCs w:val="24"/>
        </w:rPr>
        <w:t>Transactions or real estate laws</w:t>
      </w:r>
    </w:p>
    <w:p w:rsidR="00AA218E" w:rsidRDefault="00AA218E" w:rsidP="00AA218E">
      <w:pPr>
        <w:pStyle w:val="ListParagraph"/>
        <w:numPr>
          <w:ilvl w:val="0"/>
          <w:numId w:val="4"/>
        </w:numPr>
        <w:tabs>
          <w:tab w:val="right" w:pos="9810"/>
        </w:tabs>
        <w:spacing w:before="200"/>
        <w:ind w:left="990"/>
        <w:jc w:val="both"/>
        <w:rPr>
          <w:rFonts w:ascii="Times New Roman" w:hAnsi="Times New Roman" w:cs="Times New Roman"/>
          <w:sz w:val="24"/>
          <w:szCs w:val="24"/>
        </w:rPr>
      </w:pPr>
      <w:r w:rsidRPr="00AA218E">
        <w:rPr>
          <w:rFonts w:ascii="Times New Roman" w:hAnsi="Times New Roman" w:cs="Times New Roman"/>
          <w:sz w:val="24"/>
          <w:szCs w:val="24"/>
        </w:rPr>
        <w:tab/>
        <w:t>The Associate and the Company agree to mediate all disputes and claims between them arising from or connected in any way with their business relationship before resorting to court action. If any dispute or claim is not resolved through mediation or otherwise, Associate and the Company may mutually agree to submit the dispute to arbitration at, and according to the rules and bylaws of, the local Association of REALTORS® to which both parties belong</w:t>
      </w:r>
      <w:r>
        <w:rPr>
          <w:rFonts w:ascii="Times New Roman" w:hAnsi="Times New Roman" w:cs="Times New Roman"/>
          <w:sz w:val="24"/>
          <w:szCs w:val="24"/>
        </w:rPr>
        <w:t>.</w:t>
      </w:r>
      <w:r w:rsidRPr="00AA218E">
        <w:rPr>
          <w:rFonts w:ascii="Times New Roman" w:hAnsi="Times New Roman" w:cs="Times New Roman"/>
          <w:sz w:val="24"/>
          <w:szCs w:val="24"/>
        </w:rPr>
        <w:t xml:space="preserve"> </w:t>
      </w:r>
    </w:p>
    <w:p w:rsidR="00AA218E" w:rsidRDefault="00AA218E"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lastRenderedPageBreak/>
        <w:t>ARBITRATION</w:t>
      </w:r>
    </w:p>
    <w:p w:rsidR="00AA218E" w:rsidRPr="00AA218E" w:rsidRDefault="00AA218E" w:rsidP="00AA218E">
      <w:pPr>
        <w:tabs>
          <w:tab w:val="right" w:pos="9810"/>
        </w:tabs>
        <w:ind w:left="540"/>
        <w:rPr>
          <w:rFonts w:ascii="Times New Roman" w:hAnsi="Times New Roman" w:cs="Times New Roman"/>
          <w:sz w:val="24"/>
          <w:szCs w:val="24"/>
        </w:rPr>
      </w:pPr>
      <w:r>
        <w:rPr>
          <w:rFonts w:ascii="Times New Roman" w:hAnsi="Times New Roman" w:cs="Times New Roman"/>
          <w:sz w:val="24"/>
          <w:szCs w:val="24"/>
        </w:rPr>
        <w:t>I</w:t>
      </w:r>
      <w:r w:rsidRPr="00AA218E">
        <w:rPr>
          <w:rFonts w:ascii="Times New Roman" w:hAnsi="Times New Roman" w:cs="Times New Roman"/>
          <w:sz w:val="24"/>
          <w:szCs w:val="24"/>
        </w:rPr>
        <w:t>n matters of arbitration, dispute resolution services of the local Association of REALTORS® or an attorney may be employed, at the discretion of the Company. The responsibility as to payment of arbitration or attorney fees will be determined on a case-by-case basis by the Company</w:t>
      </w:r>
      <w:r w:rsidRPr="00BE27EF">
        <w:rPr>
          <w:rFonts w:ascii="Times New Roman" w:hAnsi="Times New Roman" w:cs="Times New Roman"/>
          <w:sz w:val="24"/>
          <w:szCs w:val="24"/>
        </w:rPr>
        <w:t xml:space="preserve">. </w:t>
      </w:r>
    </w:p>
    <w:p w:rsidR="00AA218E" w:rsidRDefault="00AA218E"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CO</w:t>
      </w:r>
      <w:r w:rsidRPr="00AA218E">
        <w:rPr>
          <w:rFonts w:ascii="Times New Roman" w:hAnsi="Times New Roman" w:cs="Times New Roman"/>
          <w:b/>
          <w:sz w:val="32"/>
          <w:szCs w:val="32"/>
        </w:rPr>
        <w:t>DE O</w:t>
      </w:r>
      <w:r>
        <w:rPr>
          <w:rFonts w:ascii="Times New Roman" w:hAnsi="Times New Roman" w:cs="Times New Roman"/>
          <w:b/>
          <w:sz w:val="32"/>
          <w:szCs w:val="32"/>
        </w:rPr>
        <w:t>F ETHICS &amp; LICENSE LAW VIOLATIONS</w:t>
      </w:r>
    </w:p>
    <w:p w:rsidR="00AA218E" w:rsidRPr="00BE27EF" w:rsidRDefault="00AA218E" w:rsidP="00AA218E">
      <w:pPr>
        <w:tabs>
          <w:tab w:val="right" w:pos="9810"/>
        </w:tabs>
        <w:ind w:left="540"/>
        <w:rPr>
          <w:rFonts w:ascii="Times New Roman" w:hAnsi="Times New Roman" w:cs="Times New Roman"/>
          <w:sz w:val="24"/>
          <w:szCs w:val="24"/>
        </w:rPr>
      </w:pPr>
      <w:r>
        <w:rPr>
          <w:rFonts w:ascii="Times New Roman" w:hAnsi="Times New Roman" w:cs="Times New Roman"/>
          <w:sz w:val="24"/>
          <w:szCs w:val="24"/>
        </w:rPr>
        <w:t>I</w:t>
      </w:r>
      <w:r w:rsidRPr="00AA218E">
        <w:rPr>
          <w:rFonts w:ascii="Times New Roman" w:hAnsi="Times New Roman" w:cs="Times New Roman"/>
          <w:sz w:val="24"/>
          <w:szCs w:val="24"/>
        </w:rPr>
        <w:t>n matters of alleged violation of the NAR Code of Ethics, MLS rules, and/or real estate law, an attorney may be employed at the discretion of the Company. The responsibility for payment of such attorney fees will be determined on a case-by-case basis by the Company.</w:t>
      </w:r>
    </w:p>
    <w:p w:rsidR="00E95AD2" w:rsidRDefault="00E95AD2" w:rsidP="00AA218E">
      <w:pPr>
        <w:tabs>
          <w:tab w:val="right" w:pos="9810"/>
        </w:tabs>
        <w:jc w:val="both"/>
        <w:rPr>
          <w:rFonts w:ascii="Times New Roman" w:hAnsi="Times New Roman" w:cs="Times New Roman"/>
          <w:sz w:val="24"/>
          <w:szCs w:val="24"/>
        </w:rPr>
      </w:pPr>
    </w:p>
    <w:p w:rsidR="00AA218E" w:rsidRDefault="00AA218E" w:rsidP="00AA218E">
      <w:pPr>
        <w:tabs>
          <w:tab w:val="right" w:pos="9810"/>
        </w:tabs>
        <w:jc w:val="both"/>
        <w:rPr>
          <w:rFonts w:ascii="Times New Roman" w:hAnsi="Times New Roman" w:cs="Times New Roman"/>
          <w:sz w:val="24"/>
          <w:szCs w:val="24"/>
        </w:rPr>
      </w:pPr>
    </w:p>
    <w:p w:rsidR="00AA218E" w:rsidRDefault="00AA218E" w:rsidP="00AA218E">
      <w:pPr>
        <w:tabs>
          <w:tab w:val="right" w:pos="9810"/>
        </w:tabs>
        <w:jc w:val="both"/>
        <w:rPr>
          <w:rFonts w:ascii="Times New Roman" w:hAnsi="Times New Roman" w:cs="Times New Roman"/>
          <w:sz w:val="24"/>
          <w:szCs w:val="24"/>
        </w:rPr>
      </w:pPr>
    </w:p>
    <w:p w:rsidR="00AA218E" w:rsidRDefault="00AA218E" w:rsidP="00AA218E">
      <w:pPr>
        <w:tabs>
          <w:tab w:val="right" w:pos="9810"/>
        </w:tabs>
        <w:jc w:val="both"/>
        <w:rPr>
          <w:rFonts w:ascii="Times New Roman" w:hAnsi="Times New Roman" w:cs="Times New Roman"/>
          <w:sz w:val="24"/>
          <w:szCs w:val="24"/>
        </w:rPr>
      </w:pPr>
    </w:p>
    <w:p w:rsidR="00AA218E" w:rsidRDefault="00AA218E" w:rsidP="00AA218E">
      <w:pPr>
        <w:tabs>
          <w:tab w:val="right" w:pos="9810"/>
        </w:tabs>
        <w:jc w:val="both"/>
        <w:rPr>
          <w:rFonts w:ascii="Times New Roman" w:hAnsi="Times New Roman" w:cs="Times New Roman"/>
          <w:sz w:val="24"/>
          <w:szCs w:val="24"/>
        </w:rPr>
      </w:pPr>
    </w:p>
    <w:p w:rsidR="00AA218E" w:rsidRDefault="00AA218E" w:rsidP="00AA218E">
      <w:pPr>
        <w:tabs>
          <w:tab w:val="right" w:pos="9810"/>
        </w:tabs>
        <w:jc w:val="both"/>
        <w:rPr>
          <w:rFonts w:ascii="Times New Roman" w:hAnsi="Times New Roman" w:cs="Times New Roman"/>
          <w:sz w:val="24"/>
          <w:szCs w:val="24"/>
        </w:rPr>
      </w:pPr>
    </w:p>
    <w:p w:rsidR="00AA218E" w:rsidRDefault="00AA218E" w:rsidP="00AA218E">
      <w:pPr>
        <w:tabs>
          <w:tab w:val="right" w:pos="9810"/>
        </w:tabs>
        <w:jc w:val="both"/>
        <w:rPr>
          <w:rFonts w:ascii="Times New Roman" w:hAnsi="Times New Roman" w:cs="Times New Roman"/>
          <w:sz w:val="24"/>
          <w:szCs w:val="24"/>
        </w:rPr>
      </w:pPr>
    </w:p>
    <w:p w:rsidR="00AA218E" w:rsidRDefault="00AA218E" w:rsidP="00AA218E">
      <w:pPr>
        <w:tabs>
          <w:tab w:val="right" w:pos="9810"/>
        </w:tabs>
        <w:jc w:val="both"/>
        <w:rPr>
          <w:rFonts w:ascii="Times New Roman" w:hAnsi="Times New Roman" w:cs="Times New Roman"/>
          <w:sz w:val="24"/>
          <w:szCs w:val="24"/>
        </w:rPr>
      </w:pPr>
    </w:p>
    <w:p w:rsidR="00AA218E" w:rsidRDefault="00AA218E" w:rsidP="00AA218E">
      <w:pPr>
        <w:tabs>
          <w:tab w:val="right" w:pos="9810"/>
        </w:tabs>
        <w:jc w:val="both"/>
        <w:rPr>
          <w:rFonts w:ascii="Times New Roman" w:hAnsi="Times New Roman" w:cs="Times New Roman"/>
          <w:sz w:val="24"/>
          <w:szCs w:val="24"/>
        </w:rPr>
      </w:pPr>
    </w:p>
    <w:p w:rsidR="00AA218E" w:rsidRDefault="00AA218E" w:rsidP="00AA218E">
      <w:pPr>
        <w:tabs>
          <w:tab w:val="right" w:pos="9810"/>
        </w:tabs>
        <w:jc w:val="both"/>
        <w:rPr>
          <w:rFonts w:ascii="Times New Roman" w:hAnsi="Times New Roman" w:cs="Times New Roman"/>
          <w:sz w:val="24"/>
          <w:szCs w:val="24"/>
        </w:rPr>
      </w:pPr>
    </w:p>
    <w:p w:rsidR="00AA218E" w:rsidRDefault="00AA218E" w:rsidP="00AA218E">
      <w:pPr>
        <w:tabs>
          <w:tab w:val="right" w:pos="9810"/>
        </w:tabs>
        <w:jc w:val="both"/>
        <w:rPr>
          <w:rFonts w:ascii="Times New Roman" w:hAnsi="Times New Roman" w:cs="Times New Roman"/>
          <w:sz w:val="24"/>
          <w:szCs w:val="24"/>
        </w:rPr>
      </w:pPr>
    </w:p>
    <w:p w:rsidR="00AA218E" w:rsidRDefault="00AA218E" w:rsidP="00AA218E">
      <w:pPr>
        <w:tabs>
          <w:tab w:val="right" w:pos="9810"/>
        </w:tabs>
        <w:jc w:val="both"/>
        <w:rPr>
          <w:rFonts w:ascii="Times New Roman" w:hAnsi="Times New Roman" w:cs="Times New Roman"/>
          <w:sz w:val="24"/>
          <w:szCs w:val="24"/>
        </w:rPr>
      </w:pPr>
    </w:p>
    <w:p w:rsidR="00AA218E" w:rsidRDefault="00AA218E" w:rsidP="00AA218E">
      <w:pPr>
        <w:tabs>
          <w:tab w:val="right" w:pos="9810"/>
        </w:tabs>
        <w:jc w:val="both"/>
        <w:rPr>
          <w:rFonts w:ascii="Times New Roman" w:hAnsi="Times New Roman" w:cs="Times New Roman"/>
          <w:sz w:val="24"/>
          <w:szCs w:val="24"/>
        </w:rPr>
      </w:pPr>
    </w:p>
    <w:p w:rsidR="00AA218E" w:rsidRDefault="00AA218E" w:rsidP="00AA218E">
      <w:pPr>
        <w:tabs>
          <w:tab w:val="right" w:pos="9810"/>
        </w:tabs>
        <w:jc w:val="both"/>
        <w:rPr>
          <w:rFonts w:ascii="Times New Roman" w:hAnsi="Times New Roman" w:cs="Times New Roman"/>
          <w:sz w:val="24"/>
          <w:szCs w:val="24"/>
        </w:rPr>
      </w:pPr>
    </w:p>
    <w:p w:rsidR="00AA218E" w:rsidRDefault="00AA218E" w:rsidP="00AA218E">
      <w:pPr>
        <w:tabs>
          <w:tab w:val="right" w:pos="9810"/>
        </w:tabs>
        <w:jc w:val="both"/>
        <w:rPr>
          <w:rFonts w:ascii="Times New Roman" w:hAnsi="Times New Roman" w:cs="Times New Roman"/>
          <w:sz w:val="24"/>
          <w:szCs w:val="24"/>
        </w:rPr>
      </w:pPr>
    </w:p>
    <w:p w:rsidR="00AA218E" w:rsidRDefault="00AA218E" w:rsidP="00AA218E">
      <w:pPr>
        <w:tabs>
          <w:tab w:val="right" w:pos="9810"/>
        </w:tabs>
        <w:jc w:val="both"/>
        <w:rPr>
          <w:rFonts w:ascii="Times New Roman" w:hAnsi="Times New Roman" w:cs="Times New Roman"/>
          <w:sz w:val="24"/>
          <w:szCs w:val="24"/>
        </w:rPr>
      </w:pPr>
    </w:p>
    <w:p w:rsidR="00AA218E" w:rsidRDefault="00AA218E" w:rsidP="00AA218E">
      <w:pPr>
        <w:tabs>
          <w:tab w:val="right" w:pos="9810"/>
        </w:tabs>
        <w:jc w:val="both"/>
        <w:rPr>
          <w:rFonts w:ascii="Times New Roman" w:hAnsi="Times New Roman" w:cs="Times New Roman"/>
          <w:sz w:val="24"/>
          <w:szCs w:val="24"/>
        </w:rPr>
      </w:pPr>
    </w:p>
    <w:p w:rsidR="00B50E13" w:rsidRDefault="00B50E13" w:rsidP="00AA218E">
      <w:pPr>
        <w:tabs>
          <w:tab w:val="right" w:pos="9810"/>
        </w:tabs>
        <w:jc w:val="both"/>
        <w:rPr>
          <w:rFonts w:ascii="Times New Roman" w:hAnsi="Times New Roman" w:cs="Times New Roman"/>
          <w:sz w:val="24"/>
          <w:szCs w:val="24"/>
        </w:rPr>
      </w:pPr>
    </w:p>
    <w:p w:rsidR="00B50E13" w:rsidRDefault="00B50E13" w:rsidP="00AA218E">
      <w:pPr>
        <w:tabs>
          <w:tab w:val="right" w:pos="9810"/>
        </w:tabs>
        <w:jc w:val="both"/>
        <w:rPr>
          <w:rFonts w:ascii="Times New Roman" w:hAnsi="Times New Roman" w:cs="Times New Roman"/>
          <w:sz w:val="24"/>
          <w:szCs w:val="24"/>
        </w:rPr>
      </w:pPr>
    </w:p>
    <w:p w:rsidR="00B50E13" w:rsidRDefault="00B50E13" w:rsidP="00AA218E">
      <w:pPr>
        <w:tabs>
          <w:tab w:val="right" w:pos="9810"/>
        </w:tabs>
        <w:jc w:val="both"/>
        <w:rPr>
          <w:rFonts w:ascii="Times New Roman" w:hAnsi="Times New Roman" w:cs="Times New Roman"/>
          <w:sz w:val="24"/>
          <w:szCs w:val="24"/>
        </w:rPr>
      </w:pPr>
    </w:p>
    <w:p w:rsidR="002639B3" w:rsidRPr="002639B3" w:rsidRDefault="00E309E5" w:rsidP="002639B3">
      <w:pPr>
        <w:tabs>
          <w:tab w:val="right" w:pos="9810"/>
        </w:tabs>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92544" behindDoc="0" locked="0" layoutInCell="1" allowOverlap="1">
                <wp:simplePos x="0" y="0"/>
                <wp:positionH relativeFrom="column">
                  <wp:posOffset>-168275</wp:posOffset>
                </wp:positionH>
                <wp:positionV relativeFrom="paragraph">
                  <wp:posOffset>-59690</wp:posOffset>
                </wp:positionV>
                <wp:extent cx="6824980" cy="1655445"/>
                <wp:effectExtent l="12700" t="6985" r="10795" b="13970"/>
                <wp:wrapTopAndBottom/>
                <wp:docPr id="4"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980" cy="1655445"/>
                          <a:chOff x="973" y="797"/>
                          <a:chExt cx="10748" cy="2214"/>
                        </a:xfrm>
                      </wpg:grpSpPr>
                      <wps:wsp>
                        <wps:cNvPr id="5" name="Rectangle 139"/>
                        <wps:cNvSpPr>
                          <a:spLocks noChangeArrowheads="1"/>
                        </wps:cNvSpPr>
                        <wps:spPr bwMode="auto">
                          <a:xfrm>
                            <a:off x="973" y="797"/>
                            <a:ext cx="10748" cy="2214"/>
                          </a:xfrm>
                          <a:prstGeom prst="rect">
                            <a:avLst/>
                          </a:prstGeom>
                          <a:solidFill>
                            <a:srgbClr val="FFFFFF"/>
                          </a:solidFill>
                          <a:ln w="9525">
                            <a:solidFill>
                              <a:srgbClr val="000000"/>
                            </a:solidFill>
                            <a:miter lim="800000"/>
                            <a:headEnd/>
                            <a:tailEnd/>
                          </a:ln>
                        </wps:spPr>
                        <wps:txbx>
                          <w:txbxContent>
                            <w:p w:rsidR="00B006CC" w:rsidRPr="005C6EFA" w:rsidRDefault="00B006CC" w:rsidP="00AA218E">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sz w:val="44"/>
                                  <w:szCs w:val="44"/>
                                </w:rPr>
                                <w:t xml:space="preserve"> </w:t>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b/>
                                  <w:sz w:val="60"/>
                                  <w:szCs w:val="60"/>
                                </w:rPr>
                                <w:t>CONFIDENTIALITY</w:t>
                              </w:r>
                            </w:p>
                            <w:p w:rsidR="00B006CC" w:rsidRDefault="00B006CC" w:rsidP="00AA218E">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XIV</w:t>
                              </w:r>
                              <w:r>
                                <w:rPr>
                                  <w:rFonts w:ascii="Times New Roman" w:hAnsi="Times New Roman" w:cs="Times New Roman"/>
                                  <w:b/>
                                  <w:sz w:val="60"/>
                                  <w:szCs w:val="60"/>
                                </w:rPr>
                                <w:tab/>
                              </w:r>
                              <w:r>
                                <w:rPr>
                                  <w:rFonts w:ascii="Times New Roman" w:hAnsi="Times New Roman" w:cs="Times New Roman"/>
                                  <w:b/>
                                  <w:sz w:val="60"/>
                                  <w:szCs w:val="60"/>
                                </w:rPr>
                                <w:tab/>
                                <w:t xml:space="preserve">OF </w:t>
                              </w:r>
                            </w:p>
                            <w:p w:rsidR="00B006CC" w:rsidRPr="00EA582E" w:rsidRDefault="00B006CC" w:rsidP="00B50E13">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ab/>
                              </w:r>
                              <w:r>
                                <w:rPr>
                                  <w:rFonts w:ascii="Times New Roman" w:hAnsi="Times New Roman" w:cs="Times New Roman"/>
                                  <w:b/>
                                  <w:sz w:val="60"/>
                                  <w:szCs w:val="60"/>
                                </w:rPr>
                                <w:tab/>
                              </w:r>
                              <w:r>
                                <w:rPr>
                                  <w:rFonts w:ascii="Times New Roman" w:hAnsi="Times New Roman" w:cs="Times New Roman"/>
                                  <w:b/>
                                  <w:sz w:val="60"/>
                                  <w:szCs w:val="60"/>
                                </w:rPr>
                                <w:tab/>
                                <w:t>INFORMATION</w:t>
                              </w:r>
                            </w:p>
                          </w:txbxContent>
                        </wps:txbx>
                        <wps:bodyPr rot="0" vert="horz" wrap="square" lIns="91440" tIns="45720" rIns="91440" bIns="45720" anchor="t" anchorCtr="0" upright="1">
                          <a:noAutofit/>
                        </wps:bodyPr>
                      </wps:wsp>
                      <wps:wsp>
                        <wps:cNvPr id="6" name="AutoShape 140"/>
                        <wps:cNvCnPr>
                          <a:cxnSpLocks noChangeShapeType="1"/>
                        </wps:cNvCnPr>
                        <wps:spPr bwMode="auto">
                          <a:xfrm>
                            <a:off x="2672" y="937"/>
                            <a:ext cx="13" cy="1926"/>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38" o:spid="_x0000_s1066" style="position:absolute;left:0;text-align:left;margin-left:-13.25pt;margin-top:-4.7pt;width:537.4pt;height:130.35pt;z-index:251692544;mso-position-horizontal-relative:text;mso-position-vertical-relative:text" coordorigin="973,797" coordsize="1074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">
                <v:rect id="Rectangle 139" o:spid="_x0000_s1067" style="position:absolute;left:973;top:797;width:10748;height:2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006CC" w:rsidRPr="005C6EFA" w:rsidRDefault="00B006CC" w:rsidP="00AA218E">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sz w:val="44"/>
                            <w:szCs w:val="44"/>
                          </w:rPr>
                          <w:t xml:space="preserve"> </w:t>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b/>
                            <w:sz w:val="60"/>
                            <w:szCs w:val="60"/>
                          </w:rPr>
                          <w:t>CONFIDENTIALITY</w:t>
                        </w:r>
                      </w:p>
                      <w:p w:rsidR="00B006CC" w:rsidRDefault="00B006CC" w:rsidP="00AA218E">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XIV</w:t>
                        </w:r>
                        <w:r>
                          <w:rPr>
                            <w:rFonts w:ascii="Times New Roman" w:hAnsi="Times New Roman" w:cs="Times New Roman"/>
                            <w:b/>
                            <w:sz w:val="60"/>
                            <w:szCs w:val="60"/>
                          </w:rPr>
                          <w:tab/>
                        </w:r>
                        <w:r>
                          <w:rPr>
                            <w:rFonts w:ascii="Times New Roman" w:hAnsi="Times New Roman" w:cs="Times New Roman"/>
                            <w:b/>
                            <w:sz w:val="60"/>
                            <w:szCs w:val="60"/>
                          </w:rPr>
                          <w:tab/>
                          <w:t xml:space="preserve">OF </w:t>
                        </w:r>
                      </w:p>
                      <w:p w:rsidR="00B006CC" w:rsidRPr="00EA582E" w:rsidRDefault="00B006CC" w:rsidP="00B50E13">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ab/>
                        </w:r>
                        <w:r>
                          <w:rPr>
                            <w:rFonts w:ascii="Times New Roman" w:hAnsi="Times New Roman" w:cs="Times New Roman"/>
                            <w:b/>
                            <w:sz w:val="60"/>
                            <w:szCs w:val="60"/>
                          </w:rPr>
                          <w:tab/>
                        </w:r>
                        <w:r>
                          <w:rPr>
                            <w:rFonts w:ascii="Times New Roman" w:hAnsi="Times New Roman" w:cs="Times New Roman"/>
                            <w:b/>
                            <w:sz w:val="60"/>
                            <w:szCs w:val="60"/>
                          </w:rPr>
                          <w:tab/>
                          <w:t>INFORMATION</w:t>
                        </w:r>
                      </w:p>
                    </w:txbxContent>
                  </v:textbox>
                </v:rect>
                <v:shape id="AutoShape 140" o:spid="_x0000_s1068" type="#_x0000_t32" style="position:absolute;left:2672;top:937;width:13;height:19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wgO8AAAADaAAAADwAAAGRycy9kb3ducmV2LnhtbESPzWrDMBCE74W8g9hAL6GR24MJTpQQ&#10;AoGeCvm/LtbWFrFWRqsmzttXhUCPw8x8wyxWg+/UjaK4wAbepwUo4jpYx42B42H7NgMlCdliF5gM&#10;PEhgtRy9LLCy4c47uu1TozKEpUIDbUp9pbXULXmUaeiJs/cdoseUZWy0jXjPcN/pj6IotUfHeaHF&#10;njYt1df9jzegw+7yKMWVTvpCywm/zvEyMeZ1PKznoBIN6T/8bH9aAyX8Xck3QC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8IDvAAAAA2gAAAA8AAAAAAAAAAAAAAAAA&#10;oQIAAGRycy9kb3ducmV2LnhtbFBLBQYAAAAABAAEAPkAAACOAwAAAAA=&#10;" strokecolor="#f2f2f2 [3041]" strokeweight="3pt">
                  <v:shadow color="#7f7f7f [1601]" opacity=".5" offset="1pt"/>
                </v:shape>
                <w10:wrap type="topAndBottom"/>
              </v:group>
            </w:pict>
          </mc:Fallback>
        </mc:AlternateContent>
      </w:r>
    </w:p>
    <w:p w:rsidR="002639B3" w:rsidRPr="002639B3" w:rsidRDefault="002639B3" w:rsidP="00365E4C">
      <w:pPr>
        <w:tabs>
          <w:tab w:val="right" w:pos="9810"/>
        </w:tabs>
        <w:ind w:left="720"/>
        <w:rPr>
          <w:rFonts w:ascii="Times New Roman" w:hAnsi="Times New Roman" w:cs="Times New Roman"/>
          <w:sz w:val="24"/>
          <w:szCs w:val="24"/>
        </w:rPr>
      </w:pPr>
      <w:r>
        <w:rPr>
          <w:rFonts w:ascii="Times New Roman" w:hAnsi="Times New Roman" w:cs="Times New Roman"/>
          <w:sz w:val="24"/>
          <w:szCs w:val="24"/>
        </w:rPr>
        <w:t>A</w:t>
      </w:r>
      <w:r w:rsidRPr="002639B3">
        <w:rPr>
          <w:rFonts w:ascii="Times New Roman" w:hAnsi="Times New Roman" w:cs="Times New Roman"/>
          <w:sz w:val="24"/>
          <w:szCs w:val="24"/>
        </w:rPr>
        <w:t xml:space="preserve">ll records of this office, as well as conversations between the Associates, the Company and the Associates, and the Associates and clients, are considered confidential information. No files shall be removed from this office without the permission of the Company and no other information obtained while working for this Company shall be used to the detriment of the Company, its Associates and employees, and its clients and customers. </w:t>
      </w:r>
    </w:p>
    <w:p w:rsidR="002639B3" w:rsidRPr="002639B3" w:rsidRDefault="002639B3" w:rsidP="00365E4C">
      <w:pPr>
        <w:tabs>
          <w:tab w:val="right" w:pos="9810"/>
        </w:tabs>
        <w:ind w:left="720"/>
        <w:rPr>
          <w:rFonts w:ascii="Times New Roman" w:hAnsi="Times New Roman" w:cs="Times New Roman"/>
          <w:sz w:val="24"/>
          <w:szCs w:val="24"/>
        </w:rPr>
      </w:pPr>
      <w:r w:rsidRPr="002639B3">
        <w:rPr>
          <w:rFonts w:ascii="Times New Roman" w:hAnsi="Times New Roman" w:cs="Times New Roman"/>
          <w:sz w:val="24"/>
          <w:szCs w:val="24"/>
        </w:rPr>
        <w:t xml:space="preserve">You must safeguard the privacy and personal information of the Company's customers in compliance with federal and state laws. Information security is fundamentally a management issue, not a technology issue. The Company has developed a written Information Security Plan, attached hereto, which Associate agrees to abide by. </w:t>
      </w:r>
    </w:p>
    <w:p w:rsidR="00E95AD2" w:rsidRDefault="002639B3" w:rsidP="00365E4C">
      <w:pPr>
        <w:tabs>
          <w:tab w:val="right" w:pos="9810"/>
        </w:tabs>
        <w:ind w:left="720"/>
        <w:rPr>
          <w:rFonts w:ascii="Times New Roman" w:hAnsi="Times New Roman" w:cs="Times New Roman"/>
          <w:sz w:val="24"/>
          <w:szCs w:val="24"/>
        </w:rPr>
      </w:pPr>
      <w:r w:rsidRPr="002639B3">
        <w:rPr>
          <w:rFonts w:ascii="Times New Roman" w:hAnsi="Times New Roman" w:cs="Times New Roman"/>
          <w:sz w:val="24"/>
          <w:szCs w:val="24"/>
        </w:rPr>
        <w:t>You must be sensitive to confidential information within the office and among the Associates of the Company. The following procedures and policies are intended to protect the confidentiality of the Company's clients</w:t>
      </w:r>
      <w:r w:rsidRPr="00BE27EF">
        <w:rPr>
          <w:rFonts w:ascii="Times New Roman" w:hAnsi="Times New Roman" w:cs="Times New Roman"/>
          <w:sz w:val="24"/>
          <w:szCs w:val="24"/>
        </w:rPr>
        <w:t xml:space="preserve">. </w:t>
      </w:r>
      <w:r>
        <w:rPr>
          <w:rFonts w:ascii="Times New Roman" w:hAnsi="Times New Roman" w:cs="Times New Roman"/>
          <w:sz w:val="24"/>
          <w:szCs w:val="24"/>
        </w:rPr>
        <w:tab/>
      </w:r>
    </w:p>
    <w:p w:rsidR="002639B3" w:rsidRPr="002639B3" w:rsidRDefault="002639B3" w:rsidP="00365E4C">
      <w:pPr>
        <w:pStyle w:val="ListParagraph"/>
        <w:numPr>
          <w:ilvl w:val="0"/>
          <w:numId w:val="22"/>
        </w:numPr>
        <w:tabs>
          <w:tab w:val="right" w:pos="9810"/>
        </w:tabs>
        <w:ind w:left="1260"/>
        <w:jc w:val="both"/>
        <w:rPr>
          <w:rFonts w:ascii="Times New Roman" w:hAnsi="Times New Roman" w:cs="Times New Roman"/>
          <w:sz w:val="24"/>
          <w:szCs w:val="24"/>
        </w:rPr>
      </w:pPr>
      <w:r>
        <w:rPr>
          <w:rFonts w:ascii="Times New Roman" w:hAnsi="Times New Roman" w:cs="Times New Roman"/>
          <w:sz w:val="24"/>
          <w:szCs w:val="24"/>
        </w:rPr>
        <w:t>A</w:t>
      </w:r>
      <w:r w:rsidRPr="002639B3">
        <w:rPr>
          <w:rFonts w:ascii="Times New Roman" w:hAnsi="Times New Roman" w:cs="Times New Roman"/>
          <w:sz w:val="24"/>
          <w:szCs w:val="24"/>
        </w:rPr>
        <w:t>ssociates should refrain from discussing confidential information of the client with anyone (including another Associate) absent the client's consent.</w:t>
      </w:r>
    </w:p>
    <w:p w:rsidR="002639B3" w:rsidRPr="002639B3" w:rsidRDefault="002639B3" w:rsidP="00365E4C">
      <w:pPr>
        <w:pStyle w:val="ListParagraph"/>
        <w:numPr>
          <w:ilvl w:val="0"/>
          <w:numId w:val="22"/>
        </w:numPr>
        <w:tabs>
          <w:tab w:val="right" w:pos="9810"/>
        </w:tabs>
        <w:ind w:left="1260"/>
        <w:jc w:val="both"/>
        <w:rPr>
          <w:rFonts w:ascii="Times New Roman" w:hAnsi="Times New Roman" w:cs="Times New Roman"/>
          <w:sz w:val="24"/>
          <w:szCs w:val="24"/>
        </w:rPr>
      </w:pPr>
      <w:r w:rsidRPr="002639B3">
        <w:rPr>
          <w:rFonts w:ascii="Times New Roman" w:hAnsi="Times New Roman" w:cs="Times New Roman"/>
          <w:sz w:val="24"/>
          <w:szCs w:val="24"/>
        </w:rPr>
        <w:tab/>
        <w:t>Comments at sales meeting should not reveal confidential information of the client without the client's permission.</w:t>
      </w:r>
    </w:p>
    <w:p w:rsidR="002639B3" w:rsidRPr="002639B3" w:rsidRDefault="002639B3" w:rsidP="00365E4C">
      <w:pPr>
        <w:pStyle w:val="ListParagraph"/>
        <w:numPr>
          <w:ilvl w:val="0"/>
          <w:numId w:val="22"/>
        </w:numPr>
        <w:tabs>
          <w:tab w:val="right" w:pos="9810"/>
        </w:tabs>
        <w:ind w:left="1260"/>
        <w:jc w:val="both"/>
        <w:rPr>
          <w:rFonts w:ascii="Times New Roman" w:hAnsi="Times New Roman" w:cs="Times New Roman"/>
          <w:sz w:val="24"/>
          <w:szCs w:val="24"/>
        </w:rPr>
      </w:pPr>
      <w:r w:rsidRPr="002639B3">
        <w:rPr>
          <w:rFonts w:ascii="Times New Roman" w:hAnsi="Times New Roman" w:cs="Times New Roman"/>
          <w:sz w:val="24"/>
          <w:szCs w:val="24"/>
        </w:rPr>
        <w:tab/>
        <w:t>Office files of listings and pending sales should be kept confidential and may not be accessed except by authorized staff and the particular agent involved in the listing or transaction.</w:t>
      </w:r>
    </w:p>
    <w:p w:rsidR="002639B3" w:rsidRPr="002639B3" w:rsidRDefault="002639B3" w:rsidP="00365E4C">
      <w:pPr>
        <w:pStyle w:val="ListParagraph"/>
        <w:numPr>
          <w:ilvl w:val="0"/>
          <w:numId w:val="22"/>
        </w:numPr>
        <w:tabs>
          <w:tab w:val="right" w:pos="9810"/>
        </w:tabs>
        <w:ind w:left="1260"/>
        <w:jc w:val="both"/>
        <w:rPr>
          <w:rFonts w:ascii="Times New Roman" w:hAnsi="Times New Roman" w:cs="Times New Roman"/>
          <w:sz w:val="24"/>
          <w:szCs w:val="24"/>
        </w:rPr>
      </w:pPr>
      <w:r w:rsidRPr="002639B3">
        <w:rPr>
          <w:rFonts w:ascii="Times New Roman" w:hAnsi="Times New Roman" w:cs="Times New Roman"/>
          <w:sz w:val="24"/>
          <w:szCs w:val="24"/>
        </w:rPr>
        <w:t>Fax transmissions should be kept confidential.</w:t>
      </w:r>
    </w:p>
    <w:p w:rsidR="00E95AD2" w:rsidRDefault="002639B3" w:rsidP="00365E4C">
      <w:pPr>
        <w:pStyle w:val="ListParagraph"/>
        <w:numPr>
          <w:ilvl w:val="0"/>
          <w:numId w:val="22"/>
        </w:numPr>
        <w:tabs>
          <w:tab w:val="right" w:pos="9810"/>
        </w:tabs>
        <w:ind w:left="1260"/>
        <w:jc w:val="both"/>
        <w:rPr>
          <w:rFonts w:ascii="Times New Roman" w:hAnsi="Times New Roman" w:cs="Times New Roman"/>
          <w:sz w:val="24"/>
          <w:szCs w:val="24"/>
        </w:rPr>
      </w:pPr>
      <w:r w:rsidRPr="002639B3">
        <w:rPr>
          <w:rFonts w:ascii="Times New Roman" w:hAnsi="Times New Roman" w:cs="Times New Roman"/>
          <w:sz w:val="24"/>
          <w:szCs w:val="24"/>
        </w:rPr>
        <w:tab/>
        <w:t>Contracts, offers, counteroffers or other transactional documents will be delivered to the person addressed in envelopes. Persons other than the addressee are not authorized to open any such envelope</w:t>
      </w:r>
      <w:r>
        <w:rPr>
          <w:rFonts w:ascii="Times New Roman" w:hAnsi="Times New Roman" w:cs="Times New Roman"/>
          <w:sz w:val="24"/>
          <w:szCs w:val="24"/>
        </w:rPr>
        <w:t>.</w:t>
      </w:r>
    </w:p>
    <w:p w:rsidR="002639B3" w:rsidRDefault="002639B3" w:rsidP="002639B3">
      <w:pPr>
        <w:tabs>
          <w:tab w:val="right" w:pos="9810"/>
        </w:tabs>
        <w:jc w:val="both"/>
        <w:rPr>
          <w:rFonts w:ascii="Times New Roman" w:hAnsi="Times New Roman" w:cs="Times New Roman"/>
          <w:sz w:val="24"/>
          <w:szCs w:val="24"/>
        </w:rPr>
      </w:pPr>
    </w:p>
    <w:p w:rsidR="002639B3" w:rsidRDefault="002639B3" w:rsidP="002639B3">
      <w:pPr>
        <w:tabs>
          <w:tab w:val="right" w:pos="9810"/>
        </w:tabs>
        <w:jc w:val="both"/>
        <w:rPr>
          <w:rFonts w:ascii="Times New Roman" w:hAnsi="Times New Roman" w:cs="Times New Roman"/>
          <w:sz w:val="24"/>
          <w:szCs w:val="24"/>
        </w:rPr>
      </w:pPr>
    </w:p>
    <w:p w:rsidR="002639B3" w:rsidRDefault="002639B3" w:rsidP="002639B3">
      <w:pPr>
        <w:tabs>
          <w:tab w:val="right" w:pos="9810"/>
        </w:tabs>
        <w:jc w:val="both"/>
        <w:rPr>
          <w:rFonts w:ascii="Times New Roman" w:hAnsi="Times New Roman" w:cs="Times New Roman"/>
          <w:sz w:val="24"/>
          <w:szCs w:val="24"/>
        </w:rPr>
      </w:pPr>
    </w:p>
    <w:p w:rsidR="002639B3" w:rsidRDefault="002639B3" w:rsidP="002639B3">
      <w:pPr>
        <w:tabs>
          <w:tab w:val="right" w:pos="9810"/>
        </w:tabs>
        <w:jc w:val="both"/>
        <w:rPr>
          <w:rFonts w:ascii="Times New Roman" w:hAnsi="Times New Roman" w:cs="Times New Roman"/>
          <w:sz w:val="24"/>
          <w:szCs w:val="24"/>
        </w:rPr>
      </w:pPr>
    </w:p>
    <w:p w:rsidR="002639B3" w:rsidRDefault="002639B3" w:rsidP="002639B3">
      <w:pPr>
        <w:tabs>
          <w:tab w:val="right" w:pos="9810"/>
        </w:tabs>
        <w:jc w:val="both"/>
        <w:rPr>
          <w:rFonts w:ascii="Times New Roman" w:hAnsi="Times New Roman" w:cs="Times New Roman"/>
          <w:sz w:val="24"/>
          <w:szCs w:val="24"/>
        </w:rPr>
      </w:pPr>
    </w:p>
    <w:p w:rsidR="00365E4C" w:rsidRPr="0030390D" w:rsidRDefault="00E309E5" w:rsidP="0030390D">
      <w:pPr>
        <w:tabs>
          <w:tab w:val="right" w:pos="9810"/>
        </w:tabs>
        <w:jc w:val="both"/>
        <w:rPr>
          <w:rFonts w:ascii="Times New Roman" w:hAnsi="Times New Roman" w:cs="Times New Roman"/>
          <w:sz w:val="24"/>
          <w:szCs w:val="24"/>
        </w:rPr>
      </w:pPr>
      <w:r>
        <w:rPr>
          <w:noProof/>
        </w:rPr>
        <w:lastRenderedPageBreak/>
        <mc:AlternateContent>
          <mc:Choice Requires="wpg">
            <w:drawing>
              <wp:anchor distT="0" distB="0" distL="114300" distR="114300" simplePos="0" relativeHeight="251698688" behindDoc="0" locked="0" layoutInCell="1" allowOverlap="1">
                <wp:simplePos x="0" y="0"/>
                <wp:positionH relativeFrom="column">
                  <wp:posOffset>-169545</wp:posOffset>
                </wp:positionH>
                <wp:positionV relativeFrom="paragraph">
                  <wp:posOffset>-35560</wp:posOffset>
                </wp:positionV>
                <wp:extent cx="6824980" cy="1405890"/>
                <wp:effectExtent l="11430" t="12065" r="12065" b="10795"/>
                <wp:wrapTopAndBottom/>
                <wp:docPr id="1"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980" cy="1405890"/>
                          <a:chOff x="973" y="797"/>
                          <a:chExt cx="10748" cy="2214"/>
                        </a:xfrm>
                      </wpg:grpSpPr>
                      <wps:wsp>
                        <wps:cNvPr id="2" name="Rectangle 150"/>
                        <wps:cNvSpPr>
                          <a:spLocks noChangeArrowheads="1"/>
                        </wps:cNvSpPr>
                        <wps:spPr bwMode="auto">
                          <a:xfrm>
                            <a:off x="973" y="797"/>
                            <a:ext cx="10748" cy="2214"/>
                          </a:xfrm>
                          <a:prstGeom prst="rect">
                            <a:avLst/>
                          </a:prstGeom>
                          <a:solidFill>
                            <a:srgbClr val="FFFFFF"/>
                          </a:solidFill>
                          <a:ln w="9525">
                            <a:solidFill>
                              <a:srgbClr val="000000"/>
                            </a:solidFill>
                            <a:miter lim="800000"/>
                            <a:headEnd/>
                            <a:tailEnd/>
                          </a:ln>
                        </wps:spPr>
                        <wps:txbx>
                          <w:txbxContent>
                            <w:p w:rsidR="00B006CC" w:rsidRPr="005C6EFA" w:rsidRDefault="00B006CC" w:rsidP="00365E4C">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sz w:val="44"/>
                                  <w:szCs w:val="44"/>
                                </w:rPr>
                                <w:t xml:space="preserve"> </w:t>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b/>
                                  <w:sz w:val="60"/>
                                  <w:szCs w:val="60"/>
                                </w:rPr>
                                <w:t xml:space="preserve"> </w:t>
                              </w:r>
                            </w:p>
                            <w:p w:rsidR="00B006CC" w:rsidRPr="00EA582E" w:rsidRDefault="00B006CC" w:rsidP="00B50E13">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XV</w:t>
                              </w:r>
                              <w:r>
                                <w:rPr>
                                  <w:rFonts w:ascii="Times New Roman" w:hAnsi="Times New Roman" w:cs="Times New Roman"/>
                                  <w:b/>
                                  <w:sz w:val="60"/>
                                  <w:szCs w:val="60"/>
                                </w:rPr>
                                <w:tab/>
                              </w:r>
                              <w:r>
                                <w:rPr>
                                  <w:rFonts w:ascii="Times New Roman" w:hAnsi="Times New Roman" w:cs="Times New Roman"/>
                                  <w:b/>
                                  <w:sz w:val="60"/>
                                  <w:szCs w:val="60"/>
                                </w:rPr>
                                <w:tab/>
                                <w:t>TERMINATION</w:t>
                              </w:r>
                            </w:p>
                          </w:txbxContent>
                        </wps:txbx>
                        <wps:bodyPr rot="0" vert="horz" wrap="square" lIns="91440" tIns="45720" rIns="91440" bIns="45720" anchor="t" anchorCtr="0" upright="1">
                          <a:noAutofit/>
                        </wps:bodyPr>
                      </wps:wsp>
                      <wps:wsp>
                        <wps:cNvPr id="3" name="AutoShape 151"/>
                        <wps:cNvCnPr>
                          <a:cxnSpLocks noChangeShapeType="1"/>
                        </wps:cNvCnPr>
                        <wps:spPr bwMode="auto">
                          <a:xfrm>
                            <a:off x="2672" y="937"/>
                            <a:ext cx="13" cy="1926"/>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49" o:spid="_x0000_s1069" style="position:absolute;left:0;text-align:left;margin-left:-13.35pt;margin-top:-2.8pt;width:537.4pt;height:110.7pt;z-index:251698688;mso-position-horizontal-relative:text;mso-position-vertical-relative:text" coordorigin="973,797" coordsize="1074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">
                <v:rect id="Rectangle 150" o:spid="_x0000_s1070" style="position:absolute;left:973;top:797;width:10748;height:2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B006CC" w:rsidRPr="005C6EFA" w:rsidRDefault="00B006CC" w:rsidP="00365E4C">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sz w:val="44"/>
                            <w:szCs w:val="44"/>
                          </w:rPr>
                          <w:t xml:space="preserve"> </w:t>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b/>
                            <w:sz w:val="60"/>
                            <w:szCs w:val="60"/>
                          </w:rPr>
                          <w:t xml:space="preserve"> </w:t>
                        </w:r>
                      </w:p>
                      <w:p w:rsidR="00B006CC" w:rsidRPr="00EA582E" w:rsidRDefault="00B006CC" w:rsidP="00B50E13">
                        <w:pPr>
                          <w:shd w:val="clear" w:color="auto" w:fill="17365D" w:themeFill="text2" w:themeFillShade="BF"/>
                          <w:spacing w:after="0" w:line="240" w:lineRule="auto"/>
                          <w:rPr>
                            <w:rFonts w:ascii="Times New Roman" w:hAnsi="Times New Roman" w:cs="Times New Roman"/>
                            <w:b/>
                            <w:sz w:val="60"/>
                            <w:szCs w:val="60"/>
                          </w:rPr>
                        </w:pPr>
                        <w:r>
                          <w:rPr>
                            <w:rFonts w:ascii="Times New Roman" w:hAnsi="Times New Roman" w:cs="Times New Roman"/>
                            <w:b/>
                            <w:sz w:val="60"/>
                            <w:szCs w:val="60"/>
                          </w:rPr>
                          <w:t xml:space="preserve">  XV</w:t>
                        </w:r>
                        <w:r>
                          <w:rPr>
                            <w:rFonts w:ascii="Times New Roman" w:hAnsi="Times New Roman" w:cs="Times New Roman"/>
                            <w:b/>
                            <w:sz w:val="60"/>
                            <w:szCs w:val="60"/>
                          </w:rPr>
                          <w:tab/>
                        </w:r>
                        <w:r>
                          <w:rPr>
                            <w:rFonts w:ascii="Times New Roman" w:hAnsi="Times New Roman" w:cs="Times New Roman"/>
                            <w:b/>
                            <w:sz w:val="60"/>
                            <w:szCs w:val="60"/>
                          </w:rPr>
                          <w:tab/>
                          <w:t>TERMINATION</w:t>
                        </w:r>
                      </w:p>
                    </w:txbxContent>
                  </v:textbox>
                </v:rect>
                <v:shape id="AutoShape 151" o:spid="_x0000_s1071" type="#_x0000_t32" style="position:absolute;left:2672;top:937;width:13;height:19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uDo8AAAADaAAAADwAAAGRycy9kb3ducmV2LnhtbESPzWrDMBCE74W+g9hCLqWR04AJbpRQ&#10;CoGeCvm/LtbWFrVWRqsmzttHgUCOw8x8w8yXg+/UiaK4wAYm4wIUcR2s48bAbrt6m4GShGyxC0wG&#10;LiSwXDw/zbGy4cxrOm1SozKEpUIDbUp9pbXULXmUceiJs/cboseUZWy0jXjOcN/p96IotUfHeaHF&#10;nr5aqv82/96ADuvjpRRXOukLLXv8OcTjqzGjl+HzA1SiIT3C9/a3NTCF25V8A/TiC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ULg6PAAAAA2gAAAA8AAAAAAAAAAAAAAAAA&#10;oQIAAGRycy9kb3ducmV2LnhtbFBLBQYAAAAABAAEAPkAAACOAwAAAAA=&#10;" strokecolor="#f2f2f2 [3041]" strokeweight="3pt">
                  <v:shadow color="#7f7f7f [1601]" opacity=".5" offset="1pt"/>
                </v:shape>
                <w10:wrap type="topAndBottom"/>
              </v:group>
            </w:pict>
          </mc:Fallback>
        </mc:AlternateContent>
      </w:r>
    </w:p>
    <w:p w:rsidR="00365E4C" w:rsidRPr="00D21364" w:rsidRDefault="00365E4C"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G</w:t>
      </w:r>
      <w:r w:rsidR="0030390D" w:rsidRPr="0030390D">
        <w:rPr>
          <w:rFonts w:ascii="Times New Roman" w:hAnsi="Times New Roman" w:cs="Times New Roman"/>
          <w:b/>
          <w:sz w:val="32"/>
          <w:szCs w:val="32"/>
        </w:rPr>
        <w:t>ROUNDS FOR TERMINATION</w:t>
      </w:r>
    </w:p>
    <w:p w:rsidR="0030390D" w:rsidRPr="0030390D" w:rsidRDefault="0030390D" w:rsidP="0030390D">
      <w:pPr>
        <w:tabs>
          <w:tab w:val="right" w:pos="9810"/>
        </w:tabs>
        <w:ind w:left="720"/>
        <w:jc w:val="both"/>
        <w:rPr>
          <w:rFonts w:ascii="Times New Roman" w:hAnsi="Times New Roman" w:cs="Times New Roman"/>
          <w:sz w:val="24"/>
          <w:szCs w:val="24"/>
        </w:rPr>
      </w:pPr>
      <w:r>
        <w:rPr>
          <w:rFonts w:ascii="Times New Roman" w:hAnsi="Times New Roman" w:cs="Times New Roman"/>
          <w:sz w:val="24"/>
          <w:szCs w:val="24"/>
        </w:rPr>
        <w:t>Y</w:t>
      </w:r>
      <w:r w:rsidRPr="0030390D">
        <w:rPr>
          <w:rFonts w:ascii="Times New Roman" w:hAnsi="Times New Roman" w:cs="Times New Roman"/>
          <w:sz w:val="24"/>
          <w:szCs w:val="24"/>
        </w:rPr>
        <w:t xml:space="preserve">our association with the Company can be terminated by either party, with or without cause, at any time upon written notice given to the other party. </w:t>
      </w:r>
    </w:p>
    <w:p w:rsidR="0030390D" w:rsidRPr="0030390D" w:rsidRDefault="0030390D" w:rsidP="0030390D">
      <w:pPr>
        <w:tabs>
          <w:tab w:val="right" w:pos="9810"/>
        </w:tabs>
        <w:ind w:left="720"/>
        <w:jc w:val="both"/>
        <w:rPr>
          <w:rFonts w:ascii="Times New Roman" w:hAnsi="Times New Roman" w:cs="Times New Roman"/>
          <w:sz w:val="24"/>
          <w:szCs w:val="24"/>
        </w:rPr>
      </w:pPr>
      <w:r w:rsidRPr="0030390D">
        <w:rPr>
          <w:rFonts w:ascii="Times New Roman" w:hAnsi="Times New Roman" w:cs="Times New Roman"/>
          <w:sz w:val="24"/>
          <w:szCs w:val="24"/>
        </w:rPr>
        <w:t>Termination for cause could result from any violation of Company policies, the MLS rules, the NAR Code of Ethics, any conviction of any illegal act or any violation of the Real Estate License Law or any dishonest or unethical act</w:t>
      </w:r>
      <w:r w:rsidR="00365E4C" w:rsidRPr="00365E4C">
        <w:rPr>
          <w:rFonts w:ascii="Times New Roman" w:hAnsi="Times New Roman" w:cs="Times New Roman"/>
          <w:sz w:val="24"/>
          <w:szCs w:val="24"/>
        </w:rPr>
        <w:t xml:space="preserve">s. </w:t>
      </w:r>
    </w:p>
    <w:p w:rsidR="0030390D" w:rsidRPr="00D21364" w:rsidRDefault="005D0C42"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ASSOC</w:t>
      </w:r>
      <w:r w:rsidR="0030390D">
        <w:rPr>
          <w:rFonts w:ascii="Times New Roman" w:hAnsi="Times New Roman" w:cs="Times New Roman"/>
          <w:b/>
          <w:sz w:val="32"/>
          <w:szCs w:val="32"/>
        </w:rPr>
        <w:t>IATE’S COMPENSATION ON TERMINATION</w:t>
      </w:r>
      <w:r w:rsidR="0030390D" w:rsidRPr="0030390D">
        <w:rPr>
          <w:rFonts w:ascii="Times New Roman" w:hAnsi="Times New Roman" w:cs="Times New Roman"/>
          <w:b/>
          <w:sz w:val="32"/>
          <w:szCs w:val="32"/>
        </w:rPr>
        <w:t xml:space="preserve"> </w:t>
      </w:r>
    </w:p>
    <w:p w:rsidR="0030390D" w:rsidRPr="0030390D" w:rsidRDefault="0030390D" w:rsidP="0030390D">
      <w:pPr>
        <w:tabs>
          <w:tab w:val="right" w:pos="9810"/>
        </w:tabs>
        <w:ind w:left="720"/>
        <w:jc w:val="both"/>
        <w:rPr>
          <w:rFonts w:ascii="Times New Roman" w:hAnsi="Times New Roman" w:cs="Times New Roman"/>
          <w:sz w:val="24"/>
          <w:szCs w:val="24"/>
        </w:rPr>
      </w:pPr>
      <w:r>
        <w:rPr>
          <w:rFonts w:ascii="Times New Roman" w:hAnsi="Times New Roman" w:cs="Times New Roman"/>
          <w:sz w:val="24"/>
          <w:szCs w:val="24"/>
        </w:rPr>
        <w:t>I</w:t>
      </w:r>
      <w:r w:rsidRPr="0030390D">
        <w:rPr>
          <w:rFonts w:ascii="Times New Roman" w:hAnsi="Times New Roman" w:cs="Times New Roman"/>
          <w:sz w:val="24"/>
          <w:szCs w:val="24"/>
        </w:rPr>
        <w:t xml:space="preserve">f this Agreement is terminated while you have any listings or pending transactions that require further work normally rendered by you, your Manager will make arrangements with another salesperson or salespersons in the Company to perform the required work. The licensee performing the work shall be reasonably compensated for completing work on those listings or transactions, and such reasonable compensation shall be deducted from your share of the compensation. Except for such offset and other expenses, you shall receive the compensation due as specified above. </w:t>
      </w:r>
    </w:p>
    <w:p w:rsidR="0030390D" w:rsidRPr="00D21364" w:rsidRDefault="0030390D" w:rsidP="00357891">
      <w:pPr>
        <w:tabs>
          <w:tab w:val="right" w:pos="9810"/>
        </w:tabs>
        <w:jc w:val="both"/>
        <w:outlineLvl w:val="0"/>
        <w:rPr>
          <w:rFonts w:ascii="Times New Roman" w:hAnsi="Times New Roman" w:cs="Times New Roman"/>
          <w:b/>
          <w:sz w:val="32"/>
          <w:szCs w:val="32"/>
        </w:rPr>
      </w:pPr>
      <w:r>
        <w:rPr>
          <w:rFonts w:ascii="Times New Roman" w:hAnsi="Times New Roman" w:cs="Times New Roman"/>
          <w:b/>
          <w:sz w:val="32"/>
          <w:szCs w:val="32"/>
        </w:rPr>
        <w:t>LISTINGS</w:t>
      </w:r>
      <w:r w:rsidRPr="0030390D">
        <w:rPr>
          <w:rFonts w:ascii="Times New Roman" w:hAnsi="Times New Roman" w:cs="Times New Roman"/>
          <w:b/>
          <w:sz w:val="32"/>
          <w:szCs w:val="32"/>
        </w:rPr>
        <w:t xml:space="preserve"> </w:t>
      </w:r>
    </w:p>
    <w:p w:rsidR="0030390D" w:rsidRDefault="0030390D" w:rsidP="0030390D">
      <w:pPr>
        <w:tabs>
          <w:tab w:val="right" w:pos="9810"/>
        </w:tabs>
        <w:ind w:left="720"/>
        <w:jc w:val="both"/>
        <w:rPr>
          <w:rFonts w:ascii="Times New Roman" w:hAnsi="Times New Roman" w:cs="Times New Roman"/>
          <w:sz w:val="24"/>
          <w:szCs w:val="24"/>
        </w:rPr>
      </w:pPr>
      <w:r>
        <w:rPr>
          <w:rFonts w:ascii="Times New Roman" w:hAnsi="Times New Roman" w:cs="Times New Roman"/>
          <w:sz w:val="24"/>
          <w:szCs w:val="24"/>
        </w:rPr>
        <w:t>L</w:t>
      </w:r>
      <w:r w:rsidRPr="0030390D">
        <w:rPr>
          <w:rFonts w:ascii="Times New Roman" w:hAnsi="Times New Roman" w:cs="Times New Roman"/>
          <w:sz w:val="24"/>
          <w:szCs w:val="24"/>
        </w:rPr>
        <w:t>istings are the property of the Company, even upon your termination. Within 24 hours after notice of termination by either party, you must provide your Manager with a list of all active listings taken by you, and all pending transactions in which, if completed, you will be entitled to compensation from the Company in accordance with the terms of your Independent Contractor, or other written, agreement. You specifically agree that you may not contact the sellers of properties where listings were taken by you for the purpose of directly or indirectly soliciting or inducing the client to terminate their listing with the Company</w:t>
      </w:r>
      <w:r>
        <w:rPr>
          <w:rFonts w:ascii="Times New Roman" w:hAnsi="Times New Roman" w:cs="Times New Roman"/>
          <w:sz w:val="24"/>
          <w:szCs w:val="24"/>
        </w:rPr>
        <w:t>.</w:t>
      </w:r>
    </w:p>
    <w:p w:rsidR="0030390D" w:rsidRDefault="0030390D" w:rsidP="00654462">
      <w:pPr>
        <w:tabs>
          <w:tab w:val="right" w:pos="9810"/>
        </w:tabs>
        <w:jc w:val="both"/>
        <w:rPr>
          <w:rFonts w:ascii="Times New Roman" w:hAnsi="Times New Roman" w:cs="Times New Roman"/>
          <w:sz w:val="24"/>
          <w:szCs w:val="24"/>
        </w:rPr>
      </w:pPr>
    </w:p>
    <w:p w:rsidR="00CF1D9B" w:rsidRDefault="00CF1D9B" w:rsidP="00654462">
      <w:pPr>
        <w:tabs>
          <w:tab w:val="right" w:pos="9810"/>
        </w:tabs>
        <w:jc w:val="both"/>
        <w:rPr>
          <w:rFonts w:ascii="Times New Roman" w:hAnsi="Times New Roman" w:cs="Times New Roman"/>
          <w:sz w:val="24"/>
          <w:szCs w:val="24"/>
        </w:rPr>
      </w:pPr>
    </w:p>
    <w:p w:rsidR="00CF1D9B" w:rsidRDefault="00CF1D9B" w:rsidP="00654462">
      <w:pPr>
        <w:tabs>
          <w:tab w:val="right" w:pos="9810"/>
        </w:tabs>
        <w:jc w:val="both"/>
        <w:rPr>
          <w:rFonts w:ascii="Times New Roman" w:hAnsi="Times New Roman" w:cs="Times New Roman"/>
          <w:sz w:val="24"/>
          <w:szCs w:val="24"/>
        </w:rPr>
      </w:pPr>
    </w:p>
    <w:p w:rsidR="00CF1D9B" w:rsidRDefault="00CF1D9B" w:rsidP="00654462">
      <w:pPr>
        <w:tabs>
          <w:tab w:val="right" w:pos="9810"/>
        </w:tabs>
        <w:jc w:val="both"/>
        <w:rPr>
          <w:rFonts w:ascii="Times New Roman" w:hAnsi="Times New Roman" w:cs="Times New Roman"/>
          <w:sz w:val="24"/>
          <w:szCs w:val="24"/>
        </w:rPr>
      </w:pPr>
    </w:p>
    <w:p w:rsidR="00CF1D9B" w:rsidRDefault="00CF1D9B" w:rsidP="00654462">
      <w:pPr>
        <w:tabs>
          <w:tab w:val="right" w:pos="9810"/>
        </w:tabs>
        <w:jc w:val="both"/>
        <w:rPr>
          <w:rFonts w:ascii="Times New Roman" w:hAnsi="Times New Roman" w:cs="Times New Roman"/>
          <w:sz w:val="24"/>
          <w:szCs w:val="24"/>
        </w:rPr>
      </w:pPr>
    </w:p>
    <w:p w:rsidR="00CF1D9B" w:rsidRDefault="00CF1D9B" w:rsidP="00654462">
      <w:pPr>
        <w:tabs>
          <w:tab w:val="right" w:pos="9810"/>
        </w:tabs>
        <w:jc w:val="both"/>
        <w:rPr>
          <w:rFonts w:ascii="Times New Roman" w:hAnsi="Times New Roman" w:cs="Times New Roman"/>
          <w:sz w:val="24"/>
          <w:szCs w:val="24"/>
        </w:rPr>
      </w:pPr>
    </w:p>
    <w:p w:rsidR="00CF1D9B" w:rsidRDefault="00CF1D9B" w:rsidP="00654462">
      <w:pPr>
        <w:tabs>
          <w:tab w:val="right" w:pos="9810"/>
        </w:tabs>
        <w:jc w:val="both"/>
        <w:rPr>
          <w:rFonts w:ascii="Times New Roman" w:hAnsi="Times New Roman" w:cs="Times New Roman"/>
          <w:sz w:val="24"/>
          <w:szCs w:val="24"/>
        </w:rPr>
      </w:pPr>
    </w:p>
    <w:p w:rsidR="00CF1D9B" w:rsidRDefault="00CF1D9B" w:rsidP="00654462">
      <w:pPr>
        <w:tabs>
          <w:tab w:val="right" w:pos="9810"/>
        </w:tabs>
        <w:jc w:val="both"/>
        <w:rPr>
          <w:rFonts w:ascii="Times New Roman" w:hAnsi="Times New Roman" w:cs="Times New Roman"/>
          <w:sz w:val="24"/>
          <w:szCs w:val="24"/>
        </w:rPr>
      </w:pPr>
    </w:p>
    <w:p w:rsidR="00CF1D9B" w:rsidRDefault="00CF1D9B" w:rsidP="00654462">
      <w:pPr>
        <w:tabs>
          <w:tab w:val="right" w:pos="9810"/>
        </w:tabs>
        <w:jc w:val="both"/>
        <w:rPr>
          <w:rFonts w:ascii="Times New Roman" w:hAnsi="Times New Roman" w:cs="Times New Roman"/>
          <w:sz w:val="24"/>
          <w:szCs w:val="24"/>
        </w:rPr>
      </w:pPr>
    </w:p>
    <w:p w:rsidR="00CF1D9B" w:rsidRDefault="00CF1D9B" w:rsidP="00654462">
      <w:pPr>
        <w:tabs>
          <w:tab w:val="right" w:pos="9810"/>
        </w:tabs>
        <w:jc w:val="both"/>
        <w:rPr>
          <w:rFonts w:ascii="Times New Roman" w:hAnsi="Times New Roman" w:cs="Times New Roman"/>
          <w:sz w:val="24"/>
          <w:szCs w:val="24"/>
        </w:rPr>
      </w:pPr>
    </w:p>
    <w:p w:rsidR="00CF1D9B" w:rsidRDefault="00CF1D9B" w:rsidP="00654462">
      <w:pPr>
        <w:tabs>
          <w:tab w:val="right" w:pos="9810"/>
        </w:tabs>
        <w:jc w:val="both"/>
        <w:rPr>
          <w:rFonts w:ascii="Times New Roman" w:hAnsi="Times New Roman" w:cs="Times New Roman"/>
          <w:sz w:val="24"/>
          <w:szCs w:val="24"/>
        </w:rPr>
      </w:pPr>
    </w:p>
    <w:p w:rsidR="00CF1D9B" w:rsidRDefault="00CF1D9B" w:rsidP="00654462">
      <w:pPr>
        <w:tabs>
          <w:tab w:val="right" w:pos="9810"/>
        </w:tabs>
        <w:jc w:val="both"/>
        <w:rPr>
          <w:rFonts w:ascii="Times New Roman" w:hAnsi="Times New Roman" w:cs="Times New Roman"/>
          <w:sz w:val="24"/>
          <w:szCs w:val="24"/>
        </w:rPr>
      </w:pPr>
    </w:p>
    <w:p w:rsidR="00CF1D9B" w:rsidRDefault="00CF1D9B" w:rsidP="00654462">
      <w:pPr>
        <w:tabs>
          <w:tab w:val="right" w:pos="9810"/>
        </w:tabs>
        <w:jc w:val="both"/>
        <w:rPr>
          <w:rFonts w:ascii="Times New Roman" w:hAnsi="Times New Roman" w:cs="Times New Roman"/>
          <w:sz w:val="24"/>
          <w:szCs w:val="24"/>
        </w:rPr>
      </w:pPr>
    </w:p>
    <w:p w:rsidR="00CF1D9B" w:rsidRDefault="00CF1D9B" w:rsidP="00654462">
      <w:pPr>
        <w:tabs>
          <w:tab w:val="right" w:pos="9810"/>
        </w:tabs>
        <w:jc w:val="both"/>
        <w:rPr>
          <w:rFonts w:ascii="Times New Roman" w:hAnsi="Times New Roman" w:cs="Times New Roman"/>
          <w:sz w:val="24"/>
          <w:szCs w:val="24"/>
        </w:rPr>
      </w:pPr>
    </w:p>
    <w:p w:rsidR="00CF1D9B" w:rsidRDefault="00CF1D9B" w:rsidP="00654462">
      <w:pPr>
        <w:tabs>
          <w:tab w:val="right" w:pos="9810"/>
        </w:tabs>
        <w:jc w:val="both"/>
        <w:rPr>
          <w:rFonts w:ascii="Times New Roman" w:hAnsi="Times New Roman" w:cs="Times New Roman"/>
          <w:sz w:val="24"/>
          <w:szCs w:val="24"/>
        </w:rPr>
      </w:pPr>
    </w:p>
    <w:p w:rsidR="00CF1D9B" w:rsidRDefault="00CF1D9B" w:rsidP="00654462">
      <w:pPr>
        <w:tabs>
          <w:tab w:val="right" w:pos="9810"/>
        </w:tabs>
        <w:jc w:val="both"/>
        <w:rPr>
          <w:rFonts w:ascii="Times New Roman" w:hAnsi="Times New Roman" w:cs="Times New Roman"/>
          <w:sz w:val="24"/>
          <w:szCs w:val="24"/>
        </w:rPr>
      </w:pPr>
    </w:p>
    <w:p w:rsidR="00CF1D9B" w:rsidRDefault="00CF1D9B" w:rsidP="00654462">
      <w:pPr>
        <w:tabs>
          <w:tab w:val="right" w:pos="9810"/>
        </w:tabs>
        <w:jc w:val="both"/>
        <w:rPr>
          <w:rFonts w:ascii="Times New Roman" w:hAnsi="Times New Roman" w:cs="Times New Roman"/>
          <w:sz w:val="24"/>
          <w:szCs w:val="24"/>
        </w:rPr>
      </w:pPr>
    </w:p>
    <w:p w:rsidR="00CF1D9B" w:rsidRDefault="00CF1D9B" w:rsidP="00654462">
      <w:pPr>
        <w:tabs>
          <w:tab w:val="right" w:pos="9810"/>
        </w:tabs>
        <w:jc w:val="both"/>
        <w:rPr>
          <w:rFonts w:ascii="Times New Roman" w:hAnsi="Times New Roman" w:cs="Times New Roman"/>
          <w:sz w:val="24"/>
          <w:szCs w:val="24"/>
        </w:rPr>
      </w:pPr>
    </w:p>
    <w:p w:rsidR="00CF1D9B" w:rsidRDefault="00CF1D9B" w:rsidP="00654462">
      <w:pPr>
        <w:tabs>
          <w:tab w:val="right" w:pos="9810"/>
        </w:tabs>
        <w:jc w:val="both"/>
        <w:rPr>
          <w:rFonts w:ascii="Times New Roman" w:hAnsi="Times New Roman" w:cs="Times New Roman"/>
          <w:sz w:val="24"/>
          <w:szCs w:val="24"/>
        </w:rPr>
      </w:pPr>
    </w:p>
    <w:p w:rsidR="00CF1D9B" w:rsidRDefault="00CF1D9B" w:rsidP="00654462">
      <w:pPr>
        <w:tabs>
          <w:tab w:val="right" w:pos="9810"/>
        </w:tabs>
        <w:jc w:val="both"/>
        <w:rPr>
          <w:rFonts w:ascii="Times New Roman" w:hAnsi="Times New Roman" w:cs="Times New Roman"/>
          <w:sz w:val="24"/>
          <w:szCs w:val="24"/>
        </w:rPr>
      </w:pPr>
    </w:p>
    <w:p w:rsidR="00CF1D9B" w:rsidRDefault="00CF1D9B" w:rsidP="00654462">
      <w:pPr>
        <w:tabs>
          <w:tab w:val="right" w:pos="9810"/>
        </w:tabs>
        <w:jc w:val="both"/>
        <w:rPr>
          <w:rFonts w:ascii="Times New Roman" w:hAnsi="Times New Roman" w:cs="Times New Roman"/>
          <w:sz w:val="24"/>
          <w:szCs w:val="24"/>
        </w:rPr>
      </w:pPr>
    </w:p>
    <w:p w:rsidR="00CF1D9B" w:rsidRDefault="00CF1D9B" w:rsidP="00654462">
      <w:pPr>
        <w:tabs>
          <w:tab w:val="right" w:pos="9810"/>
        </w:tabs>
        <w:jc w:val="both"/>
        <w:rPr>
          <w:rFonts w:ascii="Times New Roman" w:hAnsi="Times New Roman" w:cs="Times New Roman"/>
          <w:sz w:val="24"/>
          <w:szCs w:val="24"/>
        </w:rPr>
      </w:pPr>
    </w:p>
    <w:p w:rsidR="00CF1D9B" w:rsidRDefault="00CF1D9B" w:rsidP="00654462">
      <w:pPr>
        <w:tabs>
          <w:tab w:val="right" w:pos="9810"/>
        </w:tabs>
        <w:jc w:val="both"/>
        <w:rPr>
          <w:rFonts w:ascii="Times New Roman" w:hAnsi="Times New Roman" w:cs="Times New Roman"/>
          <w:sz w:val="24"/>
          <w:szCs w:val="24"/>
        </w:rPr>
      </w:pPr>
    </w:p>
    <w:p w:rsidR="00CF1D9B" w:rsidRDefault="00CF1D9B" w:rsidP="00654462">
      <w:pPr>
        <w:tabs>
          <w:tab w:val="right" w:pos="9810"/>
        </w:tabs>
        <w:jc w:val="both"/>
        <w:rPr>
          <w:rFonts w:ascii="Times New Roman" w:hAnsi="Times New Roman" w:cs="Times New Roman"/>
          <w:sz w:val="24"/>
          <w:szCs w:val="24"/>
        </w:rPr>
      </w:pPr>
    </w:p>
    <w:p w:rsidR="00CF1D9B" w:rsidRDefault="00CF1D9B" w:rsidP="00654462">
      <w:pPr>
        <w:tabs>
          <w:tab w:val="right" w:pos="9810"/>
        </w:tabs>
        <w:jc w:val="both"/>
        <w:rPr>
          <w:rFonts w:ascii="Times New Roman" w:hAnsi="Times New Roman" w:cs="Times New Roman"/>
          <w:sz w:val="24"/>
          <w:szCs w:val="24"/>
        </w:rPr>
      </w:pPr>
    </w:p>
    <w:p w:rsidR="00CF1D9B" w:rsidRDefault="00CF1D9B" w:rsidP="00654462">
      <w:pPr>
        <w:tabs>
          <w:tab w:val="right" w:pos="9810"/>
        </w:tabs>
        <w:jc w:val="both"/>
        <w:rPr>
          <w:rFonts w:ascii="Times New Roman" w:hAnsi="Times New Roman" w:cs="Times New Roman"/>
          <w:sz w:val="24"/>
          <w:szCs w:val="24"/>
        </w:rPr>
      </w:pPr>
    </w:p>
    <w:p w:rsidR="00CF1D9B" w:rsidRDefault="00CF1D9B" w:rsidP="00654462">
      <w:pPr>
        <w:tabs>
          <w:tab w:val="right" w:pos="9810"/>
        </w:tabs>
        <w:jc w:val="both"/>
        <w:rPr>
          <w:rFonts w:ascii="Times New Roman" w:hAnsi="Times New Roman" w:cs="Times New Roman"/>
          <w:sz w:val="24"/>
          <w:szCs w:val="24"/>
        </w:rPr>
      </w:pPr>
    </w:p>
    <w:p w:rsidR="001F0827" w:rsidRPr="001F0827" w:rsidRDefault="00CF1D9B" w:rsidP="00CF1D9B">
      <w:pPr>
        <w:tabs>
          <w:tab w:val="right" w:pos="9810"/>
        </w:tabs>
        <w:jc w:val="right"/>
        <w:rPr>
          <w:rFonts w:ascii="Times New Roman" w:hAnsi="Times New Roman" w:cs="Times New Roman"/>
          <w:color w:val="DDD9C3" w:themeColor="background2" w:themeShade="E6"/>
          <w:sz w:val="24"/>
          <w:szCs w:val="24"/>
        </w:rPr>
      </w:pPr>
      <w:r w:rsidRPr="001F0827">
        <w:rPr>
          <w:rFonts w:ascii="Times New Roman" w:hAnsi="Times New Roman" w:cs="Times New Roman"/>
          <w:color w:val="DDD9C3" w:themeColor="background2" w:themeShade="E6"/>
          <w:sz w:val="24"/>
          <w:szCs w:val="24"/>
        </w:rPr>
        <w:t>Rev 03.</w:t>
      </w:r>
      <w:r w:rsidR="00335A82">
        <w:rPr>
          <w:rFonts w:ascii="Times New Roman" w:hAnsi="Times New Roman" w:cs="Times New Roman"/>
          <w:color w:val="DDD9C3" w:themeColor="background2" w:themeShade="E6"/>
          <w:sz w:val="24"/>
          <w:szCs w:val="24"/>
        </w:rPr>
        <w:t>30</w:t>
      </w:r>
      <w:r w:rsidRPr="001F0827">
        <w:rPr>
          <w:rFonts w:ascii="Times New Roman" w:hAnsi="Times New Roman" w:cs="Times New Roman"/>
          <w:color w:val="DDD9C3" w:themeColor="background2" w:themeShade="E6"/>
          <w:sz w:val="24"/>
          <w:szCs w:val="24"/>
        </w:rPr>
        <w:t>.17</w:t>
      </w:r>
    </w:p>
    <w:p w:rsidR="00EE6A1B" w:rsidRDefault="00EE6A1B" w:rsidP="00357891">
      <w:pPr>
        <w:tabs>
          <w:tab w:val="right" w:pos="9810"/>
        </w:tabs>
        <w:spacing w:after="0"/>
        <w:jc w:val="center"/>
        <w:outlineLvl w:val="0"/>
        <w:rPr>
          <w:rFonts w:ascii="Times New Roman" w:hAnsi="Times New Roman" w:cs="Times New Roman"/>
          <w:b/>
          <w:sz w:val="32"/>
          <w:szCs w:val="32"/>
        </w:rPr>
      </w:pPr>
    </w:p>
    <w:p w:rsidR="00EE6A1B" w:rsidRDefault="00EE6A1B" w:rsidP="00357891">
      <w:pPr>
        <w:tabs>
          <w:tab w:val="right" w:pos="9810"/>
        </w:tabs>
        <w:spacing w:after="0"/>
        <w:jc w:val="center"/>
        <w:outlineLvl w:val="0"/>
        <w:rPr>
          <w:rFonts w:ascii="Times New Roman" w:hAnsi="Times New Roman" w:cs="Times New Roman"/>
          <w:b/>
          <w:sz w:val="32"/>
          <w:szCs w:val="32"/>
        </w:rPr>
      </w:pPr>
    </w:p>
    <w:p w:rsidR="00EE6A1B" w:rsidRDefault="00EE6A1B" w:rsidP="00357891">
      <w:pPr>
        <w:tabs>
          <w:tab w:val="right" w:pos="9810"/>
        </w:tabs>
        <w:spacing w:after="0"/>
        <w:jc w:val="center"/>
        <w:outlineLvl w:val="0"/>
        <w:rPr>
          <w:rFonts w:ascii="Times New Roman" w:hAnsi="Times New Roman" w:cs="Times New Roman"/>
          <w:b/>
          <w:sz w:val="32"/>
          <w:szCs w:val="32"/>
        </w:rPr>
      </w:pPr>
    </w:p>
    <w:p w:rsidR="00EE6A1B" w:rsidRDefault="00EE6A1B" w:rsidP="00357891">
      <w:pPr>
        <w:tabs>
          <w:tab w:val="right" w:pos="9810"/>
        </w:tabs>
        <w:spacing w:after="0"/>
        <w:jc w:val="center"/>
        <w:outlineLvl w:val="0"/>
        <w:rPr>
          <w:rFonts w:ascii="Times New Roman" w:hAnsi="Times New Roman" w:cs="Times New Roman"/>
          <w:b/>
          <w:sz w:val="32"/>
          <w:szCs w:val="32"/>
        </w:rPr>
      </w:pPr>
    </w:p>
    <w:p w:rsidR="00F2232E" w:rsidRDefault="00F2232E" w:rsidP="00357891">
      <w:pPr>
        <w:tabs>
          <w:tab w:val="right" w:pos="9810"/>
        </w:tabs>
        <w:spacing w:after="0"/>
        <w:jc w:val="center"/>
        <w:outlineLvl w:val="0"/>
        <w:rPr>
          <w:rFonts w:ascii="Times New Roman" w:hAnsi="Times New Roman" w:cs="Times New Roman"/>
          <w:b/>
          <w:sz w:val="32"/>
          <w:szCs w:val="32"/>
        </w:rPr>
      </w:pPr>
      <w:r>
        <w:rPr>
          <w:rFonts w:ascii="Times New Roman" w:hAnsi="Times New Roman" w:cs="Times New Roman"/>
          <w:b/>
          <w:sz w:val="32"/>
          <w:szCs w:val="32"/>
        </w:rPr>
        <w:t>Acknowledgement of Receipt of Office Policy Manual</w:t>
      </w:r>
    </w:p>
    <w:p w:rsidR="00F2232E" w:rsidRPr="00D21364" w:rsidRDefault="00F2232E" w:rsidP="00F2232E">
      <w:pPr>
        <w:tabs>
          <w:tab w:val="right" w:pos="9810"/>
        </w:tabs>
        <w:jc w:val="center"/>
        <w:rPr>
          <w:rFonts w:ascii="Times New Roman" w:hAnsi="Times New Roman" w:cs="Times New Roman"/>
          <w:b/>
          <w:sz w:val="32"/>
          <w:szCs w:val="32"/>
        </w:rPr>
      </w:pPr>
      <w:r>
        <w:rPr>
          <w:rFonts w:ascii="Times New Roman" w:hAnsi="Times New Roman" w:cs="Times New Roman"/>
          <w:b/>
          <w:sz w:val="32"/>
          <w:szCs w:val="32"/>
        </w:rPr>
        <w:t>(</w:t>
      </w:r>
      <w:proofErr w:type="gramStart"/>
      <w:r>
        <w:rPr>
          <w:rFonts w:ascii="Times New Roman" w:hAnsi="Times New Roman" w:cs="Times New Roman"/>
          <w:b/>
          <w:sz w:val="32"/>
          <w:szCs w:val="32"/>
        </w:rPr>
        <w:t>for</w:t>
      </w:r>
      <w:proofErr w:type="gramEnd"/>
      <w:r>
        <w:rPr>
          <w:rFonts w:ascii="Times New Roman" w:hAnsi="Times New Roman" w:cs="Times New Roman"/>
          <w:b/>
          <w:sz w:val="32"/>
          <w:szCs w:val="32"/>
        </w:rPr>
        <w:t xml:space="preserve"> Associate to sign and return)</w:t>
      </w:r>
    </w:p>
    <w:p w:rsidR="00F2232E" w:rsidRDefault="00F2232E" w:rsidP="00F2232E">
      <w:pPr>
        <w:tabs>
          <w:tab w:val="right" w:pos="9810"/>
        </w:tabs>
        <w:ind w:left="720"/>
        <w:jc w:val="both"/>
        <w:rPr>
          <w:rFonts w:ascii="Times New Roman" w:hAnsi="Times New Roman" w:cs="Times New Roman"/>
          <w:sz w:val="24"/>
          <w:szCs w:val="24"/>
        </w:rPr>
      </w:pPr>
      <w:r>
        <w:rPr>
          <w:rFonts w:ascii="Times New Roman" w:hAnsi="Times New Roman" w:cs="Times New Roman"/>
          <w:sz w:val="24"/>
          <w:szCs w:val="24"/>
        </w:rPr>
        <w:t>T</w:t>
      </w:r>
      <w:r w:rsidRPr="00F2232E">
        <w:rPr>
          <w:rFonts w:ascii="Times New Roman" w:hAnsi="Times New Roman" w:cs="Times New Roman"/>
          <w:sz w:val="24"/>
          <w:szCs w:val="24"/>
        </w:rPr>
        <w:t>his is to acknowledge that I have received a copy of the Office</w:t>
      </w:r>
      <w:r w:rsidR="00521463">
        <w:rPr>
          <w:rFonts w:ascii="Times New Roman" w:hAnsi="Times New Roman" w:cs="Times New Roman"/>
          <w:sz w:val="24"/>
          <w:szCs w:val="24"/>
        </w:rPr>
        <w:t xml:space="preserve"> Policy Manual dated </w:t>
      </w:r>
      <w:r w:rsidR="00B63E56">
        <w:rPr>
          <w:rFonts w:ascii="Times New Roman" w:hAnsi="Times New Roman" w:cs="Times New Roman"/>
          <w:sz w:val="24"/>
          <w:szCs w:val="24"/>
        </w:rPr>
        <w:t>04/01/2017</w:t>
      </w:r>
      <w:r w:rsidRPr="00F2232E">
        <w:rPr>
          <w:rFonts w:ascii="Times New Roman" w:hAnsi="Times New Roman" w:cs="Times New Roman"/>
          <w:sz w:val="24"/>
          <w:szCs w:val="24"/>
        </w:rPr>
        <w:t>. I understand that the Office Policy Manual contains important information about the Company's general office policies. I know I am expected to read, understand, and adhere to the Company policies. I understand that, from time to time, the Company may, in its sole and absolute discretion, change any policies, benefits, or practices in the Manual, with or without prior notice.</w:t>
      </w:r>
    </w:p>
    <w:p w:rsidR="00F2232E" w:rsidRDefault="00F2232E" w:rsidP="00357891">
      <w:pPr>
        <w:tabs>
          <w:tab w:val="right" w:pos="9810"/>
        </w:tabs>
        <w:ind w:left="720"/>
        <w:jc w:val="right"/>
        <w:outlineLvl w:val="0"/>
        <w:rPr>
          <w:rFonts w:ascii="Times New Roman" w:hAnsi="Times New Roman" w:cs="Times New Roman"/>
          <w:sz w:val="24"/>
          <w:szCs w:val="24"/>
        </w:rPr>
      </w:pPr>
      <w:r>
        <w:rPr>
          <w:rFonts w:ascii="Times New Roman" w:hAnsi="Times New Roman" w:cs="Times New Roman"/>
          <w:sz w:val="24"/>
          <w:szCs w:val="24"/>
        </w:rPr>
        <w:t>Initial ___</w:t>
      </w:r>
    </w:p>
    <w:p w:rsidR="006E6119" w:rsidRDefault="006E6119" w:rsidP="006E6119">
      <w:pPr>
        <w:tabs>
          <w:tab w:val="right" w:pos="9810"/>
        </w:tabs>
        <w:ind w:left="720"/>
        <w:jc w:val="both"/>
        <w:rPr>
          <w:rFonts w:ascii="Times New Roman" w:hAnsi="Times New Roman" w:cs="Times New Roman"/>
          <w:sz w:val="24"/>
          <w:szCs w:val="24"/>
        </w:rPr>
      </w:pPr>
      <w:r>
        <w:rPr>
          <w:rFonts w:ascii="Times New Roman" w:hAnsi="Times New Roman" w:cs="Times New Roman"/>
          <w:sz w:val="24"/>
          <w:szCs w:val="24"/>
        </w:rPr>
        <w:t>F</w:t>
      </w:r>
      <w:r w:rsidRPr="006E6119">
        <w:rPr>
          <w:rFonts w:ascii="Times New Roman" w:hAnsi="Times New Roman" w:cs="Times New Roman"/>
          <w:sz w:val="24"/>
          <w:szCs w:val="24"/>
        </w:rPr>
        <w:t>urthermore, I understand that I am an Independent Contractor and that my association with the Company is not for a specified term. I understand that the Office Policy Manual is not an express or implied contract of employment. Accordingly, either I or the Company can terminate our association at will, with or without cause, at any time</w:t>
      </w:r>
      <w:r w:rsidRPr="00F2232E">
        <w:rPr>
          <w:rFonts w:ascii="Times New Roman" w:hAnsi="Times New Roman" w:cs="Times New Roman"/>
          <w:sz w:val="24"/>
          <w:szCs w:val="24"/>
        </w:rPr>
        <w:t>.</w:t>
      </w:r>
    </w:p>
    <w:p w:rsidR="006E6119" w:rsidRDefault="006E6119" w:rsidP="00357891">
      <w:pPr>
        <w:tabs>
          <w:tab w:val="right" w:pos="9810"/>
        </w:tabs>
        <w:ind w:left="720"/>
        <w:jc w:val="right"/>
        <w:outlineLvl w:val="0"/>
        <w:rPr>
          <w:rFonts w:ascii="Times New Roman" w:hAnsi="Times New Roman" w:cs="Times New Roman"/>
          <w:sz w:val="24"/>
          <w:szCs w:val="24"/>
        </w:rPr>
      </w:pPr>
      <w:r>
        <w:rPr>
          <w:rFonts w:ascii="Times New Roman" w:hAnsi="Times New Roman" w:cs="Times New Roman"/>
          <w:sz w:val="24"/>
          <w:szCs w:val="24"/>
        </w:rPr>
        <w:t>Initial ___</w:t>
      </w:r>
    </w:p>
    <w:p w:rsidR="006E6119" w:rsidRDefault="006E6119" w:rsidP="006E6119">
      <w:pPr>
        <w:tabs>
          <w:tab w:val="right" w:pos="9810"/>
        </w:tabs>
        <w:ind w:left="720"/>
        <w:jc w:val="both"/>
        <w:rPr>
          <w:rFonts w:ascii="Times New Roman" w:hAnsi="Times New Roman" w:cs="Times New Roman"/>
          <w:sz w:val="24"/>
          <w:szCs w:val="24"/>
        </w:rPr>
      </w:pPr>
      <w:r>
        <w:rPr>
          <w:rFonts w:ascii="Times New Roman" w:hAnsi="Times New Roman" w:cs="Times New Roman"/>
          <w:sz w:val="24"/>
          <w:szCs w:val="24"/>
        </w:rPr>
        <w:t xml:space="preserve">My </w:t>
      </w:r>
      <w:r w:rsidRPr="006E6119">
        <w:rPr>
          <w:rFonts w:ascii="Times New Roman" w:hAnsi="Times New Roman" w:cs="Times New Roman"/>
          <w:sz w:val="24"/>
          <w:szCs w:val="24"/>
        </w:rPr>
        <w:t>signature below certifies that I have received the Office Policy Manual, the Information Security Plan, and the NAR Fair Housing Handbook, and agree to abide by their provisions during my association with the Company. By signing below, I further certify that the Office Policy Manual supersedes all prior agreements, understandings, and representations concerning my association with the Company</w:t>
      </w:r>
      <w:r w:rsidRPr="00F2232E">
        <w:rPr>
          <w:rFonts w:ascii="Times New Roman" w:hAnsi="Times New Roman" w:cs="Times New Roman"/>
          <w:sz w:val="24"/>
          <w:szCs w:val="24"/>
        </w:rPr>
        <w:t>.</w:t>
      </w:r>
    </w:p>
    <w:p w:rsidR="006E6119" w:rsidRDefault="006E6119" w:rsidP="006E6119">
      <w:pPr>
        <w:tabs>
          <w:tab w:val="right" w:pos="9810"/>
        </w:tabs>
        <w:ind w:left="720"/>
        <w:jc w:val="both"/>
        <w:rPr>
          <w:rFonts w:ascii="Times New Roman" w:hAnsi="Times New Roman" w:cs="Times New Roman"/>
          <w:sz w:val="24"/>
          <w:szCs w:val="24"/>
        </w:rPr>
      </w:pPr>
    </w:p>
    <w:p w:rsidR="006E6119" w:rsidRDefault="006E6119" w:rsidP="00357891">
      <w:pPr>
        <w:tabs>
          <w:tab w:val="right" w:pos="9810"/>
        </w:tabs>
        <w:outlineLvl w:val="0"/>
        <w:rPr>
          <w:rFonts w:ascii="Times New Roman" w:hAnsi="Times New Roman" w:cs="Times New Roman"/>
          <w:sz w:val="24"/>
          <w:szCs w:val="24"/>
        </w:rPr>
      </w:pPr>
      <w:r>
        <w:rPr>
          <w:rFonts w:ascii="Times New Roman" w:hAnsi="Times New Roman" w:cs="Times New Roman"/>
          <w:sz w:val="24"/>
          <w:szCs w:val="24"/>
        </w:rPr>
        <w:t>Associate’s Signature:  ___________</w:t>
      </w:r>
      <w:r w:rsidR="00654462">
        <w:rPr>
          <w:rFonts w:ascii="Times New Roman" w:hAnsi="Times New Roman" w:cs="Times New Roman"/>
          <w:sz w:val="24"/>
          <w:szCs w:val="24"/>
        </w:rPr>
        <w:t>_______________________________</w:t>
      </w:r>
      <w:r>
        <w:rPr>
          <w:rFonts w:ascii="Times New Roman" w:hAnsi="Times New Roman" w:cs="Times New Roman"/>
          <w:sz w:val="24"/>
          <w:szCs w:val="24"/>
        </w:rPr>
        <w:t>_</w:t>
      </w:r>
      <w:proofErr w:type="gramStart"/>
      <w:r>
        <w:rPr>
          <w:rFonts w:ascii="Times New Roman" w:hAnsi="Times New Roman" w:cs="Times New Roman"/>
          <w:sz w:val="24"/>
          <w:szCs w:val="24"/>
        </w:rPr>
        <w:t>_  Date</w:t>
      </w:r>
      <w:proofErr w:type="gramEnd"/>
      <w:r>
        <w:rPr>
          <w:rFonts w:ascii="Times New Roman" w:hAnsi="Times New Roman" w:cs="Times New Roman"/>
          <w:sz w:val="24"/>
          <w:szCs w:val="24"/>
        </w:rPr>
        <w:t>: _</w:t>
      </w:r>
      <w:r w:rsidR="001F0827">
        <w:rPr>
          <w:rFonts w:ascii="Times New Roman" w:hAnsi="Times New Roman" w:cs="Times New Roman"/>
          <w:sz w:val="24"/>
          <w:szCs w:val="24"/>
        </w:rPr>
        <w:t>______</w:t>
      </w:r>
      <w:r w:rsidR="00473C28">
        <w:rPr>
          <w:rFonts w:ascii="Times New Roman" w:hAnsi="Times New Roman" w:cs="Times New Roman"/>
          <w:sz w:val="24"/>
          <w:szCs w:val="24"/>
        </w:rPr>
        <w:t>____</w:t>
      </w:r>
      <w:r>
        <w:rPr>
          <w:rFonts w:ascii="Times New Roman" w:hAnsi="Times New Roman" w:cs="Times New Roman"/>
          <w:sz w:val="24"/>
          <w:szCs w:val="24"/>
        </w:rPr>
        <w:t>__</w:t>
      </w:r>
    </w:p>
    <w:p w:rsidR="00473C28" w:rsidRDefault="00473C28" w:rsidP="006E6119">
      <w:pPr>
        <w:tabs>
          <w:tab w:val="right" w:pos="9810"/>
        </w:tabs>
        <w:rPr>
          <w:rFonts w:ascii="Times New Roman" w:hAnsi="Times New Roman" w:cs="Times New Roman"/>
          <w:sz w:val="24"/>
          <w:szCs w:val="24"/>
        </w:rPr>
      </w:pPr>
    </w:p>
    <w:p w:rsidR="00F2232E" w:rsidRDefault="00473C28" w:rsidP="00CF1D9B">
      <w:pPr>
        <w:tabs>
          <w:tab w:val="right" w:pos="9810"/>
        </w:tabs>
        <w:outlineLvl w:val="0"/>
        <w:rPr>
          <w:rFonts w:ascii="Times New Roman" w:hAnsi="Times New Roman" w:cs="Times New Roman"/>
          <w:sz w:val="24"/>
          <w:szCs w:val="24"/>
        </w:rPr>
      </w:pPr>
      <w:r>
        <w:rPr>
          <w:rFonts w:ascii="Times New Roman" w:hAnsi="Times New Roman" w:cs="Times New Roman"/>
          <w:sz w:val="24"/>
          <w:szCs w:val="24"/>
        </w:rPr>
        <w:t>Print Name:  _____________________________________________</w:t>
      </w:r>
    </w:p>
    <w:p w:rsidR="00F2232E" w:rsidRDefault="00F2232E" w:rsidP="0030390D">
      <w:pPr>
        <w:tabs>
          <w:tab w:val="right" w:pos="9810"/>
        </w:tabs>
        <w:ind w:left="720"/>
        <w:jc w:val="both"/>
        <w:rPr>
          <w:rFonts w:ascii="Times New Roman" w:hAnsi="Times New Roman" w:cs="Times New Roman"/>
          <w:sz w:val="24"/>
          <w:szCs w:val="24"/>
        </w:rPr>
      </w:pPr>
    </w:p>
    <w:p w:rsidR="00F2232E" w:rsidRDefault="00F2232E" w:rsidP="0030390D">
      <w:pPr>
        <w:tabs>
          <w:tab w:val="right" w:pos="9810"/>
        </w:tabs>
        <w:ind w:left="720"/>
        <w:jc w:val="both"/>
        <w:rPr>
          <w:rFonts w:ascii="Times New Roman" w:hAnsi="Times New Roman" w:cs="Times New Roman"/>
          <w:sz w:val="24"/>
          <w:szCs w:val="24"/>
        </w:rPr>
      </w:pPr>
    </w:p>
    <w:p w:rsidR="001F0827" w:rsidRDefault="001F0827" w:rsidP="0030390D">
      <w:pPr>
        <w:tabs>
          <w:tab w:val="right" w:pos="9810"/>
        </w:tabs>
        <w:ind w:left="720"/>
        <w:jc w:val="both"/>
        <w:rPr>
          <w:rFonts w:ascii="Times New Roman" w:hAnsi="Times New Roman" w:cs="Times New Roman"/>
          <w:sz w:val="24"/>
          <w:szCs w:val="24"/>
        </w:rPr>
      </w:pPr>
    </w:p>
    <w:p w:rsidR="00CF1D9B" w:rsidRDefault="00CF1D9B" w:rsidP="00CF1D9B">
      <w:pPr>
        <w:tabs>
          <w:tab w:val="right" w:pos="9810"/>
        </w:tabs>
        <w:ind w:left="720"/>
        <w:jc w:val="both"/>
        <w:rPr>
          <w:rFonts w:ascii="Times New Roman" w:hAnsi="Times New Roman" w:cs="Times New Roman"/>
          <w:sz w:val="24"/>
          <w:szCs w:val="24"/>
        </w:rPr>
      </w:pPr>
    </w:p>
    <w:p w:rsidR="00CF1D9B" w:rsidRDefault="00CF1D9B" w:rsidP="00CF1D9B">
      <w:pPr>
        <w:tabs>
          <w:tab w:val="right" w:pos="9810"/>
        </w:tabs>
        <w:ind w:left="720"/>
        <w:jc w:val="both"/>
        <w:rPr>
          <w:rFonts w:ascii="Times New Roman" w:hAnsi="Times New Roman" w:cs="Times New Roman"/>
          <w:sz w:val="24"/>
          <w:szCs w:val="24"/>
        </w:rPr>
      </w:pPr>
    </w:p>
    <w:p w:rsidR="00CF1D9B" w:rsidRDefault="00CF1D9B" w:rsidP="00CF1D9B">
      <w:pPr>
        <w:tabs>
          <w:tab w:val="right" w:pos="9810"/>
        </w:tabs>
        <w:ind w:left="720"/>
        <w:jc w:val="both"/>
        <w:rPr>
          <w:rFonts w:ascii="Times New Roman" w:hAnsi="Times New Roman" w:cs="Times New Roman"/>
          <w:sz w:val="24"/>
          <w:szCs w:val="24"/>
        </w:rPr>
      </w:pPr>
    </w:p>
    <w:p w:rsidR="001F0827" w:rsidRPr="00CF1D9B" w:rsidRDefault="00CF1D9B" w:rsidP="00CF1D9B">
      <w:pPr>
        <w:tabs>
          <w:tab w:val="right" w:pos="9810"/>
        </w:tabs>
        <w:jc w:val="right"/>
        <w:rPr>
          <w:rFonts w:ascii="Times New Roman" w:hAnsi="Times New Roman" w:cs="Times New Roman"/>
          <w:color w:val="DDD9C3" w:themeColor="background2" w:themeShade="E6"/>
          <w:sz w:val="24"/>
          <w:szCs w:val="24"/>
        </w:rPr>
      </w:pPr>
      <w:r w:rsidRPr="001F0827">
        <w:rPr>
          <w:rFonts w:ascii="Times New Roman" w:hAnsi="Times New Roman" w:cs="Times New Roman"/>
          <w:color w:val="DDD9C3" w:themeColor="background2" w:themeShade="E6"/>
          <w:sz w:val="24"/>
          <w:szCs w:val="24"/>
        </w:rPr>
        <w:t>Rev 03.</w:t>
      </w:r>
      <w:r w:rsidR="00335A82">
        <w:rPr>
          <w:rFonts w:ascii="Times New Roman" w:hAnsi="Times New Roman" w:cs="Times New Roman"/>
          <w:color w:val="DDD9C3" w:themeColor="background2" w:themeShade="E6"/>
          <w:sz w:val="24"/>
          <w:szCs w:val="24"/>
        </w:rPr>
        <w:t>30</w:t>
      </w:r>
      <w:r w:rsidRPr="001F0827">
        <w:rPr>
          <w:rFonts w:ascii="Times New Roman" w:hAnsi="Times New Roman" w:cs="Times New Roman"/>
          <w:color w:val="DDD9C3" w:themeColor="background2" w:themeShade="E6"/>
          <w:sz w:val="24"/>
          <w:szCs w:val="24"/>
        </w:rPr>
        <w:t>.17</w:t>
      </w:r>
    </w:p>
    <w:sectPr w:rsidR="001F0827" w:rsidRPr="00CF1D9B" w:rsidSect="007266A1">
      <w:headerReference w:type="even" r:id="rId12"/>
      <w:headerReference w:type="default" r:id="rId13"/>
      <w:footerReference w:type="even" r:id="rId14"/>
      <w:footerReference w:type="default" r:id="rId15"/>
      <w:headerReference w:type="first" r:id="rId16"/>
      <w:footerReference w:type="first" r:id="rId17"/>
      <w:pgSz w:w="12240" w:h="15840"/>
      <w:pgMar w:top="900" w:right="1080" w:bottom="1260" w:left="1260" w:header="90" w:footer="4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89B" w:rsidRDefault="006E489B" w:rsidP="00B0207C">
      <w:pPr>
        <w:spacing w:after="0" w:line="240" w:lineRule="auto"/>
      </w:pPr>
      <w:r>
        <w:separator/>
      </w:r>
    </w:p>
  </w:endnote>
  <w:endnote w:type="continuationSeparator" w:id="0">
    <w:p w:rsidR="006E489B" w:rsidRDefault="006E489B" w:rsidP="00B02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CC" w:rsidRPr="000B070D" w:rsidRDefault="006E489B" w:rsidP="000B070D">
    <w:pPr>
      <w:pStyle w:val="Footer"/>
      <w:pBdr>
        <w:top w:val="single" w:sz="4" w:space="1" w:color="D9D9D9" w:themeColor="background1" w:themeShade="D9"/>
      </w:pBdr>
      <w:rPr>
        <w:b/>
      </w:rPr>
    </w:pPr>
    <w:sdt>
      <w:sdtPr>
        <w:id w:val="66662970"/>
        <w:docPartObj>
          <w:docPartGallery w:val="Page Numbers (Bottom of Page)"/>
          <w:docPartUnique/>
        </w:docPartObj>
      </w:sdtPr>
      <w:sdtEndPr>
        <w:rPr>
          <w:color w:val="7F7F7F" w:themeColor="background1" w:themeShade="7F"/>
          <w:spacing w:val="60"/>
        </w:rPr>
      </w:sdtEndPr>
      <w:sdtContent>
        <w:r w:rsidR="00C90F2D">
          <w:fldChar w:fldCharType="begin"/>
        </w:r>
        <w:r w:rsidR="00C90F2D">
          <w:instrText xml:space="preserve"> PAGE   \* MERGEFORMAT </w:instrText>
        </w:r>
        <w:r w:rsidR="00C90F2D">
          <w:fldChar w:fldCharType="separate"/>
        </w:r>
        <w:r w:rsidR="007266A1" w:rsidRPr="007266A1">
          <w:rPr>
            <w:b/>
            <w:noProof/>
          </w:rPr>
          <w:t>2</w:t>
        </w:r>
        <w:r w:rsidR="00C90F2D">
          <w:rPr>
            <w:b/>
            <w:noProof/>
          </w:rPr>
          <w:fldChar w:fldCharType="end"/>
        </w:r>
        <w:r w:rsidR="00B006CC">
          <w:rPr>
            <w:b/>
          </w:rPr>
          <w:t xml:space="preserve"> | </w:t>
        </w:r>
        <w:r w:rsidR="00B006CC">
          <w:rPr>
            <w:color w:val="7F7F7F" w:themeColor="background1" w:themeShade="7F"/>
            <w:spacing w:val="60"/>
          </w:rPr>
          <w:t>Page</w:t>
        </w:r>
      </w:sdtContent>
    </w:sdt>
    <w:r w:rsidR="00B006CC" w:rsidRPr="000B070D">
      <w:rPr>
        <w:rFonts w:ascii="Calibri Light" w:hAnsi="Calibri Light" w:cs="Calibri Light"/>
        <w:sz w:val="24"/>
        <w:szCs w:val="24"/>
      </w:rPr>
      <w:t xml:space="preserve"> </w:t>
    </w:r>
    <w:r w:rsidR="00B006CC">
      <w:rPr>
        <w:rFonts w:ascii="Calibri Light" w:hAnsi="Calibri Light" w:cs="Calibri Light"/>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004922"/>
      <w:docPartObj>
        <w:docPartGallery w:val="Page Numbers (Bottom of Page)"/>
        <w:docPartUnique/>
      </w:docPartObj>
    </w:sdtPr>
    <w:sdtEndPr>
      <w:rPr>
        <w:color w:val="808080" w:themeColor="background1" w:themeShade="80"/>
        <w:spacing w:val="60"/>
      </w:rPr>
    </w:sdtEndPr>
    <w:sdtContent>
      <w:p w:rsidR="007266A1" w:rsidRDefault="007266A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F1E88" w:rsidRPr="00EF1E88">
          <w:rPr>
            <w:b/>
            <w:bCs/>
            <w:noProof/>
          </w:rPr>
          <w:t>11</w:t>
        </w:r>
        <w:r>
          <w:rPr>
            <w:b/>
            <w:bCs/>
            <w:noProof/>
          </w:rPr>
          <w:fldChar w:fldCharType="end"/>
        </w:r>
        <w:r>
          <w:rPr>
            <w:b/>
            <w:bCs/>
          </w:rPr>
          <w:t xml:space="preserve"> | </w:t>
        </w:r>
        <w:r>
          <w:rPr>
            <w:color w:val="808080" w:themeColor="background1" w:themeShade="80"/>
            <w:spacing w:val="60"/>
          </w:rPr>
          <w:t>Page</w:t>
        </w:r>
      </w:p>
    </w:sdtContent>
  </w:sdt>
  <w:p w:rsidR="00B006CC" w:rsidRPr="000B070D" w:rsidRDefault="00B006CC" w:rsidP="000B070D">
    <w:pPr>
      <w:pStyle w:val="Footer"/>
      <w:pBdr>
        <w:top w:val="single" w:sz="4" w:space="1" w:color="D9D9D9" w:themeColor="background1" w:themeShade="D9"/>
      </w:pBdr>
      <w:jc w:val="right"/>
      <w:rPr>
        <w:rFonts w:ascii="Calibri Light" w:hAnsi="Calibri Light" w:cs="Calibri Ligh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6A1" w:rsidRDefault="007266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89B" w:rsidRDefault="006E489B" w:rsidP="00B0207C">
      <w:pPr>
        <w:spacing w:after="0" w:line="240" w:lineRule="auto"/>
      </w:pPr>
      <w:r>
        <w:separator/>
      </w:r>
    </w:p>
  </w:footnote>
  <w:footnote w:type="continuationSeparator" w:id="0">
    <w:p w:rsidR="006E489B" w:rsidRDefault="006E489B" w:rsidP="00B02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6A1" w:rsidRDefault="007266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CC" w:rsidRPr="00925383" w:rsidRDefault="00B006CC" w:rsidP="00B0207C">
    <w:pPr>
      <w:pStyle w:val="Header"/>
      <w:jc w:val="center"/>
      <w:rPr>
        <w:rFonts w:ascii="Times New Roman" w:hAnsi="Times New Roman" w:cs="Times New Roman"/>
        <w:b/>
        <w:i/>
        <w:sz w:val="36"/>
        <w:szCs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6A1" w:rsidRDefault="007266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58AE"/>
    <w:multiLevelType w:val="hybridMultilevel"/>
    <w:tmpl w:val="6D28F14E"/>
    <w:lvl w:ilvl="0" w:tplc="03BC7E2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A51CE"/>
    <w:multiLevelType w:val="hybridMultilevel"/>
    <w:tmpl w:val="4484CEF4"/>
    <w:lvl w:ilvl="0" w:tplc="B9B2514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66F4EB5"/>
    <w:multiLevelType w:val="hybridMultilevel"/>
    <w:tmpl w:val="0A72297A"/>
    <w:lvl w:ilvl="0" w:tplc="F03017B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81E6E01"/>
    <w:multiLevelType w:val="hybridMultilevel"/>
    <w:tmpl w:val="FEF46866"/>
    <w:lvl w:ilvl="0" w:tplc="98C400E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A6B1EF5"/>
    <w:multiLevelType w:val="hybridMultilevel"/>
    <w:tmpl w:val="4830C814"/>
    <w:lvl w:ilvl="0" w:tplc="87E608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237F6A25"/>
    <w:multiLevelType w:val="hybridMultilevel"/>
    <w:tmpl w:val="D108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31D66"/>
    <w:multiLevelType w:val="hybridMultilevel"/>
    <w:tmpl w:val="4C945030"/>
    <w:lvl w:ilvl="0" w:tplc="A510C97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2FA5B70"/>
    <w:multiLevelType w:val="hybridMultilevel"/>
    <w:tmpl w:val="8FBC8E58"/>
    <w:lvl w:ilvl="0" w:tplc="760E99A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384E4FAD"/>
    <w:multiLevelType w:val="hybridMultilevel"/>
    <w:tmpl w:val="F0884F0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3E1A2321"/>
    <w:multiLevelType w:val="hybridMultilevel"/>
    <w:tmpl w:val="DF80AF1C"/>
    <w:lvl w:ilvl="0" w:tplc="B832086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0C920F1"/>
    <w:multiLevelType w:val="hybridMultilevel"/>
    <w:tmpl w:val="9D2C2C30"/>
    <w:lvl w:ilvl="0" w:tplc="33A25F6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20C7DA2"/>
    <w:multiLevelType w:val="hybridMultilevel"/>
    <w:tmpl w:val="E7B250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48D60A2B"/>
    <w:multiLevelType w:val="hybridMultilevel"/>
    <w:tmpl w:val="44B683C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nsid w:val="49B44CD3"/>
    <w:multiLevelType w:val="hybridMultilevel"/>
    <w:tmpl w:val="599E78B4"/>
    <w:lvl w:ilvl="0" w:tplc="B1C696C8">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4B134F0A"/>
    <w:multiLevelType w:val="hybridMultilevel"/>
    <w:tmpl w:val="E22067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500E638B"/>
    <w:multiLevelType w:val="hybridMultilevel"/>
    <w:tmpl w:val="44B683C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516E38E6"/>
    <w:multiLevelType w:val="hybridMultilevel"/>
    <w:tmpl w:val="86700B88"/>
    <w:lvl w:ilvl="0" w:tplc="989C3DE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5AF93922"/>
    <w:multiLevelType w:val="hybridMultilevel"/>
    <w:tmpl w:val="FEF46866"/>
    <w:lvl w:ilvl="0" w:tplc="98C400E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5D4B4390"/>
    <w:multiLevelType w:val="hybridMultilevel"/>
    <w:tmpl w:val="8FBC8E58"/>
    <w:lvl w:ilvl="0" w:tplc="760E99A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5ECF01D9"/>
    <w:multiLevelType w:val="hybridMultilevel"/>
    <w:tmpl w:val="10F62A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602C5220"/>
    <w:multiLevelType w:val="hybridMultilevel"/>
    <w:tmpl w:val="89D8C858"/>
    <w:lvl w:ilvl="0" w:tplc="48C8790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621765A6"/>
    <w:multiLevelType w:val="hybridMultilevel"/>
    <w:tmpl w:val="4484CEF4"/>
    <w:lvl w:ilvl="0" w:tplc="B9B2514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6761305A"/>
    <w:multiLevelType w:val="hybridMultilevel"/>
    <w:tmpl w:val="605C2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F875E99"/>
    <w:multiLevelType w:val="hybridMultilevel"/>
    <w:tmpl w:val="C02CF232"/>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7B4301C8"/>
    <w:multiLevelType w:val="hybridMultilevel"/>
    <w:tmpl w:val="04C6695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nsid w:val="7BC748F3"/>
    <w:multiLevelType w:val="hybridMultilevel"/>
    <w:tmpl w:val="B0C06B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5"/>
  </w:num>
  <w:num w:numId="3">
    <w:abstractNumId w:val="0"/>
  </w:num>
  <w:num w:numId="4">
    <w:abstractNumId w:val="22"/>
  </w:num>
  <w:num w:numId="5">
    <w:abstractNumId w:val="19"/>
  </w:num>
  <w:num w:numId="6">
    <w:abstractNumId w:val="13"/>
  </w:num>
  <w:num w:numId="7">
    <w:abstractNumId w:val="16"/>
  </w:num>
  <w:num w:numId="8">
    <w:abstractNumId w:val="8"/>
  </w:num>
  <w:num w:numId="9">
    <w:abstractNumId w:val="9"/>
  </w:num>
  <w:num w:numId="10">
    <w:abstractNumId w:val="24"/>
  </w:num>
  <w:num w:numId="11">
    <w:abstractNumId w:val="20"/>
  </w:num>
  <w:num w:numId="12">
    <w:abstractNumId w:val="10"/>
  </w:num>
  <w:num w:numId="13">
    <w:abstractNumId w:val="6"/>
  </w:num>
  <w:num w:numId="14">
    <w:abstractNumId w:val="4"/>
  </w:num>
  <w:num w:numId="15">
    <w:abstractNumId w:val="2"/>
  </w:num>
  <w:num w:numId="16">
    <w:abstractNumId w:val="23"/>
  </w:num>
  <w:num w:numId="17">
    <w:abstractNumId w:val="7"/>
  </w:num>
  <w:num w:numId="18">
    <w:abstractNumId w:val="18"/>
  </w:num>
  <w:num w:numId="19">
    <w:abstractNumId w:val="1"/>
  </w:num>
  <w:num w:numId="20">
    <w:abstractNumId w:val="3"/>
  </w:num>
  <w:num w:numId="21">
    <w:abstractNumId w:val="17"/>
  </w:num>
  <w:num w:numId="22">
    <w:abstractNumId w:val="15"/>
  </w:num>
  <w:num w:numId="23">
    <w:abstractNumId w:val="12"/>
  </w:num>
  <w:num w:numId="24">
    <w:abstractNumId w:val="21"/>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0DF"/>
    <w:rsid w:val="00002BD9"/>
    <w:rsid w:val="00017004"/>
    <w:rsid w:val="000323E6"/>
    <w:rsid w:val="0003450A"/>
    <w:rsid w:val="0006315A"/>
    <w:rsid w:val="00063FC9"/>
    <w:rsid w:val="00072781"/>
    <w:rsid w:val="00081A5C"/>
    <w:rsid w:val="000859B8"/>
    <w:rsid w:val="000B070D"/>
    <w:rsid w:val="000C2280"/>
    <w:rsid w:val="000D12B7"/>
    <w:rsid w:val="000D3C04"/>
    <w:rsid w:val="000D7D65"/>
    <w:rsid w:val="00107C8B"/>
    <w:rsid w:val="001161C6"/>
    <w:rsid w:val="00122DED"/>
    <w:rsid w:val="00131ECD"/>
    <w:rsid w:val="00140042"/>
    <w:rsid w:val="001418D6"/>
    <w:rsid w:val="00144245"/>
    <w:rsid w:val="0014792A"/>
    <w:rsid w:val="001609CC"/>
    <w:rsid w:val="00163DC9"/>
    <w:rsid w:val="00166B5C"/>
    <w:rsid w:val="00167684"/>
    <w:rsid w:val="001749C9"/>
    <w:rsid w:val="00191C2E"/>
    <w:rsid w:val="001965C7"/>
    <w:rsid w:val="00197C48"/>
    <w:rsid w:val="001B497C"/>
    <w:rsid w:val="001C5D55"/>
    <w:rsid w:val="001D16B8"/>
    <w:rsid w:val="001D3AB2"/>
    <w:rsid w:val="001E2247"/>
    <w:rsid w:val="001E2AED"/>
    <w:rsid w:val="001F0827"/>
    <w:rsid w:val="001F5B14"/>
    <w:rsid w:val="002049B9"/>
    <w:rsid w:val="002055ED"/>
    <w:rsid w:val="00231275"/>
    <w:rsid w:val="00232704"/>
    <w:rsid w:val="0023272A"/>
    <w:rsid w:val="00237B50"/>
    <w:rsid w:val="002509A8"/>
    <w:rsid w:val="00257C36"/>
    <w:rsid w:val="002608B8"/>
    <w:rsid w:val="002639B3"/>
    <w:rsid w:val="002838D4"/>
    <w:rsid w:val="002A76A7"/>
    <w:rsid w:val="002B16AB"/>
    <w:rsid w:val="002C6FF7"/>
    <w:rsid w:val="002D30CB"/>
    <w:rsid w:val="002F1DA6"/>
    <w:rsid w:val="002F3B39"/>
    <w:rsid w:val="002F552F"/>
    <w:rsid w:val="0030390D"/>
    <w:rsid w:val="00306323"/>
    <w:rsid w:val="00312368"/>
    <w:rsid w:val="0031264C"/>
    <w:rsid w:val="00327FE3"/>
    <w:rsid w:val="00335A82"/>
    <w:rsid w:val="00350BA0"/>
    <w:rsid w:val="003540D7"/>
    <w:rsid w:val="00357891"/>
    <w:rsid w:val="003630EA"/>
    <w:rsid w:val="00365E4C"/>
    <w:rsid w:val="00396E42"/>
    <w:rsid w:val="003C77B4"/>
    <w:rsid w:val="003E097F"/>
    <w:rsid w:val="003E5A8F"/>
    <w:rsid w:val="00431599"/>
    <w:rsid w:val="0043613A"/>
    <w:rsid w:val="004474D8"/>
    <w:rsid w:val="00450632"/>
    <w:rsid w:val="00455248"/>
    <w:rsid w:val="00457AE0"/>
    <w:rsid w:val="00463833"/>
    <w:rsid w:val="00473C28"/>
    <w:rsid w:val="0048221B"/>
    <w:rsid w:val="004916F4"/>
    <w:rsid w:val="004D18CA"/>
    <w:rsid w:val="004D6C34"/>
    <w:rsid w:val="004F561C"/>
    <w:rsid w:val="004F5FC4"/>
    <w:rsid w:val="0050269F"/>
    <w:rsid w:val="00502BBE"/>
    <w:rsid w:val="005169EA"/>
    <w:rsid w:val="00521463"/>
    <w:rsid w:val="00537948"/>
    <w:rsid w:val="005648D9"/>
    <w:rsid w:val="00576ABF"/>
    <w:rsid w:val="00581D85"/>
    <w:rsid w:val="00582F9C"/>
    <w:rsid w:val="00594EE0"/>
    <w:rsid w:val="005C67E6"/>
    <w:rsid w:val="005C6EFA"/>
    <w:rsid w:val="005D0C42"/>
    <w:rsid w:val="005D2CA8"/>
    <w:rsid w:val="005D2FEB"/>
    <w:rsid w:val="005D78C8"/>
    <w:rsid w:val="005E6D80"/>
    <w:rsid w:val="005F08BF"/>
    <w:rsid w:val="00617EFC"/>
    <w:rsid w:val="00651585"/>
    <w:rsid w:val="00654462"/>
    <w:rsid w:val="006556A3"/>
    <w:rsid w:val="00657FE4"/>
    <w:rsid w:val="0068003E"/>
    <w:rsid w:val="0068505E"/>
    <w:rsid w:val="0069237F"/>
    <w:rsid w:val="006A78BE"/>
    <w:rsid w:val="006A7B51"/>
    <w:rsid w:val="006C7E28"/>
    <w:rsid w:val="006D7B59"/>
    <w:rsid w:val="006E489B"/>
    <w:rsid w:val="006E6119"/>
    <w:rsid w:val="006F2F74"/>
    <w:rsid w:val="006F61A1"/>
    <w:rsid w:val="00702AD4"/>
    <w:rsid w:val="007266A1"/>
    <w:rsid w:val="007512D1"/>
    <w:rsid w:val="007652AD"/>
    <w:rsid w:val="00765DE6"/>
    <w:rsid w:val="0076728E"/>
    <w:rsid w:val="00772568"/>
    <w:rsid w:val="00797A5A"/>
    <w:rsid w:val="007E60F7"/>
    <w:rsid w:val="007E71B6"/>
    <w:rsid w:val="007E7EFA"/>
    <w:rsid w:val="007F333B"/>
    <w:rsid w:val="0080131A"/>
    <w:rsid w:val="008037A7"/>
    <w:rsid w:val="008038C4"/>
    <w:rsid w:val="00804CA2"/>
    <w:rsid w:val="00806385"/>
    <w:rsid w:val="008170A6"/>
    <w:rsid w:val="00835B04"/>
    <w:rsid w:val="00836CDC"/>
    <w:rsid w:val="00864500"/>
    <w:rsid w:val="00866A7B"/>
    <w:rsid w:val="008731FC"/>
    <w:rsid w:val="0088236D"/>
    <w:rsid w:val="00893970"/>
    <w:rsid w:val="008971BF"/>
    <w:rsid w:val="008A3057"/>
    <w:rsid w:val="008B7073"/>
    <w:rsid w:val="008D1F5B"/>
    <w:rsid w:val="008D536F"/>
    <w:rsid w:val="008F1846"/>
    <w:rsid w:val="008F2ACB"/>
    <w:rsid w:val="008F4D24"/>
    <w:rsid w:val="00904B53"/>
    <w:rsid w:val="00910354"/>
    <w:rsid w:val="009152DB"/>
    <w:rsid w:val="00925383"/>
    <w:rsid w:val="00930FB7"/>
    <w:rsid w:val="00935527"/>
    <w:rsid w:val="0095284B"/>
    <w:rsid w:val="00963E8E"/>
    <w:rsid w:val="009707C6"/>
    <w:rsid w:val="00982DBB"/>
    <w:rsid w:val="00985B65"/>
    <w:rsid w:val="00986ED4"/>
    <w:rsid w:val="009926C9"/>
    <w:rsid w:val="009A019D"/>
    <w:rsid w:val="009B591F"/>
    <w:rsid w:val="009B6549"/>
    <w:rsid w:val="009C3D7E"/>
    <w:rsid w:val="009C4146"/>
    <w:rsid w:val="009D546F"/>
    <w:rsid w:val="009D60E1"/>
    <w:rsid w:val="009E372A"/>
    <w:rsid w:val="009F7EB6"/>
    <w:rsid w:val="00A10A59"/>
    <w:rsid w:val="00A1453E"/>
    <w:rsid w:val="00A264D2"/>
    <w:rsid w:val="00A35621"/>
    <w:rsid w:val="00A3713E"/>
    <w:rsid w:val="00A70278"/>
    <w:rsid w:val="00A70590"/>
    <w:rsid w:val="00A707E3"/>
    <w:rsid w:val="00A97854"/>
    <w:rsid w:val="00AA0431"/>
    <w:rsid w:val="00AA0B41"/>
    <w:rsid w:val="00AA218E"/>
    <w:rsid w:val="00AA39C8"/>
    <w:rsid w:val="00AB51C5"/>
    <w:rsid w:val="00AB63B1"/>
    <w:rsid w:val="00AC0E6A"/>
    <w:rsid w:val="00AC4B5E"/>
    <w:rsid w:val="00AD5140"/>
    <w:rsid w:val="00AE490E"/>
    <w:rsid w:val="00B006CC"/>
    <w:rsid w:val="00B01802"/>
    <w:rsid w:val="00B0207C"/>
    <w:rsid w:val="00B120A6"/>
    <w:rsid w:val="00B2008C"/>
    <w:rsid w:val="00B357F1"/>
    <w:rsid w:val="00B43D29"/>
    <w:rsid w:val="00B50E13"/>
    <w:rsid w:val="00B633C4"/>
    <w:rsid w:val="00B63E56"/>
    <w:rsid w:val="00B72434"/>
    <w:rsid w:val="00B755B4"/>
    <w:rsid w:val="00B76AF9"/>
    <w:rsid w:val="00B9522F"/>
    <w:rsid w:val="00BB0357"/>
    <w:rsid w:val="00BB255E"/>
    <w:rsid w:val="00BB68A8"/>
    <w:rsid w:val="00BC4AFA"/>
    <w:rsid w:val="00BE0D52"/>
    <w:rsid w:val="00BE27EF"/>
    <w:rsid w:val="00BF63C7"/>
    <w:rsid w:val="00BF6EE6"/>
    <w:rsid w:val="00C01B9C"/>
    <w:rsid w:val="00C15993"/>
    <w:rsid w:val="00C17019"/>
    <w:rsid w:val="00C32DF1"/>
    <w:rsid w:val="00C3658D"/>
    <w:rsid w:val="00C423FC"/>
    <w:rsid w:val="00C50C44"/>
    <w:rsid w:val="00C54871"/>
    <w:rsid w:val="00C82BF9"/>
    <w:rsid w:val="00C86D72"/>
    <w:rsid w:val="00C90F2D"/>
    <w:rsid w:val="00CA7B69"/>
    <w:rsid w:val="00CA7D76"/>
    <w:rsid w:val="00CB08D9"/>
    <w:rsid w:val="00CB3F69"/>
    <w:rsid w:val="00CB5B6E"/>
    <w:rsid w:val="00CB68C7"/>
    <w:rsid w:val="00CC2C05"/>
    <w:rsid w:val="00CC3FDE"/>
    <w:rsid w:val="00CC70F7"/>
    <w:rsid w:val="00CE62FD"/>
    <w:rsid w:val="00CE7410"/>
    <w:rsid w:val="00CF1D3C"/>
    <w:rsid w:val="00CF1D9B"/>
    <w:rsid w:val="00D21364"/>
    <w:rsid w:val="00D21686"/>
    <w:rsid w:val="00D21A26"/>
    <w:rsid w:val="00D26EAE"/>
    <w:rsid w:val="00D456DC"/>
    <w:rsid w:val="00D53749"/>
    <w:rsid w:val="00D6203F"/>
    <w:rsid w:val="00D7288B"/>
    <w:rsid w:val="00D74B91"/>
    <w:rsid w:val="00D7791D"/>
    <w:rsid w:val="00D83A5C"/>
    <w:rsid w:val="00D9085F"/>
    <w:rsid w:val="00D948F7"/>
    <w:rsid w:val="00D9797D"/>
    <w:rsid w:val="00DB4BFE"/>
    <w:rsid w:val="00DC4370"/>
    <w:rsid w:val="00DC7E13"/>
    <w:rsid w:val="00DE7484"/>
    <w:rsid w:val="00E00622"/>
    <w:rsid w:val="00E140BF"/>
    <w:rsid w:val="00E15006"/>
    <w:rsid w:val="00E16539"/>
    <w:rsid w:val="00E22032"/>
    <w:rsid w:val="00E275D0"/>
    <w:rsid w:val="00E309E5"/>
    <w:rsid w:val="00E43B2F"/>
    <w:rsid w:val="00E45368"/>
    <w:rsid w:val="00E61494"/>
    <w:rsid w:val="00E63A4A"/>
    <w:rsid w:val="00E655D2"/>
    <w:rsid w:val="00E7260B"/>
    <w:rsid w:val="00E77701"/>
    <w:rsid w:val="00E920DF"/>
    <w:rsid w:val="00E95AD2"/>
    <w:rsid w:val="00EA0D0D"/>
    <w:rsid w:val="00EA582E"/>
    <w:rsid w:val="00EB21A5"/>
    <w:rsid w:val="00EB2EE4"/>
    <w:rsid w:val="00EB41C2"/>
    <w:rsid w:val="00EC4C26"/>
    <w:rsid w:val="00EC7831"/>
    <w:rsid w:val="00EC7D58"/>
    <w:rsid w:val="00ED374F"/>
    <w:rsid w:val="00ED4763"/>
    <w:rsid w:val="00EE6A1B"/>
    <w:rsid w:val="00EF1E88"/>
    <w:rsid w:val="00F07C21"/>
    <w:rsid w:val="00F11B46"/>
    <w:rsid w:val="00F13BE3"/>
    <w:rsid w:val="00F2232E"/>
    <w:rsid w:val="00F45AF6"/>
    <w:rsid w:val="00F75401"/>
    <w:rsid w:val="00F90C3F"/>
    <w:rsid w:val="00F925DB"/>
    <w:rsid w:val="00F93232"/>
    <w:rsid w:val="00FA5230"/>
    <w:rsid w:val="00FB00F4"/>
    <w:rsid w:val="00FC3DC6"/>
    <w:rsid w:val="00FC615A"/>
    <w:rsid w:val="00FD6063"/>
    <w:rsid w:val="00FF65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07C"/>
    <w:pPr>
      <w:ind w:left="720"/>
      <w:contextualSpacing/>
    </w:pPr>
  </w:style>
  <w:style w:type="paragraph" w:styleId="Header">
    <w:name w:val="header"/>
    <w:basedOn w:val="Normal"/>
    <w:link w:val="HeaderChar"/>
    <w:uiPriority w:val="99"/>
    <w:unhideWhenUsed/>
    <w:rsid w:val="00B02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07C"/>
  </w:style>
  <w:style w:type="paragraph" w:styleId="Footer">
    <w:name w:val="footer"/>
    <w:basedOn w:val="Normal"/>
    <w:link w:val="FooterChar"/>
    <w:uiPriority w:val="99"/>
    <w:unhideWhenUsed/>
    <w:rsid w:val="00B02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07C"/>
  </w:style>
  <w:style w:type="paragraph" w:styleId="BalloonText">
    <w:name w:val="Balloon Text"/>
    <w:basedOn w:val="Normal"/>
    <w:link w:val="BalloonTextChar"/>
    <w:uiPriority w:val="99"/>
    <w:semiHidden/>
    <w:unhideWhenUsed/>
    <w:rsid w:val="00B02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07C"/>
    <w:rPr>
      <w:rFonts w:ascii="Tahoma" w:hAnsi="Tahoma" w:cs="Tahoma"/>
      <w:sz w:val="16"/>
      <w:szCs w:val="16"/>
    </w:rPr>
  </w:style>
  <w:style w:type="character" w:styleId="Hyperlink">
    <w:name w:val="Hyperlink"/>
    <w:basedOn w:val="DefaultParagraphFont"/>
    <w:uiPriority w:val="99"/>
    <w:unhideWhenUsed/>
    <w:rsid w:val="00E61494"/>
    <w:rPr>
      <w:color w:val="0000FF" w:themeColor="hyperlink"/>
      <w:u w:val="single"/>
    </w:rPr>
  </w:style>
  <w:style w:type="paragraph" w:styleId="DocumentMap">
    <w:name w:val="Document Map"/>
    <w:basedOn w:val="Normal"/>
    <w:link w:val="DocumentMapChar"/>
    <w:uiPriority w:val="99"/>
    <w:semiHidden/>
    <w:unhideWhenUsed/>
    <w:rsid w:val="0035789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578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07C"/>
    <w:pPr>
      <w:ind w:left="720"/>
      <w:contextualSpacing/>
    </w:pPr>
  </w:style>
  <w:style w:type="paragraph" w:styleId="Header">
    <w:name w:val="header"/>
    <w:basedOn w:val="Normal"/>
    <w:link w:val="HeaderChar"/>
    <w:uiPriority w:val="99"/>
    <w:unhideWhenUsed/>
    <w:rsid w:val="00B02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07C"/>
  </w:style>
  <w:style w:type="paragraph" w:styleId="Footer">
    <w:name w:val="footer"/>
    <w:basedOn w:val="Normal"/>
    <w:link w:val="FooterChar"/>
    <w:uiPriority w:val="99"/>
    <w:unhideWhenUsed/>
    <w:rsid w:val="00B02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07C"/>
  </w:style>
  <w:style w:type="paragraph" w:styleId="BalloonText">
    <w:name w:val="Balloon Text"/>
    <w:basedOn w:val="Normal"/>
    <w:link w:val="BalloonTextChar"/>
    <w:uiPriority w:val="99"/>
    <w:semiHidden/>
    <w:unhideWhenUsed/>
    <w:rsid w:val="00B02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07C"/>
    <w:rPr>
      <w:rFonts w:ascii="Tahoma" w:hAnsi="Tahoma" w:cs="Tahoma"/>
      <w:sz w:val="16"/>
      <w:szCs w:val="16"/>
    </w:rPr>
  </w:style>
  <w:style w:type="character" w:styleId="Hyperlink">
    <w:name w:val="Hyperlink"/>
    <w:basedOn w:val="DefaultParagraphFont"/>
    <w:uiPriority w:val="99"/>
    <w:unhideWhenUsed/>
    <w:rsid w:val="00E61494"/>
    <w:rPr>
      <w:color w:val="0000FF" w:themeColor="hyperlink"/>
      <w:u w:val="single"/>
    </w:rPr>
  </w:style>
  <w:style w:type="paragraph" w:styleId="DocumentMap">
    <w:name w:val="Document Map"/>
    <w:basedOn w:val="Normal"/>
    <w:link w:val="DocumentMapChar"/>
    <w:uiPriority w:val="99"/>
    <w:semiHidden/>
    <w:unhideWhenUsed/>
    <w:rsid w:val="0035789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57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8BC3D-AEF0-46E7-B06A-07934B208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53</Pages>
  <Words>14532</Words>
  <Characters>82838</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HP</cp:lastModifiedBy>
  <cp:revision>22</cp:revision>
  <cp:lastPrinted>2017-04-04T21:51:00Z</cp:lastPrinted>
  <dcterms:created xsi:type="dcterms:W3CDTF">2020-07-09T21:04:00Z</dcterms:created>
  <dcterms:modified xsi:type="dcterms:W3CDTF">2021-04-13T22:59:00Z</dcterms:modified>
</cp:coreProperties>
</file>